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39CC" w14:textId="77777777" w:rsidR="00C4683A" w:rsidRPr="003A6BD0" w:rsidRDefault="00C4683A" w:rsidP="00C4683A">
      <w:pPr>
        <w:spacing w:before="0" w:line="24" w:lineRule="atLeast"/>
        <w:jc w:val="center"/>
        <w:rPr>
          <w:rFonts w:ascii="Arial" w:hAnsi="Arial" w:cs="Arial"/>
          <w:b/>
          <w:sz w:val="20"/>
        </w:rPr>
      </w:pPr>
      <w:r w:rsidRPr="003A6BD0">
        <w:rPr>
          <w:rFonts w:ascii="Arial" w:hAnsi="Arial" w:cs="Arial"/>
          <w:b/>
          <w:bCs/>
          <w:sz w:val="20"/>
        </w:rPr>
        <w:t>Załącznik 4.1</w:t>
      </w:r>
      <w:r w:rsidRPr="003A6BD0">
        <w:rPr>
          <w:rStyle w:val="Odwoanieprzypisudolnego"/>
          <w:rFonts w:ascii="Arial" w:hAnsi="Arial" w:cs="Arial"/>
          <w:b/>
          <w:sz w:val="20"/>
        </w:rPr>
        <w:footnoteReference w:id="1"/>
      </w:r>
      <w:r w:rsidRPr="003A6BD0">
        <w:rPr>
          <w:rFonts w:ascii="Arial" w:hAnsi="Arial" w:cs="Arial"/>
          <w:b/>
          <w:bCs/>
          <w:sz w:val="20"/>
        </w:rPr>
        <w:t xml:space="preserve"> </w:t>
      </w:r>
    </w:p>
    <w:p w14:paraId="4245230C" w14:textId="77777777" w:rsidR="00C4683A" w:rsidRPr="00100E10" w:rsidRDefault="00C4683A" w:rsidP="00C4683A">
      <w:pPr>
        <w:spacing w:before="0" w:line="24" w:lineRule="atLeast"/>
        <w:jc w:val="center"/>
        <w:rPr>
          <w:rFonts w:ascii="Arial" w:hAnsi="Arial" w:cs="Arial"/>
          <w:b/>
          <w:sz w:val="20"/>
        </w:rPr>
      </w:pPr>
      <w:r w:rsidRPr="003A6BD0">
        <w:rPr>
          <w:rFonts w:ascii="Arial" w:hAnsi="Arial" w:cs="Arial"/>
          <w:b/>
          <w:bCs/>
          <w:sz w:val="20"/>
        </w:rPr>
        <w:t xml:space="preserve">DEKLARACJA ORGANU ODPOWIEDZIALNEGO ZA MONITOROWANIE </w:t>
      </w:r>
      <w:r w:rsidRPr="003A6BD0">
        <w:rPr>
          <w:rFonts w:ascii="Arial" w:hAnsi="Arial" w:cs="Arial"/>
          <w:sz w:val="20"/>
        </w:rPr>
        <w:br/>
      </w:r>
      <w:r w:rsidRPr="003A6BD0">
        <w:rPr>
          <w:rFonts w:ascii="Arial" w:hAnsi="Arial" w:cs="Arial"/>
          <w:b/>
          <w:bCs/>
          <w:sz w:val="20"/>
        </w:rPr>
        <w:t>OBSZARÓW NATURA 2000</w:t>
      </w:r>
    </w:p>
    <w:p w14:paraId="715E5853" w14:textId="77777777" w:rsidR="00C4683A" w:rsidRPr="00100E10" w:rsidRDefault="00C4683A" w:rsidP="00C4683A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Instytucja odpowiedzialna</w:t>
      </w:r>
      <w:r w:rsidRPr="00100E10">
        <w:rPr>
          <w:rFonts w:ascii="Arial" w:hAnsi="Arial" w:cs="Arial"/>
          <w:sz w:val="20"/>
        </w:rPr>
        <w:tab/>
        <w:t>_____________________</w:t>
      </w:r>
    </w:p>
    <w:p w14:paraId="4B6F679B" w14:textId="77777777" w:rsidR="00C4683A" w:rsidRPr="00100E10" w:rsidRDefault="00C4683A" w:rsidP="00C4683A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po zbadaniu wniosku dotyczącego projektu:</w:t>
      </w:r>
      <w:r w:rsidRPr="00100E10">
        <w:rPr>
          <w:rFonts w:ascii="Arial" w:hAnsi="Arial" w:cs="Arial"/>
          <w:sz w:val="20"/>
        </w:rPr>
        <w:tab/>
        <w:t>_____________________</w:t>
      </w:r>
    </w:p>
    <w:p w14:paraId="0BE67E1A" w14:textId="77777777" w:rsidR="00C4683A" w:rsidRPr="00100E10" w:rsidRDefault="00C4683A" w:rsidP="00C4683A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w odniesieniu do projektu zlokalizowanego w:</w:t>
      </w:r>
      <w:r w:rsidRPr="00100E10">
        <w:rPr>
          <w:rFonts w:ascii="Arial" w:hAnsi="Arial" w:cs="Arial"/>
          <w:sz w:val="20"/>
        </w:rPr>
        <w:tab/>
        <w:t>_____________________</w:t>
      </w:r>
    </w:p>
    <w:p w14:paraId="2480684A" w14:textId="77777777" w:rsidR="00C4683A" w:rsidRPr="00100E10" w:rsidRDefault="00C4683A" w:rsidP="00C4683A">
      <w:pP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 xml:space="preserve">oświadcza, że projekt prawdopodobnie nie wywrze istotnego wpływu na obszar </w:t>
      </w:r>
      <w:r w:rsidRPr="00100E10">
        <w:rPr>
          <w:rFonts w:ascii="Arial" w:hAnsi="Arial" w:cs="Arial"/>
          <w:i/>
          <w:iCs/>
          <w:sz w:val="20"/>
        </w:rPr>
        <w:t>Natura 2000</w:t>
      </w:r>
      <w:r w:rsidRPr="00100E10">
        <w:rPr>
          <w:rFonts w:ascii="Arial" w:hAnsi="Arial" w:cs="Arial"/>
          <w:sz w:val="20"/>
        </w:rPr>
        <w:t xml:space="preserve"> z następujących powodów:</w:t>
      </w:r>
      <w:r w:rsidRPr="00100E10">
        <w:rPr>
          <w:rFonts w:ascii="Arial" w:hAnsi="Arial" w:cs="Arial"/>
          <w:sz w:val="20"/>
        </w:rPr>
        <w:tab/>
      </w:r>
    </w:p>
    <w:p w14:paraId="6D2DA53D" w14:textId="77777777" w:rsidR="00C4683A" w:rsidRPr="00100E10" w:rsidRDefault="00C4683A" w:rsidP="00C4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POLE TEKSTOWE</w:t>
      </w:r>
      <w:r>
        <w:rPr>
          <w:rStyle w:val="Odwoanieprzypisudolnego"/>
          <w:rFonts w:ascii="Arial" w:hAnsi="Arial" w:cs="Arial"/>
          <w:sz w:val="20"/>
        </w:rPr>
        <w:footnoteReference w:id="2"/>
      </w:r>
    </w:p>
    <w:p w14:paraId="0B290482" w14:textId="77777777" w:rsidR="00C4683A" w:rsidRPr="00100E10" w:rsidRDefault="00C4683A" w:rsidP="00C4683A">
      <w:pP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W związku z tym przeprowadzenie odpowiedniej oceny wymaganej na mocy art. 6 ust. 3 dyrektywy Rady 92/43/EWG</w:t>
      </w:r>
      <w:r w:rsidRPr="00100E10">
        <w:rPr>
          <w:rStyle w:val="Odwoanieprzypisudolnego"/>
          <w:rFonts w:ascii="Arial" w:hAnsi="Arial" w:cs="Arial"/>
          <w:sz w:val="20"/>
        </w:rPr>
        <w:footnoteReference w:id="3"/>
      </w:r>
      <w:r w:rsidRPr="00100E10">
        <w:rPr>
          <w:rFonts w:ascii="Arial" w:hAnsi="Arial" w:cs="Arial"/>
          <w:sz w:val="20"/>
        </w:rPr>
        <w:t xml:space="preserve"> nie zostało uznane za niezbędne.</w:t>
      </w:r>
    </w:p>
    <w:p w14:paraId="3F9E9FB5" w14:textId="77777777" w:rsidR="00C4683A" w:rsidRPr="00100E10" w:rsidRDefault="00C4683A" w:rsidP="00C4683A">
      <w:pP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 xml:space="preserve">W załączniku znajduje się mapa w skali 1:100 000 (lub w skali najbardziej zbliżonej do wymienionej) ze wskazaniem lokalizacji projektu oraz przedmiotowego obszaru </w:t>
      </w:r>
      <w:r w:rsidRPr="00100E10">
        <w:rPr>
          <w:rFonts w:ascii="Arial" w:hAnsi="Arial" w:cs="Arial"/>
          <w:i/>
          <w:iCs/>
          <w:sz w:val="20"/>
        </w:rPr>
        <w:t>Natura 2000</w:t>
      </w:r>
      <w:r w:rsidRPr="00100E10">
        <w:rPr>
          <w:rFonts w:ascii="Arial" w:hAnsi="Arial" w:cs="Arial"/>
          <w:sz w:val="20"/>
        </w:rPr>
        <w:t>, jeżeli taki istnieje.</w:t>
      </w:r>
    </w:p>
    <w:p w14:paraId="4361AA3C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Data (</w:t>
      </w:r>
      <w:proofErr w:type="spellStart"/>
      <w:r w:rsidRPr="00100E10">
        <w:rPr>
          <w:rFonts w:ascii="Arial" w:hAnsi="Arial" w:cs="Arial"/>
          <w:sz w:val="20"/>
        </w:rPr>
        <w:t>dd</w:t>
      </w:r>
      <w:proofErr w:type="spellEnd"/>
      <w:r w:rsidRPr="00100E10">
        <w:rPr>
          <w:rFonts w:ascii="Arial" w:hAnsi="Arial" w:cs="Arial"/>
          <w:sz w:val="20"/>
        </w:rPr>
        <w:t>/mm/</w:t>
      </w:r>
      <w:proofErr w:type="spellStart"/>
      <w:r w:rsidRPr="00100E10">
        <w:rPr>
          <w:rFonts w:ascii="Arial" w:hAnsi="Arial" w:cs="Arial"/>
          <w:sz w:val="20"/>
        </w:rPr>
        <w:t>rrrr</w:t>
      </w:r>
      <w:proofErr w:type="spellEnd"/>
      <w:r w:rsidRPr="00100E10">
        <w:rPr>
          <w:rFonts w:ascii="Arial" w:hAnsi="Arial" w:cs="Arial"/>
          <w:sz w:val="20"/>
        </w:rPr>
        <w:t>):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14CCA494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Podpisano: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09D28102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Imię i nazwisko: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6BABE8E4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Stanowisko: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3D125163" w14:textId="39BAD006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Organizacja:</w:t>
      </w:r>
      <w:r w:rsidRPr="00100E10">
        <w:rPr>
          <w:rFonts w:ascii="Arial" w:hAnsi="Arial" w:cs="Arial"/>
          <w:sz w:val="20"/>
        </w:rPr>
        <w:tab/>
        <w:t>____________________</w:t>
      </w:r>
      <w:r w:rsidRPr="00100E10">
        <w:rPr>
          <w:rFonts w:ascii="Arial" w:hAnsi="Arial" w:cs="Arial"/>
          <w:sz w:val="20"/>
        </w:rPr>
        <w:br/>
        <w:t xml:space="preserve">(Organ odpowiedzialny za monitorowanie obszarów </w:t>
      </w:r>
      <w:r w:rsidRPr="00100E10">
        <w:rPr>
          <w:rFonts w:ascii="Arial" w:hAnsi="Arial" w:cs="Arial"/>
          <w:i/>
          <w:iCs/>
          <w:sz w:val="20"/>
        </w:rPr>
        <w:t>Natura 2000</w:t>
      </w:r>
      <w:r w:rsidRPr="00100E10">
        <w:rPr>
          <w:rFonts w:ascii="Arial" w:hAnsi="Arial" w:cs="Arial"/>
          <w:sz w:val="20"/>
        </w:rPr>
        <w:t>)</w:t>
      </w:r>
    </w:p>
    <w:p w14:paraId="79BBCCFC" w14:textId="77777777" w:rsidR="00CD4C3B" w:rsidRDefault="00CD4C3B" w:rsidP="00C4683A"/>
    <w:sectPr w:rsidR="00CD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C913" w14:textId="77777777" w:rsidR="00004CCD" w:rsidRDefault="00004CCD" w:rsidP="00C4683A">
      <w:pPr>
        <w:spacing w:before="0" w:after="0"/>
      </w:pPr>
      <w:r>
        <w:separator/>
      </w:r>
    </w:p>
  </w:endnote>
  <w:endnote w:type="continuationSeparator" w:id="0">
    <w:p w14:paraId="5D727914" w14:textId="77777777" w:rsidR="00004CCD" w:rsidRDefault="00004CCD" w:rsidP="00C468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3B6C" w14:textId="77777777" w:rsidR="00004CCD" w:rsidRDefault="00004CCD" w:rsidP="00C4683A">
      <w:pPr>
        <w:spacing w:before="0" w:after="0"/>
      </w:pPr>
      <w:r>
        <w:separator/>
      </w:r>
    </w:p>
  </w:footnote>
  <w:footnote w:type="continuationSeparator" w:id="0">
    <w:p w14:paraId="589CC309" w14:textId="77777777" w:rsidR="00004CCD" w:rsidRDefault="00004CCD" w:rsidP="00C4683A">
      <w:pPr>
        <w:spacing w:before="0" w:after="0"/>
      </w:pPr>
      <w:r>
        <w:continuationSeparator/>
      </w:r>
    </w:p>
  </w:footnote>
  <w:footnote w:id="1">
    <w:p w14:paraId="128B9971" w14:textId="77777777" w:rsidR="00C4683A" w:rsidRPr="003A6BD0" w:rsidRDefault="00C4683A" w:rsidP="00C4683A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3A6BD0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3A6BD0">
        <w:rPr>
          <w:rFonts w:ascii="Arial" w:hAnsi="Arial" w:cs="Arial"/>
          <w:sz w:val="18"/>
          <w:szCs w:val="18"/>
          <w:lang w:val="pl"/>
        </w:rPr>
        <w:t xml:space="preserve"> Deklaracja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2000. W  stosownych przypadkach w deklaracji należy odnieść się do wniosków wynikających z uzyskanych decyzji administracyjnych potwierdzających wnioski w zakresie oddziaływania na obszary Natura 2000.</w:t>
      </w:r>
    </w:p>
  </w:footnote>
  <w:footnote w:id="2">
    <w:p w14:paraId="108A42B2" w14:textId="77777777" w:rsidR="00C4683A" w:rsidRPr="002840E4" w:rsidRDefault="00C4683A" w:rsidP="00C4683A">
      <w:pPr>
        <w:pStyle w:val="Tekstprzypisudolnego"/>
        <w:ind w:left="0" w:firstLine="0"/>
        <w:rPr>
          <w:lang w:val="pl-PL"/>
        </w:rPr>
      </w:pPr>
      <w:r w:rsidRPr="003A6BD0">
        <w:rPr>
          <w:rStyle w:val="Odwoanieprzypisudolnego"/>
        </w:rPr>
        <w:footnoteRef/>
      </w:r>
      <w:r w:rsidRPr="003A6BD0">
        <w:rPr>
          <w:lang w:val="pl-PL"/>
        </w:rPr>
        <w:t xml:space="preserve"> </w:t>
      </w:r>
      <w:r w:rsidRPr="003A6BD0">
        <w:rPr>
          <w:rFonts w:ascii="Arial" w:hAnsi="Arial" w:cs="Arial"/>
          <w:sz w:val="18"/>
          <w:szCs w:val="18"/>
          <w:lang w:val="pl"/>
        </w:rPr>
        <w:t>Należy podać informacje o obszarach Natura 2000 zlokalizowanych</w:t>
      </w:r>
      <w:r w:rsidRPr="002840E4">
        <w:rPr>
          <w:rFonts w:ascii="Arial" w:hAnsi="Arial" w:cs="Arial"/>
          <w:sz w:val="18"/>
          <w:szCs w:val="18"/>
          <w:lang w:val="pl"/>
        </w:rPr>
        <w:t xml:space="preserve"> w buforze 5 km od przedsięwzięcia oraz uwzględnić obszary ujęte w uzyskanych decyzjach o środowiskowych uwarunkowaniach. W przypadku, gdy postanowienie z ponownej </w:t>
      </w:r>
      <w:proofErr w:type="spellStart"/>
      <w:r w:rsidRPr="002840E4">
        <w:rPr>
          <w:rFonts w:ascii="Arial" w:hAnsi="Arial" w:cs="Arial"/>
          <w:sz w:val="18"/>
          <w:szCs w:val="18"/>
          <w:lang w:val="pl"/>
        </w:rPr>
        <w:t>ooś</w:t>
      </w:r>
      <w:proofErr w:type="spellEnd"/>
      <w:r w:rsidRPr="002840E4">
        <w:rPr>
          <w:rFonts w:ascii="Arial" w:hAnsi="Arial" w:cs="Arial"/>
          <w:sz w:val="18"/>
          <w:szCs w:val="18"/>
          <w:lang w:val="pl"/>
        </w:rPr>
        <w:t xml:space="preserve"> uwzględnia więcej obszarów niż decyzja o środowiskowych uwarunkowaniach, w treści deklaracji również należy uwzględniać te obszary (nawet jeżeli są zlokalizowane w odległości większej niż 5 km). Dla obszarów Natura 2000 należy wskazać informacje o wyznaczonych planach zadań ochronnych oraz ich ewentualnej aktualizacji oraz określić czy planowane do realizacji przedsięwzięcie nie wpływa na cele ochrony wyznaczone zarówno w obowiązujących, jak i aktualizowanych planach zadań ochronnych. W opisie należy odnieść się  także do kwestii związanej z integralnością obszarów oraz spójnością sieci Natura 2000. Jeżeli dla któregoś z obszarów w rejonie projektu nie uchwalono dotychczas formalnie celów ochrony należy powołać się na inne dokumenty będące w posiadaniu właściwej w sprawie RDOŚ – w szczególności na opracowane dla obszaru tymczasowe cele ochrony lub projekty PZO lub na prowadzone badania terenowe i analizy mogące potwierdzić brak możliwości wystąpienia znaczącego negatywnego oddziaływania danego projektu na te obszary.</w:t>
      </w:r>
    </w:p>
  </w:footnote>
  <w:footnote w:id="3">
    <w:p w14:paraId="232D5473" w14:textId="77777777" w:rsidR="00C4683A" w:rsidRPr="00A432D3" w:rsidRDefault="00C4683A" w:rsidP="00C4683A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2840E4">
        <w:footnoteRef/>
      </w:r>
      <w:r w:rsidRPr="00F12610">
        <w:rPr>
          <w:rFonts w:ascii="Arial" w:hAnsi="Arial" w:cs="Arial"/>
          <w:sz w:val="18"/>
          <w:szCs w:val="18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3A"/>
    <w:rsid w:val="00004CCD"/>
    <w:rsid w:val="000D23F2"/>
    <w:rsid w:val="001B56D9"/>
    <w:rsid w:val="00314A33"/>
    <w:rsid w:val="003A6BD0"/>
    <w:rsid w:val="008A5F4A"/>
    <w:rsid w:val="00BE10AF"/>
    <w:rsid w:val="00C4683A"/>
    <w:rsid w:val="00CD4C3B"/>
    <w:rsid w:val="00E0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EE4"/>
  <w15:chartTrackingRefBased/>
  <w15:docId w15:val="{57652229-BCA4-4E86-9CCF-D84C2C0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83A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4683A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4683A"/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aliases w:val="Footnote Reference Number"/>
    <w:uiPriority w:val="99"/>
    <w:unhideWhenUsed/>
    <w:rsid w:val="00C4683A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A3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A33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A33"/>
    <w:rPr>
      <w:rFonts w:ascii="Times New Roman" w:eastAsia="Calibri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Jelonek</dc:creator>
  <cp:keywords/>
  <dc:description/>
  <cp:lastModifiedBy>Pawlak Piotr</cp:lastModifiedBy>
  <cp:revision>3</cp:revision>
  <dcterms:created xsi:type="dcterms:W3CDTF">2024-05-21T08:47:00Z</dcterms:created>
  <dcterms:modified xsi:type="dcterms:W3CDTF">2024-05-21T08:47:00Z</dcterms:modified>
</cp:coreProperties>
</file>