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D2C9" w14:textId="77777777" w:rsidR="007B5C10" w:rsidRPr="00985519" w:rsidRDefault="007B5C10" w:rsidP="003576E2">
      <w:pPr>
        <w:pStyle w:val="Teksttreci0"/>
        <w:ind w:left="7080"/>
        <w:rPr>
          <w:rStyle w:val="Teksttreci"/>
          <w:rFonts w:ascii="Open Sans" w:hAnsi="Open Sans" w:cs="Open Sans"/>
          <w:b/>
        </w:rPr>
      </w:pPr>
      <w:r w:rsidRPr="00985519">
        <w:rPr>
          <w:rStyle w:val="Teksttreci"/>
          <w:rFonts w:ascii="Open Sans" w:hAnsi="Open Sans" w:cs="Open Sans"/>
          <w:b/>
        </w:rPr>
        <w:t xml:space="preserve">Załącznik nr </w:t>
      </w:r>
      <w:r w:rsidR="003D1E7F" w:rsidRPr="00985519">
        <w:rPr>
          <w:rStyle w:val="Teksttreci"/>
          <w:rFonts w:ascii="Open Sans" w:hAnsi="Open Sans" w:cs="Open Sans"/>
          <w:b/>
        </w:rPr>
        <w:t>2</w:t>
      </w:r>
    </w:p>
    <w:p w14:paraId="66BE1B25" w14:textId="77777777" w:rsidR="007B5C10" w:rsidRPr="00985519" w:rsidRDefault="007B5C10" w:rsidP="007B5C10">
      <w:pPr>
        <w:pStyle w:val="Teksttreci0"/>
        <w:rPr>
          <w:rStyle w:val="Teksttreci"/>
          <w:rFonts w:ascii="Open Sans" w:hAnsi="Open Sans" w:cs="Open Sans"/>
        </w:rPr>
      </w:pPr>
    </w:p>
    <w:p w14:paraId="26244823" w14:textId="77777777" w:rsidR="007B5C10" w:rsidRPr="00985519" w:rsidRDefault="007B5C10" w:rsidP="007B5C10">
      <w:pPr>
        <w:pStyle w:val="Teksttreci0"/>
        <w:rPr>
          <w:rStyle w:val="Teksttreci"/>
          <w:rFonts w:ascii="Open Sans" w:hAnsi="Open Sans" w:cs="Open Sans"/>
        </w:rPr>
      </w:pPr>
    </w:p>
    <w:p w14:paraId="58F03D8E" w14:textId="6C15D721" w:rsidR="007B5C10" w:rsidRPr="00985519" w:rsidRDefault="007B5C10" w:rsidP="007B5C10">
      <w:pPr>
        <w:pStyle w:val="Teksttreci0"/>
        <w:rPr>
          <w:rStyle w:val="Teksttreci"/>
          <w:rFonts w:ascii="Open Sans" w:hAnsi="Open Sans" w:cs="Open Sans"/>
        </w:rPr>
      </w:pPr>
      <w:r w:rsidRPr="00985519">
        <w:rPr>
          <w:rStyle w:val="Teksttreci"/>
          <w:rFonts w:ascii="Open Sans" w:hAnsi="Open Sans" w:cs="Open Sans"/>
        </w:rPr>
        <w:t>……………………………………….</w:t>
      </w:r>
      <w:r w:rsidRPr="00985519">
        <w:rPr>
          <w:rStyle w:val="Teksttreci"/>
          <w:rFonts w:ascii="Open Sans" w:hAnsi="Open Sans" w:cs="Open Sans"/>
        </w:rPr>
        <w:tab/>
      </w:r>
      <w:r w:rsidRPr="00985519">
        <w:rPr>
          <w:rStyle w:val="Teksttreci"/>
          <w:rFonts w:ascii="Open Sans" w:hAnsi="Open Sans" w:cs="Open Sans"/>
        </w:rPr>
        <w:tab/>
      </w:r>
      <w:r w:rsidRPr="00985519">
        <w:rPr>
          <w:rStyle w:val="Teksttreci"/>
          <w:rFonts w:ascii="Open Sans" w:hAnsi="Open Sans" w:cs="Open Sans"/>
        </w:rPr>
        <w:tab/>
      </w:r>
      <w:r w:rsidR="00D7525C" w:rsidRPr="00985519">
        <w:rPr>
          <w:rStyle w:val="Teksttreci"/>
          <w:rFonts w:ascii="Open Sans" w:hAnsi="Open Sans" w:cs="Open Sans"/>
        </w:rPr>
        <w:tab/>
      </w:r>
      <w:r w:rsidRPr="00985519">
        <w:rPr>
          <w:rStyle w:val="Teksttreci"/>
          <w:rFonts w:ascii="Open Sans" w:hAnsi="Open Sans" w:cs="Open Sans"/>
        </w:rPr>
        <w:t xml:space="preserve">……………………….  </w:t>
      </w:r>
      <w:r w:rsidRPr="00985519">
        <w:rPr>
          <w:rStyle w:val="Teksttreci"/>
          <w:rFonts w:ascii="Open Sans" w:hAnsi="Open Sans" w:cs="Open Sans"/>
        </w:rPr>
        <w:tab/>
      </w:r>
      <w:r w:rsidRPr="00985519">
        <w:rPr>
          <w:rStyle w:val="Teksttreci"/>
          <w:rFonts w:ascii="Open Sans" w:hAnsi="Open Sans" w:cs="Open Sans"/>
        </w:rPr>
        <w:tab/>
      </w:r>
      <w:r w:rsidR="00985519">
        <w:rPr>
          <w:rStyle w:val="Teksttreci"/>
          <w:rFonts w:ascii="Open Sans" w:hAnsi="Open Sans" w:cs="Open Sans"/>
        </w:rPr>
        <w:t>.…………..</w:t>
      </w:r>
      <w:r w:rsidRPr="00985519">
        <w:rPr>
          <w:rStyle w:val="Teksttreci"/>
          <w:rFonts w:ascii="Open Sans" w:hAnsi="Open Sans" w:cs="Open Sans"/>
        </w:rPr>
        <w:t>……</w:t>
      </w:r>
    </w:p>
    <w:p w14:paraId="13765E6F" w14:textId="77777777" w:rsidR="00433B47" w:rsidRPr="00985519" w:rsidRDefault="007B5C10" w:rsidP="007B5C10">
      <w:pPr>
        <w:pStyle w:val="Teksttreci0"/>
        <w:spacing w:after="0"/>
        <w:rPr>
          <w:rFonts w:ascii="Open Sans" w:hAnsi="Open Sans" w:cs="Open Sans"/>
        </w:rPr>
      </w:pPr>
      <w:r w:rsidRPr="00985519">
        <w:rPr>
          <w:rStyle w:val="Teksttreci"/>
          <w:rFonts w:ascii="Open Sans" w:hAnsi="Open Sans" w:cs="Open Sans"/>
        </w:rPr>
        <w:t>(pieczęć Wnioskodawcy)</w:t>
      </w:r>
      <w:r w:rsidRPr="00985519">
        <w:rPr>
          <w:rStyle w:val="Teksttreci"/>
          <w:rFonts w:ascii="Open Sans" w:hAnsi="Open Sans" w:cs="Open Sans"/>
        </w:rPr>
        <w:tab/>
      </w:r>
      <w:r w:rsidRPr="00985519">
        <w:rPr>
          <w:rStyle w:val="Teksttreci"/>
          <w:rFonts w:ascii="Open Sans" w:hAnsi="Open Sans" w:cs="Open Sans"/>
        </w:rPr>
        <w:tab/>
      </w:r>
      <w:r w:rsidRPr="00985519">
        <w:rPr>
          <w:rStyle w:val="Teksttreci"/>
          <w:rFonts w:ascii="Open Sans" w:hAnsi="Open Sans" w:cs="Open Sans"/>
        </w:rPr>
        <w:tab/>
        <w:t xml:space="preserve"> </w:t>
      </w:r>
      <w:r w:rsidR="00D7525C" w:rsidRPr="00985519">
        <w:rPr>
          <w:rStyle w:val="Teksttreci"/>
          <w:rFonts w:ascii="Open Sans" w:hAnsi="Open Sans" w:cs="Open Sans"/>
        </w:rPr>
        <w:tab/>
      </w:r>
      <w:proofErr w:type="gramStart"/>
      <w:r w:rsidRPr="00985519">
        <w:rPr>
          <w:rStyle w:val="Teksttreci"/>
          <w:rFonts w:ascii="Open Sans" w:hAnsi="Open Sans" w:cs="Open Sans"/>
        </w:rPr>
        <w:t xml:space="preserve">   (</w:t>
      </w:r>
      <w:proofErr w:type="gramEnd"/>
      <w:r w:rsidRPr="00985519">
        <w:rPr>
          <w:rStyle w:val="Teksttreci"/>
          <w:rFonts w:ascii="Open Sans" w:hAnsi="Open Sans" w:cs="Open Sans"/>
        </w:rPr>
        <w:t>miejscowość)</w:t>
      </w:r>
      <w:r w:rsidRPr="00985519">
        <w:rPr>
          <w:rStyle w:val="Teksttreci"/>
          <w:rFonts w:ascii="Open Sans" w:hAnsi="Open Sans" w:cs="Open Sans"/>
        </w:rPr>
        <w:tab/>
        <w:t xml:space="preserve"> </w:t>
      </w:r>
      <w:r w:rsidRPr="00985519">
        <w:rPr>
          <w:rStyle w:val="Teksttreci"/>
          <w:rFonts w:ascii="Open Sans" w:hAnsi="Open Sans" w:cs="Open Sans"/>
        </w:rPr>
        <w:tab/>
        <w:t xml:space="preserve">   </w:t>
      </w:r>
      <w:proofErr w:type="gramStart"/>
      <w:r w:rsidRPr="00985519">
        <w:rPr>
          <w:rStyle w:val="Teksttreci"/>
          <w:rFonts w:ascii="Open Sans" w:hAnsi="Open Sans" w:cs="Open Sans"/>
        </w:rPr>
        <w:t xml:space="preserve">   (</w:t>
      </w:r>
      <w:proofErr w:type="gramEnd"/>
      <w:r w:rsidRPr="00985519">
        <w:rPr>
          <w:rStyle w:val="Teksttreci"/>
          <w:rFonts w:ascii="Open Sans" w:hAnsi="Open Sans" w:cs="Open Sans"/>
        </w:rPr>
        <w:t>data)</w:t>
      </w:r>
    </w:p>
    <w:p w14:paraId="3F1186BD" w14:textId="77777777" w:rsidR="00433B47" w:rsidRPr="00985519" w:rsidRDefault="00433B47" w:rsidP="00433B47">
      <w:pPr>
        <w:pStyle w:val="Teksttreci0"/>
        <w:spacing w:after="0"/>
        <w:rPr>
          <w:rFonts w:ascii="Open Sans" w:hAnsi="Open Sans" w:cs="Open Sans"/>
        </w:rPr>
      </w:pPr>
    </w:p>
    <w:p w14:paraId="06107DDF" w14:textId="77777777" w:rsidR="007B5C10" w:rsidRPr="00985519" w:rsidRDefault="007B5C10" w:rsidP="00433B47">
      <w:pPr>
        <w:pStyle w:val="Teksttreci0"/>
        <w:spacing w:after="0"/>
        <w:ind w:left="4820"/>
        <w:rPr>
          <w:rStyle w:val="Teksttreci"/>
          <w:rFonts w:ascii="Open Sans" w:hAnsi="Open Sans" w:cs="Open Sans"/>
          <w:bCs/>
        </w:rPr>
      </w:pPr>
    </w:p>
    <w:p w14:paraId="41B98C35" w14:textId="77777777" w:rsidR="007B5C10" w:rsidRPr="00985519" w:rsidRDefault="006B689A" w:rsidP="00433B47">
      <w:pPr>
        <w:pStyle w:val="Teksttreci0"/>
        <w:spacing w:after="0"/>
        <w:ind w:left="4820"/>
        <w:rPr>
          <w:rStyle w:val="Teksttreci"/>
          <w:rFonts w:ascii="Open Sans" w:hAnsi="Open Sans" w:cs="Open Sans"/>
          <w:b/>
          <w:bCs/>
        </w:rPr>
      </w:pPr>
      <w:r w:rsidRPr="00985519">
        <w:rPr>
          <w:rStyle w:val="Teksttreci"/>
          <w:rFonts w:ascii="Open Sans" w:hAnsi="Open Sans" w:cs="Open Sans"/>
          <w:b/>
          <w:bCs/>
        </w:rPr>
        <w:t xml:space="preserve">Pani </w:t>
      </w:r>
      <w:r w:rsidR="007B5C10" w:rsidRPr="00985519">
        <w:rPr>
          <w:rStyle w:val="Teksttreci"/>
          <w:rFonts w:ascii="Open Sans" w:hAnsi="Open Sans" w:cs="Open Sans"/>
          <w:b/>
          <w:bCs/>
        </w:rPr>
        <w:t>Joanna Lech</w:t>
      </w:r>
    </w:p>
    <w:p w14:paraId="0644AFF0" w14:textId="77777777" w:rsidR="006B689A" w:rsidRPr="00985519" w:rsidRDefault="006B689A" w:rsidP="00433B47">
      <w:pPr>
        <w:pStyle w:val="Teksttreci0"/>
        <w:spacing w:after="0"/>
        <w:ind w:left="4820"/>
        <w:rPr>
          <w:rStyle w:val="Teksttreci"/>
          <w:rFonts w:ascii="Open Sans" w:hAnsi="Open Sans" w:cs="Open Sans"/>
          <w:b/>
          <w:bCs/>
        </w:rPr>
      </w:pPr>
      <w:r w:rsidRPr="00985519">
        <w:rPr>
          <w:rStyle w:val="Teksttreci"/>
          <w:rFonts w:ascii="Open Sans" w:hAnsi="Open Sans" w:cs="Open Sans"/>
          <w:b/>
          <w:bCs/>
        </w:rPr>
        <w:t>Dyrektor</w:t>
      </w:r>
    </w:p>
    <w:p w14:paraId="141E4622" w14:textId="77777777" w:rsidR="00433B47" w:rsidRPr="00985519" w:rsidRDefault="00433B47" w:rsidP="00433B47">
      <w:pPr>
        <w:pStyle w:val="Teksttreci0"/>
        <w:spacing w:after="0"/>
        <w:ind w:left="4820"/>
        <w:rPr>
          <w:rFonts w:ascii="Open Sans" w:hAnsi="Open Sans" w:cs="Open Sans"/>
          <w:b/>
        </w:rPr>
      </w:pPr>
      <w:r w:rsidRPr="00985519">
        <w:rPr>
          <w:rStyle w:val="Teksttreci"/>
          <w:rFonts w:ascii="Open Sans" w:hAnsi="Open Sans" w:cs="Open Sans"/>
          <w:b/>
          <w:bCs/>
        </w:rPr>
        <w:t>Centrum Unijnych Projektów Transportowych</w:t>
      </w:r>
    </w:p>
    <w:p w14:paraId="687545D0" w14:textId="77777777" w:rsidR="00433B47" w:rsidRPr="00985519" w:rsidRDefault="00433B47" w:rsidP="00433B47">
      <w:pPr>
        <w:pStyle w:val="Teksttreci0"/>
        <w:spacing w:after="0"/>
        <w:ind w:left="4820"/>
        <w:rPr>
          <w:rFonts w:ascii="Open Sans" w:hAnsi="Open Sans" w:cs="Open Sans"/>
          <w:b/>
        </w:rPr>
      </w:pPr>
      <w:r w:rsidRPr="00985519">
        <w:rPr>
          <w:rStyle w:val="Teksttreci"/>
          <w:rFonts w:ascii="Open Sans" w:hAnsi="Open Sans" w:cs="Open Sans"/>
          <w:b/>
          <w:bCs/>
        </w:rPr>
        <w:t>Plac Europejski 2</w:t>
      </w:r>
    </w:p>
    <w:p w14:paraId="760436FE" w14:textId="77777777" w:rsidR="00433B47" w:rsidRPr="00985519" w:rsidRDefault="00433B47" w:rsidP="00433B47">
      <w:pPr>
        <w:pStyle w:val="Teksttreci0"/>
        <w:spacing w:after="0"/>
        <w:ind w:left="4820"/>
        <w:rPr>
          <w:rFonts w:ascii="Open Sans" w:hAnsi="Open Sans" w:cs="Open Sans"/>
          <w:b/>
        </w:rPr>
      </w:pPr>
      <w:r w:rsidRPr="00985519">
        <w:rPr>
          <w:rStyle w:val="Teksttreci"/>
          <w:rFonts w:ascii="Open Sans" w:hAnsi="Open Sans" w:cs="Open Sans"/>
          <w:b/>
          <w:bCs/>
        </w:rPr>
        <w:t>00 - 844 Warszawa</w:t>
      </w:r>
    </w:p>
    <w:p w14:paraId="1ABEA6D6" w14:textId="77777777" w:rsidR="007B5C10" w:rsidRPr="00985519" w:rsidRDefault="007B5C10" w:rsidP="00D7525C">
      <w:pPr>
        <w:rPr>
          <w:rFonts w:ascii="Open Sans" w:hAnsi="Open Sans" w:cs="Open Sans"/>
          <w:b/>
        </w:rPr>
      </w:pPr>
    </w:p>
    <w:p w14:paraId="1F131D43" w14:textId="77777777" w:rsidR="007B5C10" w:rsidRPr="00985519" w:rsidRDefault="007B5C10" w:rsidP="007B5C10">
      <w:pPr>
        <w:spacing w:after="240"/>
        <w:jc w:val="center"/>
        <w:rPr>
          <w:rFonts w:ascii="Open Sans" w:hAnsi="Open Sans" w:cs="Open Sans"/>
          <w:b/>
        </w:rPr>
      </w:pPr>
      <w:r w:rsidRPr="00985519">
        <w:rPr>
          <w:rFonts w:ascii="Open Sans" w:hAnsi="Open Sans" w:cs="Open Sans"/>
          <w:b/>
        </w:rPr>
        <w:t>WNIOSEK O NIEODPŁATNE PRZEKAZANIE</w:t>
      </w:r>
    </w:p>
    <w:p w14:paraId="3B564BB0" w14:textId="6A3CAFE2" w:rsidR="00D7525C" w:rsidRPr="00985519" w:rsidRDefault="007B5C10" w:rsidP="00D7525C">
      <w:pPr>
        <w:spacing w:after="240"/>
        <w:jc w:val="both"/>
        <w:rPr>
          <w:rFonts w:ascii="Open Sans" w:hAnsi="Open Sans" w:cs="Open Sans"/>
        </w:rPr>
      </w:pPr>
      <w:r w:rsidRPr="00985519">
        <w:rPr>
          <w:rFonts w:ascii="Open Sans" w:hAnsi="Open Sans" w:cs="Open Sans"/>
        </w:rPr>
        <w:t xml:space="preserve">W nawiązaniu do Ogłoszenia o zbędnych składnikach majątku ruchomego Centrum Unijnych Projektów Transportowych z dnia ……………………………………roku oraz stosownie do zapisów Rozporządzenia Rady Ministrów z dnia </w:t>
      </w:r>
      <w:r w:rsidR="00B833C7" w:rsidRPr="00985519">
        <w:rPr>
          <w:rFonts w:ascii="Open Sans" w:hAnsi="Open Sans" w:cs="Open Sans"/>
        </w:rPr>
        <w:t xml:space="preserve">z dnia 21 października 2019 r. </w:t>
      </w:r>
      <w:r w:rsidRPr="00985519">
        <w:rPr>
          <w:rFonts w:ascii="Open Sans" w:hAnsi="Open Sans" w:cs="Open Sans"/>
        </w:rPr>
        <w:t>w sprawie szczegółowego sposobu gospodarowania składnikami rzeczowymi majątku ruchomego Skarbu Państwa (Dz. U. 202</w:t>
      </w:r>
      <w:r w:rsidR="00D466E1" w:rsidRPr="00985519">
        <w:rPr>
          <w:rFonts w:ascii="Open Sans" w:hAnsi="Open Sans" w:cs="Open Sans"/>
        </w:rPr>
        <w:t>5</w:t>
      </w:r>
      <w:r w:rsidRPr="00985519">
        <w:rPr>
          <w:rFonts w:ascii="Open Sans" w:hAnsi="Open Sans" w:cs="Open Sans"/>
        </w:rPr>
        <w:t xml:space="preserve"> poz. </w:t>
      </w:r>
      <w:r w:rsidR="00D466E1" w:rsidRPr="00985519">
        <w:rPr>
          <w:rFonts w:ascii="Open Sans" w:hAnsi="Open Sans" w:cs="Open Sans"/>
        </w:rPr>
        <w:t>228</w:t>
      </w:r>
      <w:r w:rsidRPr="00985519">
        <w:rPr>
          <w:rFonts w:ascii="Open Sans" w:hAnsi="Open Sans" w:cs="Open Sans"/>
        </w:rPr>
        <w:t>).</w:t>
      </w:r>
    </w:p>
    <w:p w14:paraId="78A26930" w14:textId="77777777" w:rsidR="00D7525C" w:rsidRPr="00985519" w:rsidRDefault="00D7525C" w:rsidP="00D7525C">
      <w:pPr>
        <w:pStyle w:val="Akapitzlist"/>
        <w:numPr>
          <w:ilvl w:val="0"/>
          <w:numId w:val="10"/>
        </w:numPr>
        <w:spacing w:after="240"/>
        <w:jc w:val="both"/>
        <w:rPr>
          <w:rFonts w:ascii="Open Sans" w:hAnsi="Open Sans" w:cs="Open Sans"/>
        </w:rPr>
      </w:pPr>
      <w:r w:rsidRPr="00985519">
        <w:rPr>
          <w:rFonts w:ascii="Open Sans" w:hAnsi="Open Sans" w:cs="Open Sans"/>
          <w:b/>
          <w:sz w:val="22"/>
          <w:szCs w:val="22"/>
        </w:rPr>
        <w:t>Nazwa, siedziba i adres podmiotu występującego o nieodpłatne przekazanie składnika rzeczowego majątku ruchomego:</w:t>
      </w:r>
    </w:p>
    <w:p w14:paraId="09AA56DE" w14:textId="77777777" w:rsidR="00D7525C" w:rsidRPr="00985519" w:rsidRDefault="00D7525C" w:rsidP="00D7525C">
      <w:pPr>
        <w:spacing w:after="240"/>
        <w:jc w:val="both"/>
        <w:rPr>
          <w:rFonts w:ascii="Open Sans" w:hAnsi="Open Sans" w:cs="Open Sans"/>
        </w:rPr>
      </w:pPr>
      <w:r w:rsidRPr="00985519">
        <w:rPr>
          <w:rFonts w:ascii="Open Sans" w:hAnsi="Open Sans" w:cs="Open Sans"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D34303" w14:textId="77777777" w:rsidR="00D7525C" w:rsidRPr="00985519" w:rsidRDefault="00D7525C" w:rsidP="007B5C10">
      <w:pPr>
        <w:spacing w:after="240"/>
        <w:jc w:val="both"/>
        <w:rPr>
          <w:rFonts w:ascii="Open Sans" w:hAnsi="Open Sans" w:cs="Open Sans"/>
        </w:rPr>
      </w:pPr>
      <w:r w:rsidRPr="00985519">
        <w:rPr>
          <w:rFonts w:ascii="Open Sans" w:hAnsi="Open Sans" w:cs="Open Sans"/>
        </w:rPr>
        <w:t>Telefon kontaktowy - ………………………………        Adres e-mail - …………………………………………..</w:t>
      </w:r>
    </w:p>
    <w:p w14:paraId="51BEA50D" w14:textId="77777777" w:rsidR="00D7525C" w:rsidRPr="00985519" w:rsidRDefault="00D7525C" w:rsidP="00D7525C">
      <w:pPr>
        <w:pStyle w:val="Podpistabeli0"/>
        <w:numPr>
          <w:ilvl w:val="0"/>
          <w:numId w:val="10"/>
        </w:numPr>
        <w:rPr>
          <w:rFonts w:ascii="Open Sans" w:hAnsi="Open Sans" w:cs="Open Sans"/>
          <w:b/>
          <w:i w:val="0"/>
          <w:sz w:val="22"/>
          <w:szCs w:val="22"/>
        </w:rPr>
      </w:pPr>
      <w:r w:rsidRPr="00985519">
        <w:rPr>
          <w:rFonts w:ascii="Open Sans" w:hAnsi="Open Sans" w:cs="Open Sans"/>
          <w:b/>
          <w:i w:val="0"/>
          <w:sz w:val="22"/>
          <w:szCs w:val="22"/>
        </w:rPr>
        <w:t>Wskazanie składnika rzeczowego majątku ruchomego, którego wniosek:</w:t>
      </w:r>
    </w:p>
    <w:p w14:paraId="19CED132" w14:textId="77777777" w:rsidR="00464E70" w:rsidRPr="00985519" w:rsidRDefault="00464E70" w:rsidP="00464E70">
      <w:pPr>
        <w:pStyle w:val="Podpistabeli0"/>
        <w:rPr>
          <w:rFonts w:ascii="Open Sans" w:hAnsi="Open Sans" w:cs="Open Sans"/>
          <w:b/>
          <w:i w:val="0"/>
          <w:sz w:val="22"/>
          <w:szCs w:val="22"/>
        </w:rPr>
      </w:pPr>
    </w:p>
    <w:p w14:paraId="2E3C2D1A" w14:textId="77777777" w:rsidR="00464E70" w:rsidRPr="00985519" w:rsidRDefault="00464E70" w:rsidP="00464E70">
      <w:pPr>
        <w:pStyle w:val="Podpistabeli0"/>
        <w:ind w:firstLine="0"/>
        <w:rPr>
          <w:rStyle w:val="Podpistabeli"/>
          <w:rFonts w:ascii="Open Sans" w:hAnsi="Open Sans" w:cs="Open Sans"/>
          <w:i/>
          <w:iCs/>
        </w:rPr>
      </w:pPr>
      <w:r w:rsidRPr="00985519">
        <w:rPr>
          <w:rStyle w:val="Podpistabeli"/>
          <w:rFonts w:ascii="Open Sans" w:hAnsi="Open Sans" w:cs="Open Sans"/>
          <w:i/>
          <w:iCs/>
        </w:rPr>
        <w:t>(należy podać składnik rzeczowego majątku ruchomego, który będzie podlegał przekazaniu)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55"/>
        <w:gridCol w:w="2984"/>
        <w:gridCol w:w="1985"/>
        <w:gridCol w:w="3402"/>
      </w:tblGrid>
      <w:tr w:rsidR="009F5ECF" w:rsidRPr="00985519" w14:paraId="122FB888" w14:textId="77777777" w:rsidTr="00391E5D">
        <w:tc>
          <w:tcPr>
            <w:tcW w:w="555" w:type="dxa"/>
            <w:vAlign w:val="center"/>
          </w:tcPr>
          <w:p w14:paraId="7DF5F404" w14:textId="77777777" w:rsidR="009F5ECF" w:rsidRPr="00985519" w:rsidRDefault="009F5ECF" w:rsidP="00391E5D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985519">
              <w:rPr>
                <w:rFonts w:ascii="Open Sans" w:hAnsi="Open Sans" w:cs="Open Sans"/>
                <w:b/>
                <w:sz w:val="20"/>
                <w:szCs w:val="20"/>
              </w:rPr>
              <w:t>Lp.</w:t>
            </w:r>
          </w:p>
        </w:tc>
        <w:tc>
          <w:tcPr>
            <w:tcW w:w="2984" w:type="dxa"/>
            <w:vAlign w:val="center"/>
          </w:tcPr>
          <w:p w14:paraId="5F9F277A" w14:textId="77777777" w:rsidR="009F5ECF" w:rsidRPr="00985519" w:rsidRDefault="009F5ECF" w:rsidP="00391E5D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985519">
              <w:rPr>
                <w:rFonts w:ascii="Open Sans" w:hAnsi="Open Sans" w:cs="Open Sans"/>
                <w:b/>
                <w:sz w:val="20"/>
                <w:szCs w:val="20"/>
              </w:rPr>
              <w:t xml:space="preserve">Nazwa </w:t>
            </w:r>
          </w:p>
          <w:p w14:paraId="77BA4E0E" w14:textId="77777777" w:rsidR="009F5ECF" w:rsidRPr="00985519" w:rsidRDefault="009F5ECF" w:rsidP="00391E5D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985519">
              <w:rPr>
                <w:rFonts w:ascii="Open Sans" w:hAnsi="Open Sans" w:cs="Open Sans"/>
                <w:b/>
                <w:sz w:val="20"/>
                <w:szCs w:val="20"/>
              </w:rPr>
              <w:t>składnika majątku</w:t>
            </w:r>
          </w:p>
        </w:tc>
        <w:tc>
          <w:tcPr>
            <w:tcW w:w="1985" w:type="dxa"/>
            <w:vAlign w:val="center"/>
          </w:tcPr>
          <w:p w14:paraId="41516E04" w14:textId="77777777" w:rsidR="009F5ECF" w:rsidRPr="00985519" w:rsidRDefault="009F5ECF" w:rsidP="00391E5D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985519">
              <w:rPr>
                <w:rFonts w:ascii="Open Sans" w:hAnsi="Open Sans" w:cs="Open Sans"/>
                <w:b/>
                <w:sz w:val="20"/>
                <w:szCs w:val="20"/>
              </w:rPr>
              <w:t>Nr inwentarzowy</w:t>
            </w:r>
          </w:p>
        </w:tc>
        <w:tc>
          <w:tcPr>
            <w:tcW w:w="3402" w:type="dxa"/>
          </w:tcPr>
          <w:p w14:paraId="6BF65DE7" w14:textId="18B00491" w:rsidR="009F5ECF" w:rsidRPr="00985519" w:rsidRDefault="009F5ECF" w:rsidP="00391E5D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985519">
              <w:rPr>
                <w:rFonts w:ascii="Open Sans" w:hAnsi="Open Sans" w:cs="Open Sans"/>
                <w:b/>
                <w:sz w:val="20"/>
                <w:szCs w:val="20"/>
              </w:rPr>
              <w:t>Księgowa cena jednostkowa</w:t>
            </w:r>
          </w:p>
          <w:p w14:paraId="657D4793" w14:textId="77777777" w:rsidR="009F5ECF" w:rsidRPr="00985519" w:rsidRDefault="009F5ECF" w:rsidP="00391E5D">
            <w:pPr>
              <w:pStyle w:val="Bezodstpw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985519">
              <w:rPr>
                <w:rFonts w:ascii="Open Sans" w:hAnsi="Open Sans" w:cs="Open Sans"/>
                <w:b/>
                <w:sz w:val="20"/>
                <w:szCs w:val="20"/>
              </w:rPr>
              <w:t xml:space="preserve"> brutto </w:t>
            </w:r>
          </w:p>
        </w:tc>
      </w:tr>
      <w:tr w:rsidR="009F5ECF" w:rsidRPr="00985519" w14:paraId="67A2CF22" w14:textId="77777777" w:rsidTr="00391E5D">
        <w:tc>
          <w:tcPr>
            <w:tcW w:w="555" w:type="dxa"/>
            <w:vAlign w:val="center"/>
          </w:tcPr>
          <w:p w14:paraId="4BC702FC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84" w:type="dxa"/>
            <w:vAlign w:val="center"/>
          </w:tcPr>
          <w:p w14:paraId="2CCA65A0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BA96A10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56D7D4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F5ECF" w:rsidRPr="00985519" w14:paraId="7D117C11" w14:textId="77777777" w:rsidTr="00391E5D">
        <w:tc>
          <w:tcPr>
            <w:tcW w:w="555" w:type="dxa"/>
            <w:vAlign w:val="center"/>
          </w:tcPr>
          <w:p w14:paraId="6BF13380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84" w:type="dxa"/>
            <w:vAlign w:val="center"/>
          </w:tcPr>
          <w:p w14:paraId="1F51A1C6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9B7EE8A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046F428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F5ECF" w:rsidRPr="00985519" w14:paraId="0A7371BD" w14:textId="77777777" w:rsidTr="00391E5D">
        <w:tc>
          <w:tcPr>
            <w:tcW w:w="555" w:type="dxa"/>
            <w:vAlign w:val="center"/>
          </w:tcPr>
          <w:p w14:paraId="22D19AB4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84" w:type="dxa"/>
            <w:vAlign w:val="center"/>
          </w:tcPr>
          <w:p w14:paraId="5E28AF0D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9D06062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A0E8790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F5ECF" w:rsidRPr="00985519" w14:paraId="1731E260" w14:textId="77777777" w:rsidTr="00391E5D"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14:paraId="09DF0BA6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84" w:type="dxa"/>
            <w:tcBorders>
              <w:bottom w:val="single" w:sz="4" w:space="0" w:color="auto"/>
            </w:tcBorders>
            <w:vAlign w:val="center"/>
          </w:tcPr>
          <w:p w14:paraId="4CCE8452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9B70D4A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E859F01" w14:textId="77777777" w:rsidR="009F5ECF" w:rsidRPr="00985519" w:rsidRDefault="009F5ECF" w:rsidP="00391E5D">
            <w:pPr>
              <w:pStyle w:val="Bezodstpw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CB5EF99" w14:textId="77777777" w:rsidR="00464E70" w:rsidRPr="00985519" w:rsidRDefault="00464E70" w:rsidP="00464E70">
      <w:pPr>
        <w:pStyle w:val="Podpistabeli0"/>
        <w:rPr>
          <w:rFonts w:ascii="Open Sans" w:hAnsi="Open Sans" w:cs="Open Sans"/>
          <w:b/>
          <w:i w:val="0"/>
          <w:sz w:val="22"/>
          <w:szCs w:val="22"/>
        </w:rPr>
      </w:pPr>
    </w:p>
    <w:p w14:paraId="7AB59DA4" w14:textId="77777777" w:rsidR="00464E70" w:rsidRPr="00985519" w:rsidRDefault="00464E70" w:rsidP="00464E70">
      <w:pPr>
        <w:pStyle w:val="Podpistabeli0"/>
        <w:ind w:firstLine="0"/>
        <w:rPr>
          <w:rFonts w:ascii="Open Sans" w:hAnsi="Open Sans" w:cs="Open Sans"/>
          <w:b/>
          <w:i w:val="0"/>
          <w:sz w:val="22"/>
          <w:szCs w:val="22"/>
        </w:rPr>
      </w:pPr>
    </w:p>
    <w:p w14:paraId="246D8D59" w14:textId="77777777" w:rsidR="00464E70" w:rsidRPr="00985519" w:rsidRDefault="00464E70" w:rsidP="00464E70">
      <w:pPr>
        <w:pStyle w:val="Podpistabeli0"/>
        <w:rPr>
          <w:rFonts w:ascii="Open Sans" w:hAnsi="Open Sans" w:cs="Open Sans"/>
          <w:b/>
          <w:i w:val="0"/>
          <w:sz w:val="22"/>
          <w:szCs w:val="22"/>
        </w:rPr>
      </w:pPr>
    </w:p>
    <w:p w14:paraId="19D4510C" w14:textId="77777777" w:rsidR="00464E70" w:rsidRPr="00985519" w:rsidRDefault="00464E70" w:rsidP="00464E70">
      <w:pPr>
        <w:pStyle w:val="Podpistabeli0"/>
        <w:rPr>
          <w:rFonts w:ascii="Open Sans" w:hAnsi="Open Sans" w:cs="Open Sans"/>
          <w:b/>
          <w:i w:val="0"/>
          <w:sz w:val="22"/>
          <w:szCs w:val="22"/>
        </w:rPr>
      </w:pPr>
    </w:p>
    <w:p w14:paraId="0135F84E" w14:textId="77777777" w:rsidR="00D7525C" w:rsidRPr="00985519" w:rsidRDefault="00464E70" w:rsidP="00464E70">
      <w:pPr>
        <w:pStyle w:val="Podpistabeli0"/>
        <w:numPr>
          <w:ilvl w:val="0"/>
          <w:numId w:val="10"/>
        </w:numPr>
        <w:rPr>
          <w:rStyle w:val="Teksttreci"/>
          <w:rFonts w:ascii="Open Sans" w:hAnsi="Open Sans" w:cs="Open Sans"/>
          <w:b/>
          <w:iCs/>
          <w:sz w:val="22"/>
          <w:szCs w:val="22"/>
        </w:rPr>
      </w:pPr>
      <w:r w:rsidRPr="00985519">
        <w:rPr>
          <w:rStyle w:val="Teksttreci"/>
          <w:rFonts w:ascii="Open Sans" w:hAnsi="Open Sans" w:cs="Open Sans"/>
          <w:b/>
          <w:bCs/>
        </w:rPr>
        <w:t>Sposób przekazania wyżej wymienionego składnika rzeczowego majątku ruchomego:</w:t>
      </w:r>
    </w:p>
    <w:p w14:paraId="0E836BA1" w14:textId="77777777" w:rsidR="00464E70" w:rsidRPr="00985519" w:rsidRDefault="00464E70" w:rsidP="00464E70">
      <w:pPr>
        <w:pStyle w:val="Teksttreci0"/>
        <w:spacing w:after="300"/>
        <w:ind w:left="720"/>
        <w:rPr>
          <w:rStyle w:val="Teksttreci"/>
          <w:rFonts w:ascii="Open Sans" w:hAnsi="Open Sans" w:cs="Open Sans"/>
          <w:i/>
          <w:iCs/>
        </w:rPr>
      </w:pPr>
      <w:r w:rsidRPr="00985519">
        <w:rPr>
          <w:rStyle w:val="Teksttreci"/>
          <w:rFonts w:ascii="Open Sans" w:hAnsi="Open Sans" w:cs="Open Sans"/>
          <w:i/>
          <w:iCs/>
        </w:rPr>
        <w:t>- nieodpłatnie na czas nieoznaczony bez zastrzeżenia zwrotu.</w:t>
      </w:r>
    </w:p>
    <w:p w14:paraId="62C4C82B" w14:textId="77777777" w:rsidR="00464E70" w:rsidRPr="00985519" w:rsidRDefault="00464E70" w:rsidP="00464E70">
      <w:pPr>
        <w:pStyle w:val="Podpistabeli0"/>
        <w:numPr>
          <w:ilvl w:val="0"/>
          <w:numId w:val="10"/>
        </w:numPr>
        <w:rPr>
          <w:rStyle w:val="Teksttreci"/>
          <w:rFonts w:ascii="Open Sans" w:hAnsi="Open Sans" w:cs="Open Sans"/>
          <w:b/>
          <w:iCs/>
          <w:sz w:val="22"/>
          <w:szCs w:val="22"/>
        </w:rPr>
      </w:pPr>
      <w:r w:rsidRPr="00985519">
        <w:rPr>
          <w:rStyle w:val="Teksttreci"/>
          <w:rFonts w:ascii="Open Sans" w:hAnsi="Open Sans" w:cs="Open Sans"/>
          <w:b/>
          <w:iCs/>
        </w:rPr>
        <w:t>Uzasadnienie potrzeb i sposobu wykorzystania składnika rzeczowego majątku ruchomego</w:t>
      </w:r>
    </w:p>
    <w:p w14:paraId="3240064E" w14:textId="77777777" w:rsidR="00464E70" w:rsidRPr="00985519" w:rsidRDefault="00464E70" w:rsidP="00464E70">
      <w:pPr>
        <w:pStyle w:val="Teksttreci0"/>
        <w:spacing w:after="300"/>
        <w:ind w:firstLine="284"/>
        <w:rPr>
          <w:rStyle w:val="Teksttreci"/>
          <w:rFonts w:ascii="Open Sans" w:hAnsi="Open Sans" w:cs="Open Sans"/>
          <w:i/>
          <w:iCs/>
        </w:rPr>
      </w:pPr>
      <w:r w:rsidRPr="00985519">
        <w:rPr>
          <w:rStyle w:val="Teksttreci"/>
          <w:rFonts w:ascii="Open Sans" w:hAnsi="Open Sans" w:cs="Open Sans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3EB70D" w14:textId="77777777" w:rsidR="00464E70" w:rsidRPr="00985519" w:rsidRDefault="00464E70" w:rsidP="00464E70">
      <w:pPr>
        <w:pStyle w:val="Akapitzlist"/>
        <w:numPr>
          <w:ilvl w:val="0"/>
          <w:numId w:val="4"/>
        </w:numPr>
        <w:rPr>
          <w:rFonts w:ascii="Open Sans" w:hAnsi="Open Sans" w:cs="Open Sans"/>
          <w:sz w:val="20"/>
          <w:szCs w:val="20"/>
        </w:rPr>
      </w:pPr>
      <w:r w:rsidRPr="00985519">
        <w:rPr>
          <w:rFonts w:ascii="Open Sans" w:hAnsi="Open Sans" w:cs="Open Sans"/>
          <w:sz w:val="20"/>
          <w:szCs w:val="20"/>
        </w:rPr>
        <w:t>Oświadczam, że przekazany składnik rzeczowy majątku ruchomego zostanie odebrany w terminie i w miejscu wskazanym w protokole zdawczo-odbiorczym i zobowiązuję się do pokrycia kosztów odbioru.</w:t>
      </w:r>
    </w:p>
    <w:p w14:paraId="4A0149F6" w14:textId="77777777" w:rsidR="00464E70" w:rsidRPr="00985519" w:rsidRDefault="00464E70" w:rsidP="00464E70">
      <w:pPr>
        <w:pStyle w:val="Akapitzlist"/>
        <w:ind w:left="0"/>
        <w:rPr>
          <w:rFonts w:ascii="Open Sans" w:hAnsi="Open Sans" w:cs="Open Sans"/>
          <w:sz w:val="20"/>
          <w:szCs w:val="20"/>
        </w:rPr>
      </w:pPr>
    </w:p>
    <w:p w14:paraId="2E7F2CD9" w14:textId="77777777" w:rsidR="00464E70" w:rsidRPr="00985519" w:rsidRDefault="00464E70" w:rsidP="00464E70">
      <w:pPr>
        <w:pStyle w:val="Akapitzlist"/>
        <w:numPr>
          <w:ilvl w:val="0"/>
          <w:numId w:val="4"/>
        </w:numPr>
        <w:rPr>
          <w:rFonts w:ascii="Open Sans" w:hAnsi="Open Sans" w:cs="Open Sans"/>
          <w:sz w:val="20"/>
          <w:szCs w:val="20"/>
        </w:rPr>
      </w:pPr>
      <w:r w:rsidRPr="00985519">
        <w:rPr>
          <w:rFonts w:ascii="Open Sans" w:hAnsi="Open Sans" w:cs="Open Sans"/>
          <w:sz w:val="20"/>
          <w:szCs w:val="20"/>
        </w:rPr>
        <w:t>Oświadczam, że jest mi znany stan techniczny przekazywanego majątku ruchomego.</w:t>
      </w:r>
    </w:p>
    <w:p w14:paraId="5FE84970" w14:textId="77777777" w:rsidR="00464E70" w:rsidRPr="00985519" w:rsidRDefault="00464E70" w:rsidP="00464E70">
      <w:pPr>
        <w:pStyle w:val="Podpistabeli0"/>
        <w:ind w:firstLine="0"/>
        <w:rPr>
          <w:rStyle w:val="Teksttreci"/>
          <w:rFonts w:ascii="Open Sans" w:hAnsi="Open Sans" w:cs="Open Sans"/>
          <w:b/>
          <w:iCs/>
          <w:sz w:val="22"/>
          <w:szCs w:val="22"/>
        </w:rPr>
      </w:pPr>
    </w:p>
    <w:p w14:paraId="6D5627E6" w14:textId="77777777" w:rsidR="00464E70" w:rsidRPr="00985519" w:rsidRDefault="00464E70" w:rsidP="00020FE7">
      <w:pPr>
        <w:pStyle w:val="Podpistabeli0"/>
        <w:ind w:firstLine="0"/>
        <w:rPr>
          <w:rStyle w:val="Teksttreci"/>
          <w:rFonts w:ascii="Open Sans" w:hAnsi="Open Sans" w:cs="Open Sans"/>
          <w:b/>
          <w:iCs/>
          <w:sz w:val="22"/>
          <w:szCs w:val="22"/>
        </w:rPr>
      </w:pPr>
    </w:p>
    <w:p w14:paraId="1D459712" w14:textId="77777777" w:rsidR="00464E70" w:rsidRPr="00985519" w:rsidRDefault="00464E70" w:rsidP="00020FE7">
      <w:pPr>
        <w:pStyle w:val="Podpistabeli0"/>
        <w:ind w:firstLine="0"/>
        <w:rPr>
          <w:rStyle w:val="Teksttreci"/>
          <w:rFonts w:ascii="Open Sans" w:hAnsi="Open Sans" w:cs="Open Sans"/>
          <w:b/>
          <w:iCs/>
          <w:sz w:val="22"/>
          <w:szCs w:val="22"/>
        </w:rPr>
      </w:pPr>
    </w:p>
    <w:p w14:paraId="11C15267" w14:textId="77777777" w:rsidR="00464E70" w:rsidRPr="00985519" w:rsidRDefault="00464E70" w:rsidP="00020FE7">
      <w:pPr>
        <w:pStyle w:val="Podpistabeli0"/>
        <w:ind w:firstLine="0"/>
        <w:rPr>
          <w:rStyle w:val="Teksttreci"/>
          <w:rFonts w:ascii="Open Sans" w:hAnsi="Open Sans" w:cs="Open Sans"/>
          <w:b/>
          <w:iCs/>
          <w:sz w:val="22"/>
          <w:szCs w:val="22"/>
        </w:rPr>
      </w:pPr>
    </w:p>
    <w:p w14:paraId="4082EA1F" w14:textId="77777777" w:rsidR="002D0428" w:rsidRPr="00985519" w:rsidRDefault="002D0428" w:rsidP="002D0428">
      <w:pPr>
        <w:jc w:val="both"/>
        <w:rPr>
          <w:rFonts w:ascii="Open Sans" w:hAnsi="Open Sans" w:cs="Open Sans"/>
          <w:sz w:val="20"/>
          <w:szCs w:val="20"/>
        </w:rPr>
      </w:pPr>
    </w:p>
    <w:p w14:paraId="795C83A5" w14:textId="77777777" w:rsidR="006B689A" w:rsidRPr="00020FE7" w:rsidRDefault="006B689A" w:rsidP="00020FE7">
      <w:pPr>
        <w:rPr>
          <w:rFonts w:ascii="Open Sans" w:hAnsi="Open Sans" w:cs="Open Sans"/>
          <w:sz w:val="20"/>
          <w:szCs w:val="20"/>
        </w:rPr>
      </w:pPr>
    </w:p>
    <w:p w14:paraId="6D334FB8" w14:textId="540BF82D" w:rsidR="007B5C10" w:rsidRPr="00985519" w:rsidRDefault="00377325" w:rsidP="007B5C10">
      <w:pPr>
        <w:ind w:left="3540" w:firstLine="708"/>
        <w:rPr>
          <w:rFonts w:ascii="Open Sans" w:hAnsi="Open Sans" w:cs="Open Sans"/>
        </w:rPr>
      </w:pPr>
      <w:r w:rsidRPr="00985519">
        <w:rPr>
          <w:rFonts w:ascii="Open Sans" w:hAnsi="Open Sans" w:cs="Open Sans"/>
        </w:rPr>
        <w:t xml:space="preserve"> </w:t>
      </w:r>
    </w:p>
    <w:p w14:paraId="64862C92" w14:textId="77777777" w:rsidR="007B5C10" w:rsidRPr="00985519" w:rsidRDefault="007B5C10" w:rsidP="007B5C10">
      <w:pPr>
        <w:ind w:left="2124" w:firstLine="708"/>
        <w:rPr>
          <w:rFonts w:ascii="Open Sans" w:hAnsi="Open Sans" w:cs="Open Sans"/>
          <w:sz w:val="20"/>
          <w:szCs w:val="20"/>
        </w:rPr>
      </w:pPr>
      <w:r w:rsidRPr="00985519">
        <w:rPr>
          <w:rFonts w:ascii="Open Sans" w:hAnsi="Open Sans" w:cs="Open Sans"/>
          <w:sz w:val="20"/>
          <w:szCs w:val="20"/>
        </w:rPr>
        <w:t>…………………………………………………………………………….</w:t>
      </w:r>
    </w:p>
    <w:p w14:paraId="0A68B815" w14:textId="77777777" w:rsidR="00377325" w:rsidRPr="00985519" w:rsidRDefault="00377325" w:rsidP="00020FE7">
      <w:pPr>
        <w:ind w:left="2124"/>
        <w:rPr>
          <w:rFonts w:ascii="Open Sans" w:hAnsi="Open Sans" w:cs="Open Sans"/>
          <w:sz w:val="20"/>
          <w:szCs w:val="20"/>
        </w:rPr>
      </w:pPr>
      <w:r w:rsidRPr="00985519">
        <w:rPr>
          <w:rFonts w:ascii="Open Sans" w:hAnsi="Open Sans" w:cs="Open Sans"/>
          <w:sz w:val="20"/>
          <w:szCs w:val="20"/>
        </w:rPr>
        <w:t>(pieczątka i czytelny podpis Wnioskującego</w:t>
      </w:r>
      <w:r w:rsidR="007B5C10" w:rsidRPr="00985519">
        <w:rPr>
          <w:rFonts w:ascii="Open Sans" w:hAnsi="Open Sans" w:cs="Open Sans"/>
          <w:sz w:val="20"/>
          <w:szCs w:val="20"/>
        </w:rPr>
        <w:t>/podpis osoby upoważnionej</w:t>
      </w:r>
      <w:r w:rsidRPr="00985519">
        <w:rPr>
          <w:rFonts w:ascii="Open Sans" w:hAnsi="Open Sans" w:cs="Open Sans"/>
          <w:sz w:val="20"/>
          <w:szCs w:val="20"/>
        </w:rPr>
        <w:t>)</w:t>
      </w:r>
    </w:p>
    <w:p w14:paraId="6E6AA557" w14:textId="46440186" w:rsidR="006B689A" w:rsidRPr="00985519" w:rsidRDefault="006B689A" w:rsidP="006B689A">
      <w:pPr>
        <w:rPr>
          <w:rFonts w:ascii="Open Sans" w:hAnsi="Open Sans" w:cs="Open Sans"/>
          <w:sz w:val="20"/>
          <w:szCs w:val="20"/>
        </w:rPr>
      </w:pPr>
    </w:p>
    <w:p w14:paraId="39FB42E7" w14:textId="77426DDC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4A7D77E0" w14:textId="4A6C9607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42C47996" w14:textId="067950AE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7718C6E0" w14:textId="0C926AE7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681BC634" w14:textId="0C8FB221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7FB14B6A" w14:textId="4FA720E3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59A57636" w14:textId="3BB4D5FA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2381A1ED" w14:textId="3F2DCD3A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5B26F286" w14:textId="0032F153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3D60AD2F" w14:textId="40E0A81C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059E1FB4" w14:textId="1E32F497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23DE012D" w14:textId="16DFD74B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245317B6" w14:textId="22C17530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72B984A2" w14:textId="52221EA8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01FEEAC7" w14:textId="2B817C4E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218A9608" w14:textId="5CAA6548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0FFC53BA" w14:textId="5E24AE81" w:rsidR="00B9381F" w:rsidRPr="00985519" w:rsidRDefault="00B9381F" w:rsidP="006B689A">
      <w:pPr>
        <w:rPr>
          <w:rFonts w:ascii="Open Sans" w:hAnsi="Open Sans" w:cs="Open Sans"/>
          <w:sz w:val="20"/>
          <w:szCs w:val="20"/>
        </w:rPr>
      </w:pPr>
    </w:p>
    <w:p w14:paraId="4719289F" w14:textId="77777777" w:rsidR="00B9381F" w:rsidRPr="00985519" w:rsidRDefault="00B9381F" w:rsidP="00B9381F">
      <w:pPr>
        <w:pStyle w:val="Nagwek1"/>
        <w:jc w:val="center"/>
        <w:rPr>
          <w:rFonts w:ascii="Open Sans" w:hAnsi="Open Sans" w:cs="Open Sans"/>
          <w:sz w:val="20"/>
          <w:szCs w:val="20"/>
        </w:rPr>
      </w:pPr>
      <w:r w:rsidRPr="00985519">
        <w:rPr>
          <w:rFonts w:ascii="Open Sans" w:hAnsi="Open Sans" w:cs="Open Sans"/>
          <w:sz w:val="20"/>
          <w:szCs w:val="20"/>
        </w:rPr>
        <w:lastRenderedPageBreak/>
        <w:t>Klauzula informacyjna dotycząca przetwarzania danych osobowych</w:t>
      </w:r>
    </w:p>
    <w:p w14:paraId="7E637925" w14:textId="77777777" w:rsidR="009F74B8" w:rsidRPr="00985519" w:rsidRDefault="009F74B8" w:rsidP="009F74B8">
      <w:pPr>
        <w:pStyle w:val="NormalnyWeb"/>
        <w:numPr>
          <w:ilvl w:val="0"/>
          <w:numId w:val="11"/>
        </w:numPr>
        <w:ind w:left="284" w:hanging="284"/>
        <w:jc w:val="both"/>
        <w:rPr>
          <w:rFonts w:ascii="Open Sans" w:hAnsi="Open Sans" w:cs="Open Sans"/>
          <w:sz w:val="20"/>
          <w:szCs w:val="20"/>
        </w:rPr>
      </w:pPr>
      <w:r w:rsidRPr="00985519">
        <w:rPr>
          <w:rFonts w:ascii="Open Sans" w:hAnsi="Open Sans" w:cs="Open Sans"/>
          <w:sz w:val="20"/>
          <w:szCs w:val="20"/>
        </w:rPr>
        <w:t xml:space="preserve">Centrum Unijnych Projektów transportowych jest administratorem danych osobowych </w:t>
      </w:r>
      <w:r w:rsidRPr="00985519">
        <w:rPr>
          <w:rFonts w:ascii="Open Sans" w:hAnsi="Open Sans" w:cs="Open Sans"/>
          <w:sz w:val="20"/>
          <w:szCs w:val="20"/>
        </w:rPr>
        <w:br/>
        <w:t>w rozumieniu RODO</w:t>
      </w:r>
      <w:r w:rsidRPr="00985519">
        <w:rPr>
          <w:rStyle w:val="Odwoanieprzypisudolnego"/>
          <w:rFonts w:ascii="Open Sans" w:hAnsi="Open Sans" w:cs="Open Sans"/>
          <w:sz w:val="20"/>
          <w:szCs w:val="20"/>
        </w:rPr>
        <w:footnoteReference w:id="1"/>
      </w:r>
      <w:r w:rsidRPr="00985519">
        <w:rPr>
          <w:rFonts w:ascii="Open Sans" w:hAnsi="Open Sans" w:cs="Open Sans"/>
          <w:sz w:val="20"/>
          <w:szCs w:val="20"/>
        </w:rPr>
        <w:t xml:space="preserve"> w odniesieniu do danych osobowych Wnioskodawcy i osób upoważnionych do reprezentowania Wnioskodawcy. Siedziba administratora mieści się pod adresem Pl. Europejski 2, 00-844 Warszawa, e-mail: cupt@cupt.gov.pl .</w:t>
      </w:r>
    </w:p>
    <w:p w14:paraId="492B739B" w14:textId="77777777" w:rsidR="009F74B8" w:rsidRPr="00985519" w:rsidRDefault="009F74B8" w:rsidP="009F74B8">
      <w:pPr>
        <w:pStyle w:val="NormalnyWeb"/>
        <w:numPr>
          <w:ilvl w:val="0"/>
          <w:numId w:val="11"/>
        </w:numPr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85519">
        <w:rPr>
          <w:rFonts w:ascii="Open Sans" w:hAnsi="Open Sans" w:cs="Open Sans"/>
          <w:sz w:val="20"/>
          <w:szCs w:val="20"/>
        </w:rPr>
        <w:t xml:space="preserve">Z Inspektorem Ochrony Danych można kontaktować się poprzez adres email: </w:t>
      </w:r>
      <w:hyperlink r:id="rId7" w:history="1">
        <w:r w:rsidRPr="00985519">
          <w:rPr>
            <w:rFonts w:ascii="Open Sans" w:hAnsi="Open Sans" w:cs="Open Sans"/>
            <w:color w:val="0000FF"/>
            <w:sz w:val="20"/>
            <w:szCs w:val="20"/>
            <w:u w:val="single"/>
          </w:rPr>
          <w:t>IOD@cupt.gov.pl</w:t>
        </w:r>
      </w:hyperlink>
      <w:r w:rsidRPr="00985519">
        <w:rPr>
          <w:rFonts w:ascii="Open Sans" w:hAnsi="Open Sans" w:cs="Open Sans"/>
          <w:color w:val="0000FF"/>
          <w:sz w:val="20"/>
          <w:szCs w:val="20"/>
          <w:u w:val="single"/>
        </w:rPr>
        <w:t xml:space="preserve"> </w:t>
      </w:r>
      <w:r w:rsidRPr="00985519">
        <w:rPr>
          <w:rFonts w:ascii="Open Sans" w:hAnsi="Open Sans" w:cs="Open Sans"/>
          <w:color w:val="000000" w:themeColor="text1"/>
          <w:sz w:val="20"/>
          <w:szCs w:val="20"/>
        </w:rPr>
        <w:t>lub adres korespondencyjny wskazany powyżej.</w:t>
      </w:r>
    </w:p>
    <w:p w14:paraId="22FEE231" w14:textId="77777777" w:rsidR="009F74B8" w:rsidRPr="00985519" w:rsidRDefault="009F74B8" w:rsidP="009F74B8">
      <w:pPr>
        <w:widowControl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985519">
        <w:rPr>
          <w:rFonts w:ascii="Open Sans" w:hAnsi="Open Sans" w:cs="Open Sans"/>
          <w:color w:val="000000" w:themeColor="text1"/>
          <w:sz w:val="20"/>
          <w:szCs w:val="20"/>
        </w:rPr>
        <w:t>Dane osobowe osób wskazanych w punkcie 1, w kategorii dane zwykłe - imię, nazwisko, stanowisko, miejsce pracy, dane kontaktowe</w:t>
      </w:r>
      <w:r w:rsidRPr="00985519">
        <w:rPr>
          <w:rStyle w:val="Odwoanieprzypisudolnego"/>
          <w:rFonts w:ascii="Open Sans" w:hAnsi="Open Sans" w:cs="Open Sans"/>
          <w:color w:val="000000" w:themeColor="text1"/>
        </w:rPr>
        <w:footnoteReference w:id="2"/>
      </w:r>
      <w:r w:rsidRPr="00985519">
        <w:rPr>
          <w:rFonts w:ascii="Open Sans" w:hAnsi="Open Sans" w:cs="Open Sans"/>
          <w:color w:val="000000" w:themeColor="text1"/>
          <w:sz w:val="20"/>
          <w:szCs w:val="20"/>
        </w:rPr>
        <w:t xml:space="preserve">, przetwarzane będą na podstawie:  </w:t>
      </w:r>
    </w:p>
    <w:p w14:paraId="27384652" w14:textId="77777777" w:rsidR="009F74B8" w:rsidRPr="00985519" w:rsidRDefault="009F74B8" w:rsidP="009F74B8">
      <w:pPr>
        <w:pStyle w:val="Akapitzlist"/>
        <w:widowControl/>
        <w:numPr>
          <w:ilvl w:val="0"/>
          <w:numId w:val="12"/>
        </w:numPr>
        <w:spacing w:before="100" w:beforeAutospacing="1" w:after="100" w:afterAutospacing="1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985519">
        <w:rPr>
          <w:rFonts w:ascii="Open Sans" w:hAnsi="Open Sans" w:cs="Open Sans"/>
          <w:color w:val="000000" w:themeColor="text1"/>
          <w:sz w:val="20"/>
          <w:szCs w:val="20"/>
        </w:rPr>
        <w:t xml:space="preserve">art. 6 ust.1 lit c RODO w związku z art. 5 ust. 2 ustawy z dnia 16 grudnia 2016 r. o zasadach zarządzania mieniem państwowym oraz w związku z Rozporządzeniem Rady Ministrów z dnia 21 października 2019 r </w:t>
      </w:r>
      <w:r w:rsidRPr="00985519">
        <w:rPr>
          <w:rFonts w:ascii="Open Sans" w:hAnsi="Open Sans" w:cs="Open Sans"/>
          <w:bCs/>
          <w:color w:val="000000" w:themeColor="text1"/>
          <w:sz w:val="20"/>
          <w:szCs w:val="20"/>
        </w:rPr>
        <w:t>w sprawie szczegółowego sposobu gospodarowania niektórymi składnikami majątku Skarbu Państwa,</w:t>
      </w:r>
    </w:p>
    <w:p w14:paraId="34EE8D6F" w14:textId="77777777" w:rsidR="009F74B8" w:rsidRPr="00985519" w:rsidRDefault="009F74B8" w:rsidP="009F74B8">
      <w:pPr>
        <w:pStyle w:val="Akapitzlist"/>
        <w:widowControl/>
        <w:numPr>
          <w:ilvl w:val="0"/>
          <w:numId w:val="12"/>
        </w:numPr>
        <w:spacing w:before="100" w:beforeAutospacing="1" w:after="100" w:afterAutospacing="1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985519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art. 6 ust. 1 lit. c RODO w związku z </w:t>
      </w:r>
      <w:r w:rsidRPr="00985519">
        <w:rPr>
          <w:rFonts w:ascii="Open Sans" w:hAnsi="Open Sans" w:cs="Open Sans"/>
          <w:color w:val="000000" w:themeColor="text1"/>
          <w:sz w:val="20"/>
          <w:szCs w:val="20"/>
        </w:rPr>
        <w:t>ustawą z dnia 14 lipca 1983 r. o narodowym zasobie archiwalnym i archiwach</w:t>
      </w:r>
      <w:r w:rsidRPr="00985519">
        <w:rPr>
          <w:rFonts w:ascii="Open Sans" w:hAnsi="Open Sans" w:cs="Open Sans"/>
          <w:bCs/>
          <w:color w:val="000000" w:themeColor="text1"/>
          <w:sz w:val="20"/>
          <w:szCs w:val="20"/>
        </w:rPr>
        <w:t>,</w:t>
      </w:r>
    </w:p>
    <w:p w14:paraId="3EB4A667" w14:textId="09EAD35D" w:rsidR="009F74B8" w:rsidRPr="00985519" w:rsidRDefault="009F74B8" w:rsidP="009F74B8">
      <w:pPr>
        <w:widowControl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85519">
        <w:rPr>
          <w:rFonts w:ascii="Open Sans" w:hAnsi="Open Sans" w:cs="Open Sans"/>
          <w:color w:val="000000" w:themeColor="text1"/>
          <w:sz w:val="20"/>
          <w:szCs w:val="20"/>
        </w:rPr>
        <w:t xml:space="preserve">Dane osobowe osób wskazanych w punkcie 1 przetwarzane są w celu </w:t>
      </w:r>
      <w:r w:rsidRPr="00985519">
        <w:rPr>
          <w:rFonts w:ascii="Open Sans" w:hAnsi="Open Sans" w:cs="Open Sans"/>
          <w:sz w:val="20"/>
          <w:szCs w:val="20"/>
        </w:rPr>
        <w:t>realizacji procesu związanego z dokonaniem przez CUPT nieodpłatnego przekazania składników rzeczowego majątku ruchomego na rzecz zainteresowanego Wnioskodawcy.</w:t>
      </w:r>
    </w:p>
    <w:p w14:paraId="33609768" w14:textId="77777777" w:rsidR="009F74B8" w:rsidRPr="00985519" w:rsidRDefault="009F74B8" w:rsidP="009F74B8">
      <w:pPr>
        <w:widowControl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985519">
        <w:rPr>
          <w:rFonts w:ascii="Open Sans" w:hAnsi="Open Sans" w:cs="Open Sans"/>
          <w:color w:val="000000" w:themeColor="text1"/>
          <w:sz w:val="20"/>
          <w:szCs w:val="20"/>
        </w:rPr>
        <w:t xml:space="preserve">Dane osobowe, mogą być przekazywane podmiotom trzecim </w:t>
      </w:r>
      <w:r w:rsidRPr="00985519">
        <w:rPr>
          <w:rStyle w:val="FontStyle15"/>
          <w:rFonts w:ascii="Open Sans" w:hAnsi="Open Sans" w:cs="Open Sans"/>
          <w:color w:val="000000" w:themeColor="text1"/>
          <w:sz w:val="20"/>
          <w:szCs w:val="20"/>
        </w:rPr>
        <w:t xml:space="preserve">świadczącym na rzecz CUPT </w:t>
      </w:r>
      <w:r w:rsidRPr="00985519">
        <w:rPr>
          <w:rFonts w:ascii="Open Sans" w:hAnsi="Open Sans" w:cs="Open Sans"/>
          <w:color w:val="000000" w:themeColor="text1"/>
          <w:sz w:val="20"/>
          <w:szCs w:val="20"/>
        </w:rPr>
        <w:t>usługi, w tym związane z obsługą systemów teleinformatycznych oraz organom administracji państwowej o ile będzie to wynikało z przepisów obowiązującego prawa. CUPT nie będzie przekazywać danych osobowych do państw trzecich.</w:t>
      </w:r>
    </w:p>
    <w:p w14:paraId="1B9D5064" w14:textId="77777777" w:rsidR="009F74B8" w:rsidRPr="00985519" w:rsidRDefault="009F74B8" w:rsidP="009F74B8">
      <w:pPr>
        <w:widowControl/>
        <w:numPr>
          <w:ilvl w:val="0"/>
          <w:numId w:val="11"/>
        </w:numPr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985519">
        <w:rPr>
          <w:rFonts w:ascii="Open Sans" w:hAnsi="Open Sans" w:cs="Open Sans"/>
          <w:color w:val="000000" w:themeColor="text1"/>
          <w:sz w:val="20"/>
          <w:szCs w:val="20"/>
        </w:rPr>
        <w:t xml:space="preserve">Dane osobowe będą przechowywane przez okres 5 lat od końca roku kalendarzowego w którym nastąpiło przekazanie składników rzeczowego majątku ruchomego </w:t>
      </w:r>
      <w:r w:rsidRPr="00985519">
        <w:rPr>
          <w:rFonts w:ascii="Open Sans" w:eastAsia="Times New Roman" w:hAnsi="Open Sans" w:cs="Open Sans"/>
          <w:color w:val="000000" w:themeColor="text1"/>
          <w:sz w:val="20"/>
          <w:szCs w:val="20"/>
        </w:rPr>
        <w:t>chyba że niezbędny będzie dłuższy okres przetwarzania np.: z uwagi na dochodzenie roszczeń itp</w:t>
      </w:r>
      <w:r w:rsidRPr="00985519">
        <w:rPr>
          <w:rFonts w:ascii="Open Sans" w:hAnsi="Open Sans" w:cs="Open Sans"/>
          <w:color w:val="000000" w:themeColor="text1"/>
          <w:sz w:val="20"/>
          <w:szCs w:val="20"/>
        </w:rPr>
        <w:t xml:space="preserve">. </w:t>
      </w:r>
    </w:p>
    <w:p w14:paraId="7D21DD79" w14:textId="77777777" w:rsidR="009F74B8" w:rsidRPr="00985519" w:rsidRDefault="009F74B8" w:rsidP="009F74B8">
      <w:pPr>
        <w:widowControl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985519">
        <w:rPr>
          <w:rFonts w:ascii="Open Sans" w:hAnsi="Open Sans" w:cs="Open Sans"/>
          <w:color w:val="000000" w:themeColor="text1"/>
          <w:sz w:val="20"/>
          <w:szCs w:val="20"/>
        </w:rPr>
        <w:t>Osobom wskazanym w punkcie 1 przysługuje prawo dostępu do treści swoich danych oraz prawo ich sprostowania, usunięcia oraz prawo do ograniczenia przetwarzania oraz prawo wniesienia skargi, w związku z przetwarzaniem przez CUPT danych osobowych, do organu nadzorczego tj. Prezesa Urzędu Ochrony Danych Osobowych.</w:t>
      </w:r>
    </w:p>
    <w:p w14:paraId="173A604C" w14:textId="77777777" w:rsidR="009F74B8" w:rsidRPr="00985519" w:rsidRDefault="009F74B8" w:rsidP="009F74B8">
      <w:pPr>
        <w:widowControl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985519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Konieczność podania danych osobowych wynika z przepisów </w:t>
      </w:r>
      <w:r w:rsidRPr="00985519">
        <w:rPr>
          <w:rFonts w:ascii="Open Sans" w:hAnsi="Open Sans" w:cs="Open Sans"/>
          <w:sz w:val="20"/>
          <w:szCs w:val="20"/>
        </w:rPr>
        <w:t>Rozporządzenia Rady Ministrów z dnia z dnia 21 października 2019 r. w sprawie szczegółowego sposobu gospodarowania składnikami rzeczowymi majątku ruchomego Skarbu Państwa.</w:t>
      </w:r>
    </w:p>
    <w:p w14:paraId="5D91F9DB" w14:textId="4C8EE729" w:rsidR="00B9381F" w:rsidRPr="00020FE7" w:rsidRDefault="009F74B8" w:rsidP="006B689A">
      <w:pPr>
        <w:widowControl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985519">
        <w:rPr>
          <w:rFonts w:ascii="Open Sans" w:hAnsi="Open Sans" w:cs="Open Sans"/>
          <w:color w:val="000000" w:themeColor="text1"/>
          <w:sz w:val="20"/>
          <w:szCs w:val="20"/>
        </w:rPr>
        <w:t>W oparciu o przetwarzane dane osobowe CUPT nie będzie podejmował zautomatyzowanych decyzji, w tym decyzji będących wynikiem profilowania.</w:t>
      </w:r>
    </w:p>
    <w:sectPr w:rsidR="00B9381F" w:rsidRPr="00020F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D50C6" w14:textId="77777777" w:rsidR="008038E4" w:rsidRDefault="008038E4" w:rsidP="00433B47">
      <w:r>
        <w:separator/>
      </w:r>
    </w:p>
  </w:endnote>
  <w:endnote w:type="continuationSeparator" w:id="0">
    <w:p w14:paraId="06BF6CC0" w14:textId="77777777" w:rsidR="008038E4" w:rsidRDefault="008038E4" w:rsidP="0043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7A17" w14:textId="77777777" w:rsidR="008038E4" w:rsidRDefault="008038E4" w:rsidP="00433B47">
      <w:r>
        <w:separator/>
      </w:r>
    </w:p>
  </w:footnote>
  <w:footnote w:type="continuationSeparator" w:id="0">
    <w:p w14:paraId="579CECC8" w14:textId="77777777" w:rsidR="008038E4" w:rsidRDefault="008038E4" w:rsidP="00433B47">
      <w:r>
        <w:continuationSeparator/>
      </w:r>
    </w:p>
  </w:footnote>
  <w:footnote w:id="1">
    <w:p w14:paraId="7E8ABAA8" w14:textId="77777777" w:rsidR="009F74B8" w:rsidRPr="006063DF" w:rsidRDefault="009F74B8" w:rsidP="00973B48">
      <w:pPr>
        <w:pStyle w:val="Tekstprzypisudolnego"/>
        <w:spacing w:after="0" w:line="240" w:lineRule="auto"/>
        <w:jc w:val="both"/>
        <w:rPr>
          <w:sz w:val="16"/>
          <w:szCs w:val="16"/>
        </w:rPr>
      </w:pPr>
      <w:r w:rsidRPr="006063DF">
        <w:rPr>
          <w:rStyle w:val="Odwoanieprzypisudolnego"/>
          <w:sz w:val="16"/>
          <w:szCs w:val="16"/>
        </w:rPr>
        <w:footnoteRef/>
      </w:r>
      <w:r w:rsidRPr="006063DF">
        <w:rPr>
          <w:sz w:val="16"/>
          <w:szCs w:val="16"/>
        </w:rPr>
        <w:t xml:space="preserve"> </w:t>
      </w:r>
      <w:r w:rsidRPr="006063DF">
        <w:rPr>
          <w:rFonts w:ascii="Open Sans" w:hAnsi="Open Sans" w:cs="Open Sans"/>
          <w:sz w:val="16"/>
          <w:szCs w:val="16"/>
        </w:rPr>
        <w:t>Rozporządzenia Parlamentu Europejskiego i Rady (UE) 2016/679 z 27 kwietnia 2016 r. w sprawie ochrony osób fizycznych w związku z przetwarzaniem danych osobowych i w sprawie swobodnego przepływu takich danych oraz uchylenia dyrektywy 95/46/WE</w:t>
      </w:r>
    </w:p>
  </w:footnote>
  <w:footnote w:id="2">
    <w:p w14:paraId="2B27C1C8" w14:textId="77777777" w:rsidR="009F74B8" w:rsidRDefault="009F74B8" w:rsidP="00973B48">
      <w:pPr>
        <w:pStyle w:val="Tekstprzypisudolnego"/>
        <w:spacing w:after="0" w:line="240" w:lineRule="auto"/>
        <w:contextualSpacing/>
      </w:pPr>
      <w:r w:rsidRPr="00E501B9">
        <w:rPr>
          <w:rStyle w:val="Odwoanieprzypisudolnego"/>
          <w:sz w:val="16"/>
          <w:szCs w:val="16"/>
        </w:rPr>
        <w:footnoteRef/>
      </w:r>
      <w:r w:rsidRPr="00E501B9">
        <w:rPr>
          <w:sz w:val="16"/>
          <w:szCs w:val="16"/>
        </w:rPr>
        <w:t xml:space="preserve"> Uzupełnić w przypadku szerszego zakresu danych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BF9D" w14:textId="77777777" w:rsidR="00433B47" w:rsidRPr="00433B47" w:rsidRDefault="00433B47" w:rsidP="00433B47">
    <w:pPr>
      <w:pStyle w:val="Teksttreci20"/>
      <w:jc w:val="center"/>
      <w:rPr>
        <w:rFonts w:ascii="Nunito Sans" w:hAnsi="Nunito Sans"/>
        <w:sz w:val="18"/>
        <w:szCs w:val="18"/>
      </w:rPr>
    </w:pPr>
    <w:r w:rsidRPr="00433B47">
      <w:rPr>
        <w:rStyle w:val="Teksttreci2"/>
        <w:rFonts w:ascii="Nunito Sans" w:hAnsi="Nunito Sans"/>
        <w:sz w:val="18"/>
        <w:szCs w:val="18"/>
      </w:rPr>
      <w:t xml:space="preserve">Wzór wniosku o nieodpłatne przekazanie zbędnych składników rzeczowych majątku </w:t>
    </w:r>
    <w:r w:rsidRPr="00433B47">
      <w:rPr>
        <w:rStyle w:val="Teksttreci2"/>
        <w:rFonts w:ascii="Nunito Sans" w:hAnsi="Nunito Sans"/>
        <w:sz w:val="18"/>
        <w:szCs w:val="18"/>
      </w:rPr>
      <w:br/>
      <w:t>Centrum Unijnych Projektów Transportowych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7B4E"/>
    <w:multiLevelType w:val="hybridMultilevel"/>
    <w:tmpl w:val="7FB029F4"/>
    <w:lvl w:ilvl="0" w:tplc="403A6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73DE7"/>
    <w:multiLevelType w:val="hybridMultilevel"/>
    <w:tmpl w:val="1DC8F3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F92DE4"/>
    <w:multiLevelType w:val="hybridMultilevel"/>
    <w:tmpl w:val="72106A4A"/>
    <w:lvl w:ilvl="0" w:tplc="9FCAA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E2A12"/>
    <w:multiLevelType w:val="hybridMultilevel"/>
    <w:tmpl w:val="87BA59E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D0F35"/>
    <w:multiLevelType w:val="hybridMultilevel"/>
    <w:tmpl w:val="20F22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D2194"/>
    <w:multiLevelType w:val="hybridMultilevel"/>
    <w:tmpl w:val="9C829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C5BBB"/>
    <w:multiLevelType w:val="hybridMultilevel"/>
    <w:tmpl w:val="52AE6A5E"/>
    <w:lvl w:ilvl="0" w:tplc="213AF5D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714A6"/>
    <w:multiLevelType w:val="multilevel"/>
    <w:tmpl w:val="4A3EC25E"/>
    <w:lvl w:ilvl="0">
      <w:start w:val="1"/>
      <w:numFmt w:val="decimal"/>
      <w:lvlText w:val="%1."/>
      <w:lvlJc w:val="left"/>
      <w:rPr>
        <w:rFonts w:ascii="Nunito Sans" w:eastAsia="Times New Roman" w:hAnsi="Nunito Sans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C5579B"/>
    <w:multiLevelType w:val="hybridMultilevel"/>
    <w:tmpl w:val="705AB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740D3"/>
    <w:multiLevelType w:val="multilevel"/>
    <w:tmpl w:val="F9DAC8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B5C405F"/>
    <w:multiLevelType w:val="hybridMultilevel"/>
    <w:tmpl w:val="9BB6FC18"/>
    <w:lvl w:ilvl="0" w:tplc="C8A02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B3683"/>
    <w:multiLevelType w:val="hybridMultilevel"/>
    <w:tmpl w:val="5C28FDA4"/>
    <w:lvl w:ilvl="0" w:tplc="403A6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21171931">
    <w:abstractNumId w:val="7"/>
  </w:num>
  <w:num w:numId="2" w16cid:durableId="1359551734">
    <w:abstractNumId w:val="2"/>
  </w:num>
  <w:num w:numId="3" w16cid:durableId="1041394676">
    <w:abstractNumId w:val="3"/>
  </w:num>
  <w:num w:numId="4" w16cid:durableId="167912753">
    <w:abstractNumId w:val="4"/>
  </w:num>
  <w:num w:numId="5" w16cid:durableId="380592979">
    <w:abstractNumId w:val="5"/>
  </w:num>
  <w:num w:numId="6" w16cid:durableId="181822305">
    <w:abstractNumId w:val="11"/>
  </w:num>
  <w:num w:numId="7" w16cid:durableId="1439564290">
    <w:abstractNumId w:val="8"/>
  </w:num>
  <w:num w:numId="8" w16cid:durableId="1549804489">
    <w:abstractNumId w:val="9"/>
  </w:num>
  <w:num w:numId="9" w16cid:durableId="1482429861">
    <w:abstractNumId w:val="0"/>
  </w:num>
  <w:num w:numId="10" w16cid:durableId="1634553280">
    <w:abstractNumId w:val="6"/>
  </w:num>
  <w:num w:numId="11" w16cid:durableId="577591803">
    <w:abstractNumId w:val="10"/>
  </w:num>
  <w:num w:numId="12" w16cid:durableId="554002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B47"/>
    <w:rsid w:val="00020FE7"/>
    <w:rsid w:val="00022111"/>
    <w:rsid w:val="00032418"/>
    <w:rsid w:val="00106EC4"/>
    <w:rsid w:val="001117C1"/>
    <w:rsid w:val="0012203F"/>
    <w:rsid w:val="001F663D"/>
    <w:rsid w:val="002B5F2E"/>
    <w:rsid w:val="002D0428"/>
    <w:rsid w:val="002E1B0B"/>
    <w:rsid w:val="002F71D4"/>
    <w:rsid w:val="0031195C"/>
    <w:rsid w:val="003576E2"/>
    <w:rsid w:val="00371BDE"/>
    <w:rsid w:val="00377325"/>
    <w:rsid w:val="003D1E7F"/>
    <w:rsid w:val="00433B47"/>
    <w:rsid w:val="00464E70"/>
    <w:rsid w:val="00474466"/>
    <w:rsid w:val="004D1608"/>
    <w:rsid w:val="00537EB6"/>
    <w:rsid w:val="005716B9"/>
    <w:rsid w:val="00587978"/>
    <w:rsid w:val="005A1CE5"/>
    <w:rsid w:val="006B689A"/>
    <w:rsid w:val="007848B8"/>
    <w:rsid w:val="007B5C10"/>
    <w:rsid w:val="008038E4"/>
    <w:rsid w:val="008176EF"/>
    <w:rsid w:val="008944E6"/>
    <w:rsid w:val="00973B48"/>
    <w:rsid w:val="00985519"/>
    <w:rsid w:val="009F5ECF"/>
    <w:rsid w:val="009F74B8"/>
    <w:rsid w:val="00A5322C"/>
    <w:rsid w:val="00A75F01"/>
    <w:rsid w:val="00B041AF"/>
    <w:rsid w:val="00B53425"/>
    <w:rsid w:val="00B73AF7"/>
    <w:rsid w:val="00B833C7"/>
    <w:rsid w:val="00B9381F"/>
    <w:rsid w:val="00BB2B7F"/>
    <w:rsid w:val="00BB32CE"/>
    <w:rsid w:val="00BC3939"/>
    <w:rsid w:val="00C97C1E"/>
    <w:rsid w:val="00CD1F87"/>
    <w:rsid w:val="00CF0294"/>
    <w:rsid w:val="00D20F79"/>
    <w:rsid w:val="00D466E1"/>
    <w:rsid w:val="00D7525C"/>
    <w:rsid w:val="00DA193E"/>
    <w:rsid w:val="00E14435"/>
    <w:rsid w:val="00E743FD"/>
    <w:rsid w:val="00F96325"/>
    <w:rsid w:val="00FE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846B2"/>
  <w15:chartTrackingRefBased/>
  <w15:docId w15:val="{7E2AA5DA-CE5B-4162-846E-3B2372A3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3B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B9381F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433B47"/>
    <w:rPr>
      <w:rFonts w:ascii="Garamond" w:eastAsia="Garamond" w:hAnsi="Garamond" w:cs="Garamond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rsid w:val="00433B47"/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link w:val="Podpistabeli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Inne">
    <w:name w:val="Inne_"/>
    <w:basedOn w:val="Domylnaczcionkaakapitu"/>
    <w:link w:val="Inne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433B47"/>
    <w:pPr>
      <w:spacing w:after="520" w:line="230" w:lineRule="auto"/>
    </w:pPr>
    <w:rPr>
      <w:rFonts w:ascii="Garamond" w:eastAsia="Garamond" w:hAnsi="Garamond" w:cs="Garamond"/>
      <w:color w:val="auto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rsid w:val="00433B47"/>
    <w:pPr>
      <w:spacing w:after="26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433B47"/>
    <w:pPr>
      <w:spacing w:after="390"/>
      <w:ind w:left="53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433B47"/>
    <w:pPr>
      <w:ind w:firstLine="20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433B47"/>
    <w:pPr>
      <w:spacing w:after="26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styleId="Akapitzlist">
    <w:name w:val="List Paragraph"/>
    <w:basedOn w:val="Normalny"/>
    <w:uiPriority w:val="34"/>
    <w:qFormat/>
    <w:rsid w:val="00433B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3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B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33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B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Poprawka">
    <w:name w:val="Revision"/>
    <w:hidden/>
    <w:uiPriority w:val="99"/>
    <w:semiHidden/>
    <w:rsid w:val="0031195C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9F5EC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F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9381F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381F"/>
    <w:pPr>
      <w:widowControl/>
      <w:spacing w:after="200" w:line="276" w:lineRule="auto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9381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9381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9381F"/>
    <w:pPr>
      <w:widowControl/>
      <w:spacing w:before="100" w:beforeAutospacing="1" w:after="100" w:afterAutospacing="1"/>
    </w:pPr>
    <w:rPr>
      <w:rFonts w:ascii="Arial" w:eastAsia="Times New Roman" w:hAnsi="Arial" w:cs="Times New Roman"/>
      <w:color w:val="auto"/>
      <w:sz w:val="22"/>
      <w:lang w:bidi="ar-SA"/>
    </w:rPr>
  </w:style>
  <w:style w:type="character" w:customStyle="1" w:styleId="FontStyle15">
    <w:name w:val="Font Style15"/>
    <w:uiPriority w:val="99"/>
    <w:rsid w:val="00B9381F"/>
    <w:rPr>
      <w:rFonts w:ascii="Arial" w:hAnsi="Arial" w:cs="Arial"/>
      <w:color w:val="00000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B48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up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Świderski</dc:creator>
  <cp:keywords/>
  <dc:description/>
  <cp:lastModifiedBy>Piotr Siemiątkowski</cp:lastModifiedBy>
  <cp:revision>6</cp:revision>
  <dcterms:created xsi:type="dcterms:W3CDTF">2026-08-04T14:00:00Z</dcterms:created>
  <dcterms:modified xsi:type="dcterms:W3CDTF">2026-08-05T09:59:00Z</dcterms:modified>
</cp:coreProperties>
</file>