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CC7DC" w14:textId="6AA7F8EA" w:rsidR="005A780D" w:rsidRDefault="005A780D" w:rsidP="00CD418D">
      <w:pPr>
        <w:spacing w:after="120"/>
        <w:jc w:val="both"/>
        <w:rPr>
          <w:rFonts w:ascii="Nunito Sans" w:hAnsi="Nunito Sans"/>
          <w:b/>
          <w:sz w:val="24"/>
          <w:szCs w:val="24"/>
        </w:rPr>
      </w:pPr>
    </w:p>
    <w:p w14:paraId="4905180D" w14:textId="77777777" w:rsidR="00640EF4" w:rsidRPr="00CD418D" w:rsidRDefault="00640EF4" w:rsidP="00CD418D">
      <w:pPr>
        <w:spacing w:after="120"/>
        <w:jc w:val="both"/>
        <w:rPr>
          <w:rFonts w:ascii="Nunito Sans" w:hAnsi="Nunito Sans"/>
          <w:b/>
          <w:sz w:val="24"/>
          <w:szCs w:val="24"/>
        </w:rPr>
      </w:pPr>
    </w:p>
    <w:p w14:paraId="76CC156A" w14:textId="77777777" w:rsidR="00EC6C40" w:rsidRPr="00CD418D" w:rsidRDefault="00E82559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CD418D">
        <w:rPr>
          <w:rFonts w:ascii="Nunito Sans" w:hAnsi="Nunito Sans"/>
          <w:b/>
          <w:sz w:val="24"/>
          <w:szCs w:val="24"/>
        </w:rPr>
        <w:t>REGULAMIN</w:t>
      </w:r>
      <w:r w:rsidR="00AE27D7" w:rsidRPr="00CD418D">
        <w:rPr>
          <w:rFonts w:ascii="Nunito Sans" w:hAnsi="Nunito Sans"/>
          <w:b/>
          <w:sz w:val="24"/>
          <w:szCs w:val="24"/>
        </w:rPr>
        <w:t xml:space="preserve"> WYBORU PROJEKTÓW</w:t>
      </w:r>
      <w:r w:rsidR="00306A84">
        <w:rPr>
          <w:rFonts w:ascii="Nunito Sans" w:hAnsi="Nunito Sans"/>
          <w:b/>
          <w:sz w:val="24"/>
          <w:szCs w:val="24"/>
        </w:rPr>
        <w:t xml:space="preserve"> </w:t>
      </w:r>
    </w:p>
    <w:p w14:paraId="0E5E8330" w14:textId="77777777" w:rsidR="00EC6C40" w:rsidRPr="00CD418D" w:rsidRDefault="00EC6C40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CD418D">
        <w:rPr>
          <w:rFonts w:ascii="Nunito Sans" w:hAnsi="Nunito Sans"/>
          <w:b/>
          <w:sz w:val="24"/>
          <w:szCs w:val="24"/>
        </w:rPr>
        <w:t>w ramach</w:t>
      </w:r>
    </w:p>
    <w:p w14:paraId="5ADB8FB1" w14:textId="4B4506C5" w:rsidR="00EF2088" w:rsidRDefault="00EC6C40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CD418D">
        <w:rPr>
          <w:rFonts w:ascii="Nunito Sans" w:hAnsi="Nunito Sans"/>
          <w:b/>
          <w:sz w:val="24"/>
          <w:szCs w:val="24"/>
        </w:rPr>
        <w:t xml:space="preserve">Programu Fundusze Europejskie na Infrastrukturę, Klimat, Środowisko </w:t>
      </w:r>
      <w:r w:rsidR="005D04BD">
        <w:rPr>
          <w:rFonts w:ascii="Nunito Sans" w:hAnsi="Nunito Sans"/>
          <w:b/>
          <w:sz w:val="24"/>
          <w:szCs w:val="24"/>
        </w:rPr>
        <w:br/>
      </w:r>
      <w:r w:rsidRPr="00CD418D">
        <w:rPr>
          <w:rFonts w:ascii="Nunito Sans" w:hAnsi="Nunito Sans"/>
          <w:b/>
          <w:sz w:val="24"/>
          <w:szCs w:val="24"/>
        </w:rPr>
        <w:t>2021-2027</w:t>
      </w:r>
    </w:p>
    <w:p w14:paraId="32219127" w14:textId="77777777" w:rsidR="007131E8" w:rsidRPr="00CD418D" w:rsidRDefault="007131E8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34246F8A" w14:textId="0F523EC5" w:rsidR="00743CAB" w:rsidRDefault="00A4388F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CD418D">
        <w:rPr>
          <w:rFonts w:ascii="Nunito Sans" w:hAnsi="Nunito Sans"/>
          <w:b/>
          <w:sz w:val="24"/>
          <w:szCs w:val="24"/>
        </w:rPr>
        <w:t>Priorytet FENX.</w:t>
      </w:r>
      <w:r w:rsidRPr="00CF2EFF">
        <w:rPr>
          <w:rFonts w:ascii="Nunito Sans" w:hAnsi="Nunito Sans"/>
          <w:b/>
          <w:sz w:val="24"/>
          <w:szCs w:val="24"/>
        </w:rPr>
        <w:t>0</w:t>
      </w:r>
      <w:r w:rsidR="00CF2EFF" w:rsidRPr="00CF2EFF">
        <w:rPr>
          <w:rFonts w:ascii="Nunito Sans" w:hAnsi="Nunito Sans"/>
          <w:b/>
          <w:sz w:val="24"/>
          <w:szCs w:val="24"/>
        </w:rPr>
        <w:t>4</w:t>
      </w:r>
      <w:r w:rsidR="003C4E74" w:rsidRPr="00CF2EFF">
        <w:rPr>
          <w:rFonts w:ascii="Nunito Sans" w:hAnsi="Nunito Sans"/>
          <w:b/>
          <w:sz w:val="24"/>
          <w:szCs w:val="24"/>
        </w:rPr>
        <w:t xml:space="preserve"> </w:t>
      </w:r>
      <w:r w:rsidR="00CF2EFF" w:rsidRPr="00CF2EFF">
        <w:rPr>
          <w:rFonts w:ascii="Nunito Sans" w:hAnsi="Nunito Sans"/>
          <w:b/>
          <w:sz w:val="24"/>
          <w:szCs w:val="24"/>
        </w:rPr>
        <w:t>Wsparcie sektora transportu z Funduszu Spójności</w:t>
      </w:r>
    </w:p>
    <w:p w14:paraId="425FEF4B" w14:textId="77777777" w:rsidR="007131E8" w:rsidRPr="00CD418D" w:rsidRDefault="007131E8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74D7CCBC" w14:textId="1DB57FA7" w:rsidR="002675C8" w:rsidRDefault="002675C8" w:rsidP="00CD418D">
      <w:pPr>
        <w:pStyle w:val="Legenda"/>
        <w:keepNext/>
        <w:spacing w:after="120" w:line="276" w:lineRule="auto"/>
        <w:jc w:val="center"/>
        <w:rPr>
          <w:rFonts w:ascii="Nunito Sans" w:hAnsi="Nunito Sans"/>
          <w:b/>
          <w:i w:val="0"/>
          <w:iCs w:val="0"/>
          <w:color w:val="auto"/>
          <w:sz w:val="24"/>
          <w:szCs w:val="24"/>
        </w:rPr>
      </w:pPr>
      <w:r w:rsidRPr="00CD418D">
        <w:rPr>
          <w:rFonts w:ascii="Nunito Sans" w:hAnsi="Nunito Sans"/>
          <w:b/>
          <w:i w:val="0"/>
          <w:iCs w:val="0"/>
          <w:color w:val="auto"/>
          <w:sz w:val="24"/>
          <w:szCs w:val="24"/>
        </w:rPr>
        <w:t>Działanie FENX.</w:t>
      </w:r>
      <w:r w:rsidR="00CF2EFF" w:rsidRPr="00CF2EFF">
        <w:rPr>
          <w:rFonts w:ascii="Nunito Sans" w:hAnsi="Nunito Sans"/>
          <w:b/>
          <w:i w:val="0"/>
          <w:iCs w:val="0"/>
          <w:color w:val="auto"/>
          <w:sz w:val="24"/>
          <w:szCs w:val="24"/>
        </w:rPr>
        <w:t>04</w:t>
      </w:r>
      <w:r w:rsidR="009B787B" w:rsidRPr="00CF2EFF">
        <w:rPr>
          <w:rFonts w:ascii="Nunito Sans" w:hAnsi="Nunito Sans"/>
          <w:b/>
          <w:i w:val="0"/>
          <w:iCs w:val="0"/>
          <w:color w:val="auto"/>
          <w:sz w:val="24"/>
          <w:szCs w:val="24"/>
        </w:rPr>
        <w:t>.</w:t>
      </w:r>
      <w:r w:rsidR="00CF2EFF" w:rsidRPr="00CF2EFF">
        <w:rPr>
          <w:rFonts w:ascii="Nunito Sans" w:hAnsi="Nunito Sans"/>
          <w:b/>
          <w:i w:val="0"/>
          <w:iCs w:val="0"/>
          <w:color w:val="auto"/>
          <w:sz w:val="24"/>
          <w:szCs w:val="24"/>
        </w:rPr>
        <w:t>02</w:t>
      </w:r>
      <w:r w:rsidR="00F7448D" w:rsidRPr="00CF2EFF">
        <w:rPr>
          <w:rFonts w:ascii="Nunito Sans" w:hAnsi="Nunito Sans"/>
          <w:b/>
          <w:i w:val="0"/>
          <w:iCs w:val="0"/>
          <w:color w:val="auto"/>
          <w:sz w:val="24"/>
          <w:szCs w:val="24"/>
        </w:rPr>
        <w:t xml:space="preserve"> </w:t>
      </w:r>
      <w:r w:rsidR="00CF2EFF" w:rsidRPr="00CF2EFF">
        <w:rPr>
          <w:rFonts w:ascii="Nunito Sans" w:hAnsi="Nunito Sans"/>
          <w:b/>
          <w:i w:val="0"/>
          <w:iCs w:val="0"/>
          <w:color w:val="auto"/>
          <w:sz w:val="24"/>
          <w:szCs w:val="24"/>
        </w:rPr>
        <w:t>Kolej w TEN-T</w:t>
      </w:r>
    </w:p>
    <w:p w14:paraId="15D62CB4" w14:textId="77777777" w:rsidR="007113DA" w:rsidRDefault="007113DA" w:rsidP="0040378D">
      <w:pPr>
        <w:jc w:val="center"/>
        <w:rPr>
          <w:rFonts w:ascii="Nunito Sans" w:hAnsi="Nunito Sans"/>
          <w:b/>
          <w:iCs/>
          <w:sz w:val="24"/>
          <w:szCs w:val="24"/>
        </w:rPr>
      </w:pPr>
    </w:p>
    <w:p w14:paraId="407855A3" w14:textId="77777777" w:rsidR="0040378D" w:rsidRPr="0040378D" w:rsidRDefault="0040378D" w:rsidP="0040378D"/>
    <w:p w14:paraId="0D7D2315" w14:textId="77777777" w:rsidR="00264216" w:rsidRDefault="0043675E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40378D">
        <w:rPr>
          <w:rFonts w:ascii="Nunito Sans" w:hAnsi="Nunito Sans"/>
          <w:b/>
          <w:sz w:val="24"/>
          <w:szCs w:val="24"/>
        </w:rPr>
        <w:t>POSTĘPOWANIE</w:t>
      </w:r>
      <w:r w:rsidR="0000572F" w:rsidRPr="0040378D">
        <w:rPr>
          <w:rFonts w:ascii="Nunito Sans" w:hAnsi="Nunito Sans"/>
          <w:b/>
          <w:sz w:val="24"/>
          <w:szCs w:val="24"/>
        </w:rPr>
        <w:t xml:space="preserve"> </w:t>
      </w:r>
      <w:proofErr w:type="spellStart"/>
      <w:r w:rsidR="00264216">
        <w:rPr>
          <w:rFonts w:ascii="Nunito Sans" w:hAnsi="Nunito Sans"/>
          <w:b/>
          <w:sz w:val="24"/>
          <w:szCs w:val="24"/>
        </w:rPr>
        <w:t>pn</w:t>
      </w:r>
      <w:proofErr w:type="spellEnd"/>
      <w:r w:rsidR="00264216">
        <w:rPr>
          <w:rFonts w:ascii="Nunito Sans" w:hAnsi="Nunito Sans"/>
          <w:b/>
          <w:sz w:val="24"/>
          <w:szCs w:val="24"/>
        </w:rPr>
        <w:t xml:space="preserve"> </w:t>
      </w:r>
      <w:r w:rsidR="00264216" w:rsidRPr="00264216">
        <w:rPr>
          <w:rFonts w:ascii="Nunito Sans" w:hAnsi="Nunito Sans"/>
          <w:b/>
          <w:sz w:val="24"/>
          <w:szCs w:val="24"/>
        </w:rPr>
        <w:t xml:space="preserve">Systemy bezpieczeństwa na dworcach kolejowych </w:t>
      </w:r>
    </w:p>
    <w:p w14:paraId="134097D2" w14:textId="5F7F603B" w:rsidR="00227415" w:rsidRPr="00227415" w:rsidRDefault="00D560E3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40378D">
        <w:rPr>
          <w:rFonts w:ascii="Nunito Sans" w:hAnsi="Nunito Sans"/>
          <w:b/>
          <w:sz w:val="24"/>
          <w:szCs w:val="24"/>
        </w:rPr>
        <w:t>N</w:t>
      </w:r>
      <w:r w:rsidR="00AB2CFE" w:rsidRPr="0040378D">
        <w:rPr>
          <w:rFonts w:ascii="Nunito Sans" w:hAnsi="Nunito Sans"/>
          <w:b/>
          <w:sz w:val="24"/>
          <w:szCs w:val="24"/>
        </w:rPr>
        <w:t>R</w:t>
      </w:r>
      <w:r w:rsidR="00264216">
        <w:rPr>
          <w:rFonts w:ascii="Nunito Sans" w:hAnsi="Nunito Sans"/>
          <w:b/>
          <w:sz w:val="24"/>
          <w:szCs w:val="24"/>
        </w:rPr>
        <w:t xml:space="preserve"> </w:t>
      </w:r>
      <w:r w:rsidR="00227415" w:rsidRPr="00DA7C8B">
        <w:rPr>
          <w:rFonts w:ascii="Nunito Sans" w:hAnsi="Nunito Sans"/>
          <w:b/>
          <w:sz w:val="24"/>
          <w:szCs w:val="24"/>
        </w:rPr>
        <w:t>FENX.0</w:t>
      </w:r>
      <w:r w:rsidR="00130F95" w:rsidRPr="00DA7C8B">
        <w:rPr>
          <w:rFonts w:ascii="Nunito Sans" w:hAnsi="Nunito Sans"/>
          <w:b/>
          <w:sz w:val="24"/>
          <w:szCs w:val="24"/>
        </w:rPr>
        <w:t>4</w:t>
      </w:r>
      <w:r w:rsidR="00227415" w:rsidRPr="00DA7C8B">
        <w:rPr>
          <w:rFonts w:ascii="Nunito Sans" w:hAnsi="Nunito Sans"/>
          <w:b/>
          <w:sz w:val="24"/>
          <w:szCs w:val="24"/>
        </w:rPr>
        <w:t>.0</w:t>
      </w:r>
      <w:r w:rsidR="00130F95" w:rsidRPr="00DA7C8B">
        <w:rPr>
          <w:rFonts w:ascii="Nunito Sans" w:hAnsi="Nunito Sans"/>
          <w:b/>
          <w:sz w:val="24"/>
          <w:szCs w:val="24"/>
        </w:rPr>
        <w:t>2</w:t>
      </w:r>
      <w:r w:rsidR="00227415" w:rsidRPr="00DA7C8B">
        <w:rPr>
          <w:rFonts w:ascii="Nunito Sans" w:hAnsi="Nunito Sans"/>
          <w:b/>
          <w:sz w:val="24"/>
          <w:szCs w:val="24"/>
        </w:rPr>
        <w:t>-IP.</w:t>
      </w:r>
      <w:r w:rsidR="00323E97" w:rsidRPr="00DA7C8B">
        <w:rPr>
          <w:rFonts w:ascii="Nunito Sans" w:hAnsi="Nunito Sans"/>
          <w:b/>
          <w:sz w:val="24"/>
          <w:szCs w:val="24"/>
        </w:rPr>
        <w:t>02</w:t>
      </w:r>
      <w:r w:rsidR="00227415" w:rsidRPr="00DA7C8B">
        <w:rPr>
          <w:rFonts w:ascii="Nunito Sans" w:hAnsi="Nunito Sans"/>
          <w:b/>
          <w:sz w:val="24"/>
          <w:szCs w:val="24"/>
        </w:rPr>
        <w:t>-</w:t>
      </w:r>
      <w:r w:rsidR="001327F1" w:rsidRPr="00DA7C8B">
        <w:rPr>
          <w:rFonts w:ascii="Nunito Sans" w:hAnsi="Nunito Sans"/>
          <w:b/>
          <w:sz w:val="24"/>
          <w:szCs w:val="24"/>
        </w:rPr>
        <w:t>00</w:t>
      </w:r>
      <w:r w:rsidR="00581699" w:rsidRPr="00DA7C8B">
        <w:rPr>
          <w:rFonts w:ascii="Nunito Sans" w:hAnsi="Nunito Sans"/>
          <w:b/>
          <w:sz w:val="24"/>
          <w:szCs w:val="24"/>
        </w:rPr>
        <w:t>1</w:t>
      </w:r>
      <w:r w:rsidR="00227415" w:rsidRPr="00DA7C8B">
        <w:rPr>
          <w:rFonts w:ascii="Nunito Sans" w:hAnsi="Nunito Sans"/>
          <w:b/>
          <w:sz w:val="24"/>
          <w:szCs w:val="24"/>
        </w:rPr>
        <w:t>/</w:t>
      </w:r>
      <w:r w:rsidR="001327F1" w:rsidRPr="00DA7C8B">
        <w:rPr>
          <w:rFonts w:ascii="Nunito Sans" w:hAnsi="Nunito Sans"/>
          <w:b/>
          <w:sz w:val="24"/>
          <w:szCs w:val="24"/>
        </w:rPr>
        <w:t>26</w:t>
      </w:r>
    </w:p>
    <w:p w14:paraId="09B69994" w14:textId="77777777" w:rsidR="001E10B3" w:rsidRDefault="001E10B3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4942E211" w14:textId="20A23421" w:rsidR="00401F95" w:rsidRPr="00CD418D" w:rsidRDefault="00401F95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CD418D">
        <w:rPr>
          <w:rFonts w:ascii="Nunito Sans" w:hAnsi="Nunito Sans"/>
          <w:b/>
          <w:sz w:val="24"/>
          <w:szCs w:val="24"/>
        </w:rPr>
        <w:t>Instytucja organizująca:</w:t>
      </w:r>
    </w:p>
    <w:p w14:paraId="25E7881C" w14:textId="77777777" w:rsidR="00401F95" w:rsidRPr="00CD418D" w:rsidRDefault="00401F95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CD418D">
        <w:rPr>
          <w:rFonts w:ascii="Nunito Sans" w:hAnsi="Nunito Sans"/>
          <w:b/>
          <w:sz w:val="24"/>
          <w:szCs w:val="24"/>
        </w:rPr>
        <w:t>Centrum Unijnych Projektów Transportowych</w:t>
      </w:r>
    </w:p>
    <w:p w14:paraId="3E5D5D28" w14:textId="77777777" w:rsidR="00B921C4" w:rsidRDefault="00B921C4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CD418D">
        <w:rPr>
          <w:rFonts w:ascii="Nunito Sans" w:hAnsi="Nunito Sans"/>
          <w:b/>
          <w:sz w:val="24"/>
          <w:szCs w:val="24"/>
        </w:rPr>
        <w:t>00-844 Warszawa, Plac Europejski 2</w:t>
      </w:r>
    </w:p>
    <w:p w14:paraId="1ECBB035" w14:textId="77777777" w:rsidR="007113DA" w:rsidRPr="00CD418D" w:rsidRDefault="007113DA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0733B195" w14:textId="3B444BFE" w:rsidR="00401F95" w:rsidRPr="00CD418D" w:rsidRDefault="00126F26" w:rsidP="00CD418D">
      <w:pPr>
        <w:spacing w:after="120"/>
        <w:jc w:val="center"/>
        <w:rPr>
          <w:rFonts w:ascii="Nunito Sans" w:hAnsi="Nunito Sans"/>
          <w:sz w:val="24"/>
          <w:szCs w:val="24"/>
        </w:rPr>
      </w:pPr>
      <w:r w:rsidRPr="00CD418D">
        <w:rPr>
          <w:rFonts w:ascii="Nunito Sans" w:hAnsi="Nunito Sans"/>
          <w:sz w:val="24"/>
          <w:szCs w:val="24"/>
        </w:rPr>
        <w:t>Regulamin</w:t>
      </w:r>
      <w:r w:rsidR="00D4049B">
        <w:rPr>
          <w:rFonts w:ascii="Nunito Sans" w:hAnsi="Nunito Sans"/>
          <w:sz w:val="24"/>
          <w:szCs w:val="24"/>
        </w:rPr>
        <w:t xml:space="preserve"> </w:t>
      </w:r>
      <w:r w:rsidR="001E10B3">
        <w:rPr>
          <w:rFonts w:ascii="Nunito Sans" w:hAnsi="Nunito Sans"/>
          <w:sz w:val="24"/>
          <w:szCs w:val="24"/>
        </w:rPr>
        <w:t xml:space="preserve">opublikowany na stronie internetowej </w:t>
      </w:r>
      <w:r w:rsidR="00670AAB" w:rsidRPr="00CD418D">
        <w:rPr>
          <w:rFonts w:ascii="Nunito Sans" w:hAnsi="Nunito Sans"/>
          <w:sz w:val="24"/>
          <w:szCs w:val="24"/>
        </w:rPr>
        <w:t xml:space="preserve">Centrum Unijnych Projektów Transportowych </w:t>
      </w:r>
      <w:r w:rsidR="00670AAB" w:rsidRPr="00CD418D">
        <w:rPr>
          <w:rFonts w:ascii="Nunito Sans" w:hAnsi="Nunito Sans"/>
          <w:sz w:val="24"/>
          <w:szCs w:val="24"/>
        </w:rPr>
        <w:br/>
      </w:r>
      <w:r w:rsidR="008C09B2" w:rsidRPr="00CD330F">
        <w:rPr>
          <w:rFonts w:ascii="Nunito Sans" w:hAnsi="Nunito Sans"/>
          <w:sz w:val="24"/>
          <w:szCs w:val="24"/>
        </w:rPr>
        <w:t xml:space="preserve">dnia </w:t>
      </w:r>
      <w:r w:rsidR="00B1197D" w:rsidRPr="00CD330F">
        <w:rPr>
          <w:rFonts w:ascii="Nunito Sans" w:hAnsi="Nunito Sans"/>
          <w:sz w:val="24"/>
          <w:szCs w:val="24"/>
        </w:rPr>
        <w:t>30 października</w:t>
      </w:r>
      <w:r w:rsidR="008C09B2" w:rsidRPr="00CD330F">
        <w:rPr>
          <w:rFonts w:ascii="Nunito Sans" w:hAnsi="Nunito Sans"/>
          <w:sz w:val="24"/>
          <w:szCs w:val="24"/>
        </w:rPr>
        <w:t xml:space="preserve"> 202</w:t>
      </w:r>
      <w:r w:rsidR="00B1197D" w:rsidRPr="00CD330F">
        <w:rPr>
          <w:rFonts w:ascii="Nunito Sans" w:hAnsi="Nunito Sans"/>
          <w:sz w:val="24"/>
          <w:szCs w:val="24"/>
        </w:rPr>
        <w:t>6</w:t>
      </w:r>
      <w:r w:rsidR="008C09B2" w:rsidRPr="00CD330F">
        <w:rPr>
          <w:rFonts w:ascii="Nunito Sans" w:hAnsi="Nunito Sans"/>
          <w:sz w:val="24"/>
          <w:szCs w:val="24"/>
        </w:rPr>
        <w:t xml:space="preserve"> roku</w:t>
      </w:r>
    </w:p>
    <w:p w14:paraId="653049D0" w14:textId="77777777" w:rsidR="00773103" w:rsidRPr="006F5695" w:rsidRDefault="00401F95" w:rsidP="00DB65E0">
      <w:pPr>
        <w:spacing w:after="240"/>
        <w:jc w:val="both"/>
        <w:rPr>
          <w:rFonts w:ascii="Nunito Sans" w:hAnsi="Nunito Sans"/>
          <w:b/>
          <w:color w:val="000000"/>
          <w:sz w:val="24"/>
          <w:szCs w:val="24"/>
        </w:rPr>
      </w:pPr>
      <w:r w:rsidRPr="00CD418D">
        <w:rPr>
          <w:rFonts w:ascii="Nunito Sans" w:hAnsi="Nunito Sans"/>
          <w:sz w:val="24"/>
          <w:szCs w:val="24"/>
        </w:rPr>
        <w:br w:type="page"/>
      </w:r>
      <w:r w:rsidR="00DB65E0" w:rsidRPr="006F5695">
        <w:rPr>
          <w:rFonts w:ascii="Nunito Sans" w:hAnsi="Nunito Sans"/>
          <w:b/>
          <w:sz w:val="24"/>
          <w:szCs w:val="24"/>
        </w:rPr>
        <w:lastRenderedPageBreak/>
        <w:t>Spis treści</w:t>
      </w:r>
    </w:p>
    <w:p w14:paraId="676CD4C9" w14:textId="6F4E855A" w:rsidR="00C66718" w:rsidRDefault="00773103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r w:rsidRPr="006F5695">
        <w:rPr>
          <w:color w:val="000000"/>
        </w:rPr>
        <w:fldChar w:fldCharType="begin"/>
      </w:r>
      <w:r w:rsidRPr="006F5695">
        <w:rPr>
          <w:color w:val="000000"/>
        </w:rPr>
        <w:instrText xml:space="preserve"> TOC \o "1-3" \h \z \u </w:instrText>
      </w:r>
      <w:r w:rsidRPr="006F5695">
        <w:rPr>
          <w:color w:val="000000"/>
        </w:rPr>
        <w:fldChar w:fldCharType="separate"/>
      </w:r>
      <w:hyperlink w:anchor="_Toc170391246" w:history="1">
        <w:r w:rsidR="00C66718" w:rsidRPr="00582F05">
          <w:rPr>
            <w:rStyle w:val="Hipercze"/>
          </w:rPr>
          <w:t>Podstawa prawna</w:t>
        </w:r>
        <w:r w:rsidR="00C66718">
          <w:rPr>
            <w:webHidden/>
          </w:rPr>
          <w:tab/>
        </w:r>
        <w:r w:rsidR="00C66718">
          <w:rPr>
            <w:webHidden/>
          </w:rPr>
          <w:fldChar w:fldCharType="begin"/>
        </w:r>
        <w:r w:rsidR="00C66718">
          <w:rPr>
            <w:webHidden/>
          </w:rPr>
          <w:instrText xml:space="preserve"> PAGEREF _Toc170391246 \h </w:instrText>
        </w:r>
        <w:r w:rsidR="00C66718">
          <w:rPr>
            <w:webHidden/>
          </w:rPr>
        </w:r>
        <w:r w:rsidR="00C66718">
          <w:rPr>
            <w:webHidden/>
          </w:rPr>
          <w:fldChar w:fldCharType="separate"/>
        </w:r>
        <w:r w:rsidR="00C66718">
          <w:rPr>
            <w:webHidden/>
          </w:rPr>
          <w:t>3</w:t>
        </w:r>
        <w:r w:rsidR="00C66718">
          <w:rPr>
            <w:webHidden/>
          </w:rPr>
          <w:fldChar w:fldCharType="end"/>
        </w:r>
      </w:hyperlink>
    </w:p>
    <w:p w14:paraId="552C0540" w14:textId="53EFE79F" w:rsidR="00C66718" w:rsidRDefault="00C66718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70391247" w:history="1">
        <w:r w:rsidRPr="00582F05">
          <w:rPr>
            <w:rStyle w:val="Hipercze"/>
          </w:rPr>
          <w:t>Wykaz skrótów i definicji</w:t>
        </w:r>
        <w:r>
          <w:rPr>
            <w:webHidden/>
          </w:rPr>
          <w:tab/>
        </w:r>
        <w:r w:rsidR="00E740C8">
          <w:rPr>
            <w:webHidden/>
          </w:rPr>
          <w:t>5</w:t>
        </w:r>
      </w:hyperlink>
    </w:p>
    <w:p w14:paraId="14D2471D" w14:textId="3595A39E" w:rsidR="00C66718" w:rsidRDefault="00C66718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70391248" w:history="1">
        <w:r w:rsidRPr="00582F05">
          <w:rPr>
            <w:rStyle w:val="Hipercze"/>
          </w:rPr>
          <w:t>Postanowienia ogólne</w:t>
        </w:r>
        <w:r>
          <w:rPr>
            <w:webHidden/>
          </w:rPr>
          <w:tab/>
        </w:r>
        <w:r w:rsidR="006B6992">
          <w:rPr>
            <w:webHidden/>
          </w:rPr>
          <w:t>8</w:t>
        </w:r>
      </w:hyperlink>
    </w:p>
    <w:p w14:paraId="61FED55C" w14:textId="48B2AA9B" w:rsidR="00C66718" w:rsidRDefault="00C66718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70391249" w:history="1">
        <w:r w:rsidRPr="00582F05">
          <w:rPr>
            <w:rStyle w:val="Hipercze"/>
          </w:rPr>
          <w:t>Przedmiot postępowania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_Toc170391249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 w:rsidR="009722C2"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084C229C" w14:textId="0947DDB8" w:rsidR="00C66718" w:rsidRDefault="00C66718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70391250" w:history="1">
        <w:r w:rsidRPr="00582F05">
          <w:rPr>
            <w:rStyle w:val="Hipercze"/>
          </w:rPr>
          <w:t>Zasady komunikacji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_Toc170391250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 w:rsidR="00154E3D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BD87BA2" w14:textId="2511946B" w:rsidR="00C66718" w:rsidRDefault="00C66718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70391251" w:history="1">
        <w:r w:rsidRPr="00582F05">
          <w:rPr>
            <w:rStyle w:val="Hipercze"/>
          </w:rPr>
          <w:t>Sposób sporządzenia oraz złożenia wniosku o dofinansowanie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_Toc170391251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 w:rsidR="00154E3D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B0BE232" w14:textId="2E7785AB" w:rsidR="00C66718" w:rsidRDefault="00C66718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70391252" w:history="1">
        <w:r w:rsidRPr="00582F05">
          <w:rPr>
            <w:rStyle w:val="Hipercze"/>
          </w:rPr>
          <w:t>Termin składania wniosku o dofinansowanie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_Toc170391252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 w:rsidR="00B76DF3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41F18B2E" w14:textId="03E16700" w:rsidR="00C66718" w:rsidRDefault="00C66718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70391253" w:history="1">
        <w:r w:rsidRPr="00582F05">
          <w:rPr>
            <w:rStyle w:val="Hipercze"/>
          </w:rPr>
          <w:t>Ocena projektów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_Toc170391253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6A7536A7" w14:textId="3A4FBED3" w:rsidR="00C66718" w:rsidRDefault="00C66718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70391254" w:history="1">
        <w:r w:rsidRPr="00582F05">
          <w:rPr>
            <w:rStyle w:val="Hipercze"/>
          </w:rPr>
          <w:t>Procedura wyjaśnień i uzupełnień wniosku o dofinansowanie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_Toc170391254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 w:rsidR="002379ED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2DBEA7CB" w14:textId="205865FE" w:rsidR="00C66718" w:rsidRDefault="00C66718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70391255" w:history="1">
        <w:r w:rsidRPr="00582F05">
          <w:rPr>
            <w:rStyle w:val="Hipercze"/>
          </w:rPr>
          <w:t>Zakończenie postępowania</w:t>
        </w:r>
        <w:r>
          <w:rPr>
            <w:webHidden/>
          </w:rPr>
          <w:tab/>
        </w:r>
        <w:r w:rsidR="00A11FBD">
          <w:rPr>
            <w:webHidden/>
          </w:rPr>
          <w:t>20</w:t>
        </w:r>
      </w:hyperlink>
    </w:p>
    <w:p w14:paraId="0637EBA5" w14:textId="5FA3D18E" w:rsidR="00C66718" w:rsidRDefault="00C66718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70391256" w:history="1">
        <w:r w:rsidRPr="00582F05">
          <w:rPr>
            <w:rStyle w:val="Hipercze"/>
          </w:rPr>
          <w:t>Podpisanie umowy o dofinansowanie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_Toc170391256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2A57C4B4" w14:textId="01CE749C" w:rsidR="00C66718" w:rsidRDefault="00C66718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70391257" w:history="1">
        <w:r w:rsidRPr="00582F05">
          <w:rPr>
            <w:rStyle w:val="Hipercze"/>
          </w:rPr>
          <w:t>Postanowienia końcowe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_Toc170391257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0421E3DE" w14:textId="2B02275B" w:rsidR="00C66718" w:rsidRDefault="00C66718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70391258" w:history="1">
        <w:r w:rsidRPr="00582F05">
          <w:rPr>
            <w:rStyle w:val="Hipercze"/>
          </w:rPr>
          <w:t>Wykaz załączników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_Toc170391258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2AA7CA2C" w14:textId="152F7260" w:rsidR="0059787D" w:rsidRPr="006F5695" w:rsidRDefault="00773103" w:rsidP="00DB65E0">
      <w:pPr>
        <w:pStyle w:val="Nagwek1"/>
        <w:spacing w:after="240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b w:val="0"/>
          <w:bCs w:val="0"/>
          <w:color w:val="000000"/>
          <w:sz w:val="24"/>
          <w:szCs w:val="24"/>
        </w:rPr>
        <w:fldChar w:fldCharType="end"/>
      </w:r>
      <w:r w:rsidR="006629DA" w:rsidRPr="006F5695">
        <w:rPr>
          <w:rFonts w:ascii="Nunito Sans" w:hAnsi="Nunito Sans"/>
          <w:sz w:val="24"/>
          <w:szCs w:val="24"/>
        </w:rPr>
        <w:br w:type="page"/>
      </w:r>
      <w:bookmarkStart w:id="0" w:name="_Toc170391246"/>
      <w:r w:rsidR="0059787D" w:rsidRPr="006F5695">
        <w:rPr>
          <w:rFonts w:ascii="Nunito Sans" w:hAnsi="Nunito Sans"/>
          <w:sz w:val="24"/>
          <w:szCs w:val="24"/>
        </w:rPr>
        <w:lastRenderedPageBreak/>
        <w:t>Podstaw</w:t>
      </w:r>
      <w:r w:rsidR="00A37581" w:rsidRPr="006F5695">
        <w:rPr>
          <w:rFonts w:ascii="Nunito Sans" w:hAnsi="Nunito Sans"/>
          <w:sz w:val="24"/>
          <w:szCs w:val="24"/>
        </w:rPr>
        <w:t>a</w:t>
      </w:r>
      <w:r w:rsidR="0059787D" w:rsidRPr="006F5695">
        <w:rPr>
          <w:rFonts w:ascii="Nunito Sans" w:hAnsi="Nunito Sans"/>
          <w:sz w:val="24"/>
          <w:szCs w:val="24"/>
        </w:rPr>
        <w:t xml:space="preserve"> prawna</w:t>
      </w:r>
      <w:bookmarkEnd w:id="0"/>
    </w:p>
    <w:p w14:paraId="0203D028" w14:textId="7A4D83BB" w:rsidR="00F7162B" w:rsidRPr="006F5695" w:rsidRDefault="005D1495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50396B">
        <w:rPr>
          <w:rFonts w:ascii="Nunito Sans" w:hAnsi="Nunito Sans"/>
          <w:szCs w:val="24"/>
        </w:rPr>
        <w:t xml:space="preserve">Rozporządzenie Parlamentu Europejskiego i Rady (UE) nr 2021/1060 z dnia </w:t>
      </w:r>
      <w:r w:rsidRPr="0050396B">
        <w:rPr>
          <w:rFonts w:ascii="Nunito Sans" w:hAnsi="Nunito Sans"/>
          <w:szCs w:val="24"/>
        </w:rPr>
        <w:br/>
        <w:t xml:space="preserve">24 czerwca 2021 r. ustanawiające wspólne przepisy dotyczące Europejskiego Funduszu Rozwoju Regionalnego, Europejskiego Funduszu Społecznego Plus, Funduszu Spójności, Funduszu na rzecz Sprawiedliwej Transformacji </w:t>
      </w:r>
      <w:r w:rsidRPr="0050396B">
        <w:rPr>
          <w:rFonts w:ascii="Nunito Sans" w:hAnsi="Nunito Sans"/>
          <w:szCs w:val="24"/>
        </w:rPr>
        <w:br/>
        <w:t xml:space="preserve">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(Dz.U.UE.L.2021.231.159 z 30 czerwca 2021 r., str. 159, z </w:t>
      </w:r>
      <w:proofErr w:type="spellStart"/>
      <w:r w:rsidRPr="0050396B">
        <w:rPr>
          <w:rFonts w:ascii="Nunito Sans" w:hAnsi="Nunito Sans"/>
          <w:szCs w:val="24"/>
        </w:rPr>
        <w:t>późn</w:t>
      </w:r>
      <w:proofErr w:type="spellEnd"/>
      <w:r w:rsidRPr="0050396B">
        <w:rPr>
          <w:rFonts w:ascii="Nunito Sans" w:hAnsi="Nunito Sans"/>
          <w:szCs w:val="24"/>
        </w:rPr>
        <w:t>. zm.)</w:t>
      </w:r>
      <w:r w:rsidR="000D7A52">
        <w:rPr>
          <w:rFonts w:ascii="Nunito Sans" w:hAnsi="Nunito Sans"/>
          <w:szCs w:val="24"/>
        </w:rPr>
        <w:t>,</w:t>
      </w:r>
      <w:r w:rsidRPr="0050396B">
        <w:rPr>
          <w:rFonts w:ascii="Nunito Sans" w:hAnsi="Nunito Sans"/>
          <w:szCs w:val="24"/>
        </w:rPr>
        <w:t xml:space="preserve"> zwane dalej</w:t>
      </w:r>
      <w:r w:rsidR="005566F3">
        <w:rPr>
          <w:rFonts w:ascii="Nunito Sans" w:hAnsi="Nunito Sans"/>
          <w:szCs w:val="24"/>
        </w:rPr>
        <w:t>:</w:t>
      </w:r>
      <w:r w:rsidRPr="0050396B">
        <w:rPr>
          <w:rFonts w:ascii="Nunito Sans" w:hAnsi="Nunito Sans"/>
          <w:szCs w:val="24"/>
        </w:rPr>
        <w:t xml:space="preserve"> „rozporządzeniem ogólnym”</w:t>
      </w:r>
      <w:r w:rsidR="005607C9" w:rsidRPr="006F5695">
        <w:rPr>
          <w:rFonts w:ascii="Nunito Sans" w:hAnsi="Nunito Sans"/>
          <w:szCs w:val="24"/>
        </w:rPr>
        <w:t>;</w:t>
      </w:r>
    </w:p>
    <w:p w14:paraId="67553DA9" w14:textId="29E939F6" w:rsidR="00F7162B" w:rsidRDefault="005D1495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50396B">
        <w:rPr>
          <w:rFonts w:ascii="Nunito Sans" w:hAnsi="Nunito Sans"/>
          <w:szCs w:val="24"/>
        </w:rPr>
        <w:t xml:space="preserve">Rozporządzenie Parlamentu Europejskiego i Rady (UE) nr 2021/1058 z dnia </w:t>
      </w:r>
      <w:r w:rsidRPr="0050396B">
        <w:rPr>
          <w:rFonts w:ascii="Nunito Sans" w:hAnsi="Nunito Sans"/>
          <w:szCs w:val="24"/>
        </w:rPr>
        <w:br/>
        <w:t>24 czerwca 2021 r. w sprawie Europejskiego Funduszu Rozwoju Regionalnego i</w:t>
      </w:r>
      <w:r w:rsidR="00EE35CA">
        <w:rPr>
          <w:rFonts w:ascii="Nunito Sans" w:hAnsi="Nunito Sans"/>
          <w:szCs w:val="24"/>
        </w:rPr>
        <w:t> </w:t>
      </w:r>
      <w:r w:rsidRPr="0050396B">
        <w:rPr>
          <w:rFonts w:ascii="Nunito Sans" w:hAnsi="Nunito Sans"/>
          <w:szCs w:val="24"/>
        </w:rPr>
        <w:t>Funduszu Spójności (</w:t>
      </w:r>
      <w:r w:rsidRPr="0050396B">
        <w:rPr>
          <w:rFonts w:ascii="Nunito Sans" w:hAnsi="Nunito Sans"/>
        </w:rPr>
        <w:t xml:space="preserve">Dz.U.UE.L.2021.231.60 </w:t>
      </w:r>
      <w:r w:rsidRPr="0050396B">
        <w:rPr>
          <w:rFonts w:ascii="Nunito Sans" w:hAnsi="Nunito Sans"/>
          <w:szCs w:val="24"/>
        </w:rPr>
        <w:t xml:space="preserve">z 30 czerwca 2021 r., str. 60, </w:t>
      </w:r>
      <w:r w:rsidRPr="0050396B">
        <w:rPr>
          <w:rFonts w:ascii="Nunito Sans" w:hAnsi="Nunito Sans"/>
          <w:szCs w:val="24"/>
        </w:rPr>
        <w:br/>
        <w:t xml:space="preserve">z </w:t>
      </w:r>
      <w:proofErr w:type="spellStart"/>
      <w:r w:rsidRPr="0050396B">
        <w:rPr>
          <w:rFonts w:ascii="Nunito Sans" w:hAnsi="Nunito Sans"/>
          <w:szCs w:val="24"/>
        </w:rPr>
        <w:t>późn</w:t>
      </w:r>
      <w:proofErr w:type="spellEnd"/>
      <w:r w:rsidRPr="0050396B">
        <w:rPr>
          <w:rFonts w:ascii="Nunito Sans" w:hAnsi="Nunito Sans"/>
          <w:szCs w:val="24"/>
        </w:rPr>
        <w:t>. zm.)</w:t>
      </w:r>
      <w:r w:rsidR="00F7162B" w:rsidRPr="006F5695">
        <w:rPr>
          <w:rFonts w:ascii="Nunito Sans" w:hAnsi="Nunito Sans"/>
          <w:szCs w:val="24"/>
        </w:rPr>
        <w:t>;</w:t>
      </w:r>
    </w:p>
    <w:p w14:paraId="15AA2B3A" w14:textId="0ACAEBA6" w:rsidR="002C63EA" w:rsidRPr="005F00F7" w:rsidRDefault="002C63EA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5F00F7">
        <w:rPr>
          <w:rFonts w:ascii="Nunito Sans" w:hAnsi="Nunito Sans"/>
        </w:rPr>
        <w:t>Obowiązujące na dzień zakończenia naboru rozporządzenie Parlamentu Europejskiego i Rady (UE) w sprawie unijnych wytycznych dotyczących rozwoju transeuropejskiej sieci transportowej</w:t>
      </w:r>
      <w:r w:rsidR="00DA47EC">
        <w:rPr>
          <w:rFonts w:ascii="Nunito Sans" w:hAnsi="Nunito Sans"/>
        </w:rPr>
        <w:t>;</w:t>
      </w:r>
    </w:p>
    <w:p w14:paraId="4C2B5FE7" w14:textId="090E6419" w:rsidR="004E2C8F" w:rsidRPr="00353104" w:rsidRDefault="0099744D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353104">
        <w:rPr>
          <w:rFonts w:ascii="Nunito Sans" w:hAnsi="Nunito Sans"/>
          <w:szCs w:val="24"/>
        </w:rPr>
        <w:t xml:space="preserve">Umowa Partnerstwa </w:t>
      </w:r>
      <w:r w:rsidR="00BB1DBC" w:rsidRPr="00353104">
        <w:rPr>
          <w:rFonts w:ascii="Nunito Sans" w:hAnsi="Nunito Sans"/>
          <w:szCs w:val="24"/>
        </w:rPr>
        <w:t xml:space="preserve">dla realizacji Polityki Spójności </w:t>
      </w:r>
      <w:r w:rsidRPr="00353104">
        <w:rPr>
          <w:rFonts w:ascii="Nunito Sans" w:hAnsi="Nunito Sans"/>
          <w:szCs w:val="24"/>
        </w:rPr>
        <w:t>na lata 2021-2027,</w:t>
      </w:r>
      <w:r w:rsidR="0097639B" w:rsidRPr="00353104">
        <w:rPr>
          <w:rFonts w:ascii="Nunito Sans" w:hAnsi="Nunito Sans"/>
          <w:szCs w:val="24"/>
        </w:rPr>
        <w:t xml:space="preserve"> </w:t>
      </w:r>
      <w:r w:rsidRPr="00353104">
        <w:rPr>
          <w:rFonts w:ascii="Nunito Sans" w:hAnsi="Nunito Sans"/>
          <w:szCs w:val="24"/>
        </w:rPr>
        <w:t>zatwierdzona przez Komisję Europejską w dniu 30 czerwca 2022 r.;</w:t>
      </w:r>
      <w:r w:rsidRPr="00353104">
        <w:rPr>
          <w:rFonts w:ascii="Nunito Sans" w:eastAsia="Times New Roman" w:hAnsi="Nunito Sans"/>
          <w:szCs w:val="24"/>
          <w:lang w:eastAsia="pl-PL"/>
        </w:rPr>
        <w:t xml:space="preserve"> </w:t>
      </w:r>
    </w:p>
    <w:p w14:paraId="370AF3CA" w14:textId="29CAF073" w:rsidR="00FE71D4" w:rsidRPr="006F5695" w:rsidRDefault="006C77CB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Ustawa </w:t>
      </w:r>
      <w:r w:rsidR="003631D7" w:rsidRPr="006F5695">
        <w:rPr>
          <w:rFonts w:ascii="Nunito Sans" w:hAnsi="Nunito Sans"/>
          <w:szCs w:val="24"/>
        </w:rPr>
        <w:t>z dnia 28 kwietnia 2022 r. o zasadach realizacji zadań finansowanych ze środków europejskich w perspektywie finansowej 2021–2027</w:t>
      </w:r>
      <w:r w:rsidRPr="006F5695">
        <w:rPr>
          <w:rFonts w:ascii="Nunito Sans" w:hAnsi="Nunito Sans"/>
          <w:szCs w:val="24"/>
        </w:rPr>
        <w:t xml:space="preserve"> (</w:t>
      </w:r>
      <w:r w:rsidR="00C31512" w:rsidRPr="006F5695">
        <w:rPr>
          <w:rFonts w:ascii="Nunito Sans" w:hAnsi="Nunito Sans"/>
          <w:kern w:val="20"/>
          <w:szCs w:val="24"/>
        </w:rPr>
        <w:t xml:space="preserve">Dz. U. </w:t>
      </w:r>
      <w:r w:rsidR="005F7080">
        <w:rPr>
          <w:rFonts w:ascii="Nunito Sans" w:hAnsi="Nunito Sans"/>
          <w:kern w:val="20"/>
          <w:szCs w:val="24"/>
        </w:rPr>
        <w:t>z 202</w:t>
      </w:r>
      <w:r w:rsidR="005566F3">
        <w:rPr>
          <w:rFonts w:ascii="Nunito Sans" w:hAnsi="Nunito Sans"/>
          <w:kern w:val="20"/>
          <w:szCs w:val="24"/>
        </w:rPr>
        <w:t>5</w:t>
      </w:r>
      <w:r w:rsidR="005F7080">
        <w:rPr>
          <w:rFonts w:ascii="Nunito Sans" w:hAnsi="Nunito Sans"/>
          <w:kern w:val="20"/>
          <w:szCs w:val="24"/>
        </w:rPr>
        <w:t xml:space="preserve"> r. </w:t>
      </w:r>
      <w:r w:rsidR="00C31512" w:rsidRPr="006F5695">
        <w:rPr>
          <w:rFonts w:ascii="Nunito Sans" w:hAnsi="Nunito Sans"/>
          <w:kern w:val="20"/>
          <w:szCs w:val="24"/>
        </w:rPr>
        <w:t>poz. 1</w:t>
      </w:r>
      <w:r w:rsidR="005566F3">
        <w:rPr>
          <w:rFonts w:ascii="Nunito Sans" w:hAnsi="Nunito Sans"/>
          <w:kern w:val="20"/>
          <w:szCs w:val="24"/>
        </w:rPr>
        <w:t>733,</w:t>
      </w:r>
      <w:r w:rsidR="005F7080">
        <w:rPr>
          <w:rFonts w:ascii="Nunito Sans" w:hAnsi="Nunito Sans"/>
          <w:kern w:val="20"/>
          <w:szCs w:val="24"/>
        </w:rPr>
        <w:t xml:space="preserve"> z </w:t>
      </w:r>
      <w:proofErr w:type="spellStart"/>
      <w:r w:rsidR="005F7080">
        <w:rPr>
          <w:rFonts w:ascii="Nunito Sans" w:hAnsi="Nunito Sans"/>
          <w:kern w:val="20"/>
          <w:szCs w:val="24"/>
        </w:rPr>
        <w:t>poźn</w:t>
      </w:r>
      <w:proofErr w:type="spellEnd"/>
      <w:r w:rsidR="005F7080">
        <w:rPr>
          <w:rFonts w:ascii="Nunito Sans" w:hAnsi="Nunito Sans"/>
          <w:kern w:val="20"/>
          <w:szCs w:val="24"/>
        </w:rPr>
        <w:t>. zm.</w:t>
      </w:r>
      <w:r w:rsidRPr="006F5695">
        <w:rPr>
          <w:rFonts w:ascii="Nunito Sans" w:hAnsi="Nunito Sans"/>
          <w:szCs w:val="24"/>
        </w:rPr>
        <w:t>), zwana dalej</w:t>
      </w:r>
      <w:r w:rsidR="005566F3">
        <w:rPr>
          <w:rFonts w:ascii="Nunito Sans" w:hAnsi="Nunito Sans"/>
          <w:szCs w:val="24"/>
        </w:rPr>
        <w:t>:</w:t>
      </w:r>
      <w:r w:rsidRPr="006F5695">
        <w:rPr>
          <w:rFonts w:ascii="Nunito Sans" w:hAnsi="Nunito Sans"/>
          <w:szCs w:val="24"/>
        </w:rPr>
        <w:t xml:space="preserve"> „ustawą wdrożeniową”;</w:t>
      </w:r>
    </w:p>
    <w:p w14:paraId="3A37622D" w14:textId="175C1382" w:rsidR="00FE71D4" w:rsidRPr="006F5695" w:rsidRDefault="009D51C2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50396B">
        <w:rPr>
          <w:rFonts w:ascii="Nunito Sans" w:hAnsi="Nunito Sans" w:cs="Arial"/>
          <w:szCs w:val="24"/>
        </w:rPr>
        <w:t>Ustawa z dnia 27 sierpnia 2009 r. o finansach publicznych (Dz. U. z 202</w:t>
      </w:r>
      <w:r w:rsidR="005566F3">
        <w:rPr>
          <w:rFonts w:ascii="Nunito Sans" w:hAnsi="Nunito Sans" w:cs="Arial"/>
          <w:szCs w:val="24"/>
        </w:rPr>
        <w:t>5</w:t>
      </w:r>
      <w:r w:rsidRPr="0050396B">
        <w:rPr>
          <w:rFonts w:ascii="Nunito Sans" w:hAnsi="Nunito Sans" w:cs="Arial"/>
          <w:szCs w:val="24"/>
        </w:rPr>
        <w:t xml:space="preserve"> r. poz. 1</w:t>
      </w:r>
      <w:r w:rsidR="005566F3">
        <w:rPr>
          <w:rFonts w:ascii="Nunito Sans" w:hAnsi="Nunito Sans" w:cs="Arial"/>
          <w:szCs w:val="24"/>
        </w:rPr>
        <w:t>483</w:t>
      </w:r>
      <w:r w:rsidRPr="0050396B">
        <w:rPr>
          <w:rFonts w:ascii="Nunito Sans" w:hAnsi="Nunito Sans" w:cs="Arial"/>
          <w:szCs w:val="24"/>
        </w:rPr>
        <w:t xml:space="preserve">, z </w:t>
      </w:r>
      <w:proofErr w:type="spellStart"/>
      <w:r w:rsidRPr="0050396B">
        <w:rPr>
          <w:rFonts w:ascii="Nunito Sans" w:hAnsi="Nunito Sans" w:cs="Arial"/>
          <w:szCs w:val="24"/>
        </w:rPr>
        <w:t>późn</w:t>
      </w:r>
      <w:proofErr w:type="spellEnd"/>
      <w:r w:rsidRPr="0050396B">
        <w:rPr>
          <w:rFonts w:ascii="Nunito Sans" w:hAnsi="Nunito Sans" w:cs="Arial"/>
          <w:szCs w:val="24"/>
        </w:rPr>
        <w:t>. zm.)</w:t>
      </w:r>
      <w:r w:rsidR="00FE71D4" w:rsidRPr="006F5695">
        <w:rPr>
          <w:rFonts w:ascii="Nunito Sans" w:hAnsi="Nunito Sans" w:cs="Arial"/>
          <w:szCs w:val="24"/>
        </w:rPr>
        <w:t>;</w:t>
      </w:r>
    </w:p>
    <w:p w14:paraId="79BE315C" w14:textId="188BEA2F" w:rsidR="00FE71D4" w:rsidRPr="006F5695" w:rsidRDefault="00465027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U</w:t>
      </w:r>
      <w:r w:rsidR="007F0D3D" w:rsidRPr="006F5695">
        <w:rPr>
          <w:rFonts w:ascii="Nunito Sans" w:hAnsi="Nunito Sans"/>
          <w:szCs w:val="24"/>
        </w:rPr>
        <w:t>stawa z dnia 14 czerwca 1960 r. - Kodeks postępowania administracyjnego (</w:t>
      </w:r>
      <w:r w:rsidRPr="006F5695">
        <w:rPr>
          <w:rFonts w:ascii="Nunito Sans" w:hAnsi="Nunito Sans"/>
          <w:kern w:val="20"/>
          <w:szCs w:val="24"/>
        </w:rPr>
        <w:t xml:space="preserve">Dz. U. z </w:t>
      </w:r>
      <w:r w:rsidR="005F7080" w:rsidRPr="006F5695">
        <w:rPr>
          <w:rFonts w:ascii="Nunito Sans" w:hAnsi="Nunito Sans"/>
          <w:kern w:val="20"/>
          <w:szCs w:val="24"/>
        </w:rPr>
        <w:t>202</w:t>
      </w:r>
      <w:r w:rsidR="005566F3">
        <w:rPr>
          <w:rFonts w:ascii="Nunito Sans" w:hAnsi="Nunito Sans"/>
          <w:kern w:val="20"/>
          <w:szCs w:val="24"/>
        </w:rPr>
        <w:t>5</w:t>
      </w:r>
      <w:r w:rsidR="005F7080" w:rsidRPr="006F5695">
        <w:rPr>
          <w:rFonts w:ascii="Nunito Sans" w:hAnsi="Nunito Sans"/>
          <w:kern w:val="20"/>
          <w:szCs w:val="24"/>
        </w:rPr>
        <w:t xml:space="preserve"> </w:t>
      </w:r>
      <w:r w:rsidRPr="006F5695">
        <w:rPr>
          <w:rFonts w:ascii="Nunito Sans" w:hAnsi="Nunito Sans"/>
          <w:kern w:val="20"/>
          <w:szCs w:val="24"/>
        </w:rPr>
        <w:t xml:space="preserve">r. poz. </w:t>
      </w:r>
      <w:r w:rsidR="005566F3">
        <w:rPr>
          <w:rFonts w:ascii="Nunito Sans" w:hAnsi="Nunito Sans"/>
          <w:kern w:val="20"/>
          <w:szCs w:val="24"/>
        </w:rPr>
        <w:t>1691</w:t>
      </w:r>
      <w:r w:rsidR="009B0B12" w:rsidRPr="006F5695">
        <w:rPr>
          <w:rFonts w:ascii="Nunito Sans" w:hAnsi="Nunito Sans"/>
          <w:szCs w:val="24"/>
        </w:rPr>
        <w:t>),</w:t>
      </w:r>
      <w:r w:rsidR="007F0D3D" w:rsidRPr="006F5695">
        <w:rPr>
          <w:rFonts w:ascii="Nunito Sans" w:hAnsi="Nunito Sans"/>
          <w:szCs w:val="24"/>
        </w:rPr>
        <w:t xml:space="preserve"> zwana dalej</w:t>
      </w:r>
      <w:r w:rsidR="005566F3">
        <w:rPr>
          <w:rFonts w:ascii="Nunito Sans" w:hAnsi="Nunito Sans"/>
          <w:szCs w:val="24"/>
        </w:rPr>
        <w:t>:</w:t>
      </w:r>
      <w:r w:rsidR="007F0D3D" w:rsidRPr="006F5695">
        <w:rPr>
          <w:rFonts w:ascii="Nunito Sans" w:hAnsi="Nunito Sans"/>
          <w:szCs w:val="24"/>
        </w:rPr>
        <w:t xml:space="preserve"> „KPA”;</w:t>
      </w:r>
    </w:p>
    <w:p w14:paraId="10788E89" w14:textId="457680C6" w:rsidR="00394773" w:rsidRPr="006F5695" w:rsidRDefault="00C7441B" w:rsidP="00702662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50396B">
        <w:rPr>
          <w:rFonts w:ascii="Nunito Sans" w:hAnsi="Nunito Sans"/>
          <w:szCs w:val="24"/>
        </w:rPr>
        <w:t>Ustawa z dnia 3 października 2008 r. o udostępnianiu informacji</w:t>
      </w:r>
      <w:r w:rsidRPr="0050396B">
        <w:rPr>
          <w:rFonts w:ascii="Nunito Sans" w:hAnsi="Nunito Sans" w:cs="Arial"/>
          <w:szCs w:val="24"/>
        </w:rPr>
        <w:t xml:space="preserve"> o środowisku i</w:t>
      </w:r>
      <w:r w:rsidR="00F9211F">
        <w:rPr>
          <w:rFonts w:ascii="Nunito Sans" w:hAnsi="Nunito Sans" w:cs="Arial"/>
          <w:szCs w:val="24"/>
        </w:rPr>
        <w:t> </w:t>
      </w:r>
      <w:r w:rsidRPr="0050396B">
        <w:rPr>
          <w:rFonts w:ascii="Nunito Sans" w:hAnsi="Nunito Sans" w:cs="Arial"/>
          <w:szCs w:val="24"/>
        </w:rPr>
        <w:t>jego ochronie, udziale społeczeństwa w ochronie środowiska oraz o ocenach oddziaływania na środowisko (Dz. U. z 202</w:t>
      </w:r>
      <w:r w:rsidR="00353104">
        <w:rPr>
          <w:rFonts w:ascii="Nunito Sans" w:hAnsi="Nunito Sans" w:cs="Arial"/>
          <w:szCs w:val="24"/>
        </w:rPr>
        <w:t>6</w:t>
      </w:r>
      <w:r w:rsidRPr="0050396B">
        <w:rPr>
          <w:rFonts w:ascii="Nunito Sans" w:hAnsi="Nunito Sans" w:cs="Arial"/>
          <w:szCs w:val="24"/>
        </w:rPr>
        <w:t xml:space="preserve"> r. poz. </w:t>
      </w:r>
      <w:r w:rsidR="00353104">
        <w:rPr>
          <w:rFonts w:ascii="Nunito Sans" w:hAnsi="Nunito Sans" w:cs="Arial"/>
          <w:szCs w:val="24"/>
        </w:rPr>
        <w:t>670</w:t>
      </w:r>
      <w:r w:rsidRPr="0050396B">
        <w:rPr>
          <w:rFonts w:ascii="Nunito Sans" w:hAnsi="Nunito Sans" w:cs="Arial"/>
          <w:szCs w:val="24"/>
        </w:rPr>
        <w:t xml:space="preserve">, z </w:t>
      </w:r>
      <w:proofErr w:type="spellStart"/>
      <w:r w:rsidRPr="0050396B">
        <w:rPr>
          <w:rFonts w:ascii="Nunito Sans" w:hAnsi="Nunito Sans" w:cs="Arial"/>
          <w:szCs w:val="24"/>
        </w:rPr>
        <w:t>późn</w:t>
      </w:r>
      <w:proofErr w:type="spellEnd"/>
      <w:r w:rsidRPr="0050396B">
        <w:rPr>
          <w:rFonts w:ascii="Nunito Sans" w:hAnsi="Nunito Sans" w:cs="Arial"/>
          <w:szCs w:val="24"/>
        </w:rPr>
        <w:t>. zm.)</w:t>
      </w:r>
      <w:r w:rsidR="00FE71D4" w:rsidRPr="006F5695">
        <w:rPr>
          <w:rFonts w:ascii="Nunito Sans" w:hAnsi="Nunito Sans" w:cs="Arial"/>
          <w:szCs w:val="24"/>
        </w:rPr>
        <w:t>;</w:t>
      </w:r>
    </w:p>
    <w:p w14:paraId="7C00D7D6" w14:textId="4F5A1910" w:rsidR="009C2691" w:rsidRPr="006F5695" w:rsidRDefault="00707E6F" w:rsidP="00CD418D">
      <w:pPr>
        <w:pStyle w:val="Akapitzlist"/>
        <w:numPr>
          <w:ilvl w:val="0"/>
          <w:numId w:val="1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Program</w:t>
      </w:r>
      <w:r w:rsidR="00E83352" w:rsidRPr="006F5695">
        <w:rPr>
          <w:rFonts w:ascii="Nunito Sans" w:hAnsi="Nunito Sans"/>
          <w:szCs w:val="24"/>
        </w:rPr>
        <w:t xml:space="preserve"> Fundusze Europejskie na Infrastruktur</w:t>
      </w:r>
      <w:r w:rsidR="00EE40A8" w:rsidRPr="006F5695">
        <w:rPr>
          <w:rFonts w:ascii="Nunito Sans" w:hAnsi="Nunito Sans"/>
          <w:szCs w:val="24"/>
        </w:rPr>
        <w:t>ę, Klimat, Środowisko 2021-2027</w:t>
      </w:r>
      <w:r w:rsidR="005851B3" w:rsidRPr="006F5695">
        <w:rPr>
          <w:rFonts w:ascii="Nunito Sans" w:hAnsi="Nunito Sans"/>
          <w:szCs w:val="24"/>
        </w:rPr>
        <w:t>, zwan</w:t>
      </w:r>
      <w:r w:rsidR="00493824" w:rsidRPr="006F5695">
        <w:rPr>
          <w:rFonts w:ascii="Nunito Sans" w:hAnsi="Nunito Sans"/>
          <w:szCs w:val="24"/>
        </w:rPr>
        <w:t>y</w:t>
      </w:r>
      <w:r w:rsidR="005851B3" w:rsidRPr="006F5695">
        <w:rPr>
          <w:rFonts w:ascii="Nunito Sans" w:hAnsi="Nunito Sans"/>
          <w:szCs w:val="24"/>
        </w:rPr>
        <w:t xml:space="preserve"> dalej</w:t>
      </w:r>
      <w:r w:rsidR="00F9211F">
        <w:rPr>
          <w:rFonts w:ascii="Nunito Sans" w:hAnsi="Nunito Sans"/>
          <w:szCs w:val="24"/>
        </w:rPr>
        <w:t>:</w:t>
      </w:r>
      <w:r w:rsidR="00A06D4B" w:rsidRPr="006F5695">
        <w:rPr>
          <w:rFonts w:ascii="Nunito Sans" w:hAnsi="Nunito Sans"/>
          <w:szCs w:val="24"/>
        </w:rPr>
        <w:t xml:space="preserve"> </w:t>
      </w:r>
      <w:r w:rsidR="005851B3" w:rsidRPr="006F5695">
        <w:rPr>
          <w:rFonts w:ascii="Nunito Sans" w:hAnsi="Nunito Sans"/>
          <w:szCs w:val="24"/>
        </w:rPr>
        <w:t>„</w:t>
      </w:r>
      <w:proofErr w:type="spellStart"/>
      <w:r w:rsidR="00E83352" w:rsidRPr="006F5695">
        <w:rPr>
          <w:rFonts w:ascii="Nunito Sans" w:hAnsi="Nunito Sans"/>
          <w:szCs w:val="24"/>
        </w:rPr>
        <w:t>FEnIKS</w:t>
      </w:r>
      <w:proofErr w:type="spellEnd"/>
      <w:r w:rsidR="005851B3" w:rsidRPr="006F5695">
        <w:rPr>
          <w:rFonts w:ascii="Nunito Sans" w:hAnsi="Nunito Sans"/>
          <w:szCs w:val="24"/>
        </w:rPr>
        <w:t>”</w:t>
      </w:r>
      <w:r w:rsidR="00C05527" w:rsidRPr="006F5695">
        <w:rPr>
          <w:rFonts w:ascii="Nunito Sans" w:hAnsi="Nunito Sans"/>
          <w:szCs w:val="24"/>
        </w:rPr>
        <w:t>;</w:t>
      </w:r>
      <w:r w:rsidR="005851B3" w:rsidRPr="006F5695">
        <w:rPr>
          <w:rFonts w:ascii="Nunito Sans" w:hAnsi="Nunito Sans"/>
          <w:szCs w:val="24"/>
        </w:rPr>
        <w:t xml:space="preserve"> </w:t>
      </w:r>
    </w:p>
    <w:p w14:paraId="3256E374" w14:textId="125358EF" w:rsidR="00C7441B" w:rsidRPr="00C7441B" w:rsidRDefault="006C77CB" w:rsidP="00C7441B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b/>
          <w:szCs w:val="24"/>
        </w:rPr>
      </w:pPr>
      <w:r w:rsidRPr="006F5695">
        <w:rPr>
          <w:rFonts w:ascii="Nunito Sans" w:hAnsi="Nunito Sans"/>
          <w:szCs w:val="24"/>
        </w:rPr>
        <w:lastRenderedPageBreak/>
        <w:t xml:space="preserve">Szczegółowy </w:t>
      </w:r>
      <w:r w:rsidR="00932CA3" w:rsidRPr="006F5695">
        <w:rPr>
          <w:rFonts w:ascii="Nunito Sans" w:hAnsi="Nunito Sans"/>
          <w:szCs w:val="24"/>
        </w:rPr>
        <w:t>O</w:t>
      </w:r>
      <w:r w:rsidRPr="006F5695">
        <w:rPr>
          <w:rFonts w:ascii="Nunito Sans" w:hAnsi="Nunito Sans"/>
          <w:szCs w:val="24"/>
        </w:rPr>
        <w:t xml:space="preserve">pis </w:t>
      </w:r>
      <w:r w:rsidR="00932CA3" w:rsidRPr="006F5695">
        <w:rPr>
          <w:rFonts w:ascii="Nunito Sans" w:hAnsi="Nunito Sans"/>
          <w:szCs w:val="24"/>
        </w:rPr>
        <w:t>P</w:t>
      </w:r>
      <w:r w:rsidRPr="006F5695">
        <w:rPr>
          <w:rFonts w:ascii="Nunito Sans" w:hAnsi="Nunito Sans"/>
          <w:szCs w:val="24"/>
        </w:rPr>
        <w:t>rioryt</w:t>
      </w:r>
      <w:r w:rsidR="00EE40A8" w:rsidRPr="006F5695">
        <w:rPr>
          <w:rFonts w:ascii="Nunito Sans" w:hAnsi="Nunito Sans"/>
          <w:szCs w:val="24"/>
        </w:rPr>
        <w:t>et</w:t>
      </w:r>
      <w:r w:rsidR="00932CA3" w:rsidRPr="006F5695">
        <w:rPr>
          <w:rFonts w:ascii="Nunito Sans" w:hAnsi="Nunito Sans"/>
          <w:szCs w:val="24"/>
        </w:rPr>
        <w:t>ów</w:t>
      </w:r>
      <w:r w:rsidRPr="006F5695">
        <w:rPr>
          <w:rFonts w:ascii="Nunito Sans" w:hAnsi="Nunito Sans"/>
          <w:szCs w:val="24"/>
        </w:rPr>
        <w:t xml:space="preserve"> Programu </w:t>
      </w:r>
      <w:r w:rsidR="00932CA3" w:rsidRPr="006F5695">
        <w:rPr>
          <w:rFonts w:ascii="Nunito Sans" w:hAnsi="Nunito Sans"/>
          <w:szCs w:val="24"/>
        </w:rPr>
        <w:t>Fundusze Europejskie na Infrastrukturę, Klimat, Środowisko 2021-2027</w:t>
      </w:r>
      <w:r w:rsidR="0072009C" w:rsidRPr="006F5695">
        <w:rPr>
          <w:rFonts w:ascii="Nunito Sans" w:hAnsi="Nunito Sans"/>
          <w:szCs w:val="24"/>
        </w:rPr>
        <w:t xml:space="preserve"> (wersja aktualna na dzień ogłoszenia naboru)</w:t>
      </w:r>
      <w:r w:rsidRPr="006F5695">
        <w:rPr>
          <w:rFonts w:ascii="Nunito Sans" w:hAnsi="Nunito Sans"/>
          <w:szCs w:val="24"/>
        </w:rPr>
        <w:t>, zwany dalej</w:t>
      </w:r>
      <w:r w:rsidR="00F9211F">
        <w:rPr>
          <w:rFonts w:ascii="Nunito Sans" w:hAnsi="Nunito Sans"/>
          <w:szCs w:val="24"/>
        </w:rPr>
        <w:t>:</w:t>
      </w:r>
      <w:r w:rsidRPr="006F5695">
        <w:rPr>
          <w:rFonts w:ascii="Nunito Sans" w:hAnsi="Nunito Sans"/>
          <w:szCs w:val="24"/>
        </w:rPr>
        <w:t xml:space="preserve"> „S</w:t>
      </w:r>
      <w:r w:rsidR="00932CA3" w:rsidRPr="006F5695">
        <w:rPr>
          <w:rFonts w:ascii="Nunito Sans" w:hAnsi="Nunito Sans"/>
          <w:szCs w:val="24"/>
        </w:rPr>
        <w:t>Z</w:t>
      </w:r>
      <w:r w:rsidRPr="006F5695">
        <w:rPr>
          <w:rFonts w:ascii="Nunito Sans" w:hAnsi="Nunito Sans"/>
          <w:szCs w:val="24"/>
        </w:rPr>
        <w:t>OP”;</w:t>
      </w:r>
    </w:p>
    <w:p w14:paraId="1225272A" w14:textId="54485691" w:rsidR="00F9211F" w:rsidRPr="00CD330F" w:rsidRDefault="00C7441B" w:rsidP="00871C86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b/>
          <w:szCs w:val="24"/>
        </w:rPr>
      </w:pPr>
      <w:r w:rsidRPr="00C7441B">
        <w:rPr>
          <w:rFonts w:ascii="Nunito Sans" w:hAnsi="Nunito Sans"/>
          <w:szCs w:val="24"/>
        </w:rPr>
        <w:t>System oceny i wyboru projektów w ramach programu Fundusze Europejskie na Infrastrukturę, Klimat, Środowisko 2021-2027 (wersja aktualna na dzień ogłoszenia naboru). Aktualizacje dokumentu są publikowane na stronie</w:t>
      </w:r>
      <w:r w:rsidR="0017724F">
        <w:rPr>
          <w:rFonts w:ascii="Nunito Sans" w:hAnsi="Nunito Sans"/>
          <w:szCs w:val="24"/>
        </w:rPr>
        <w:t>:</w:t>
      </w:r>
      <w:r w:rsidRPr="00C7441B">
        <w:rPr>
          <w:rFonts w:ascii="Nunito Sans" w:hAnsi="Nunito Sans"/>
          <w:szCs w:val="24"/>
        </w:rPr>
        <w:t xml:space="preserve"> </w:t>
      </w:r>
      <w:hyperlink r:id="rId11" w:history="1">
        <w:r w:rsidR="00871C86" w:rsidRPr="00567E90">
          <w:rPr>
            <w:rStyle w:val="Hipercze"/>
            <w:rFonts w:ascii="Nunito Sans" w:hAnsi="Nunito Sans"/>
          </w:rPr>
          <w:t>https://feniks.gov.pl/</w:t>
        </w:r>
        <w:r w:rsidR="00871C86" w:rsidRPr="00567E90">
          <w:rPr>
            <w:rStyle w:val="Hipercze"/>
            <w:rFonts w:ascii="Nunito Sans" w:hAnsi="Nunito Sans"/>
            <w:szCs w:val="24"/>
          </w:rPr>
          <w:t>dokumenty/</w:t>
        </w:r>
      </w:hyperlink>
      <w:r w:rsidR="00871C86" w:rsidRPr="00871C86">
        <w:rPr>
          <w:rFonts w:ascii="Nunito Sans" w:hAnsi="Nunito Sans"/>
          <w:bCs/>
          <w:szCs w:val="24"/>
        </w:rPr>
        <w:t>;</w:t>
      </w:r>
    </w:p>
    <w:p w14:paraId="3D4766B7" w14:textId="4962ECCE" w:rsidR="00F9211F" w:rsidRPr="00C33508" w:rsidRDefault="00C7441B" w:rsidP="00B07E2E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C33508">
        <w:rPr>
          <w:rFonts w:ascii="Nunito Sans" w:hAnsi="Nunito Sans"/>
          <w:szCs w:val="24"/>
        </w:rPr>
        <w:t>Porozumienie z dnia 14 grudnia 2022 r. pomiędzy Ministrem Funduszy i Polityki Regionalnej a Centrum Unijnych Projektów Transportowych w sprawie systemu realizacji Programu Fundusze Europejskie na Infrastrukturę, Klimat, Środowisko 2021-2027 dla priorytetów III Transport miejski, IV Wsparcie sektora transportu z Funduszu Spójności, V Wsparcie sektora transportu z EFRR, VIII Pomoc techniczna</w:t>
      </w:r>
      <w:r w:rsidR="00072478">
        <w:rPr>
          <w:rFonts w:ascii="Nunito Sans" w:hAnsi="Nunito Sans"/>
          <w:szCs w:val="24"/>
        </w:rPr>
        <w:t xml:space="preserve">, </w:t>
      </w:r>
      <w:r w:rsidR="00072478" w:rsidRPr="004C5188">
        <w:rPr>
          <w:rFonts w:ascii="Nunito Sans" w:hAnsi="Nunito Sans"/>
          <w:szCs w:val="24"/>
        </w:rPr>
        <w:t xml:space="preserve">XII Infrastruktura kolejowa podwójnego przeznaczenia, XIII Infrastruktura kolejowa, drogowa i morska podwójnego przeznaczenia, XIV Pomoc techniczna w ramach finansowania niepowiązanego z kosztami, z </w:t>
      </w:r>
      <w:proofErr w:type="spellStart"/>
      <w:r w:rsidR="00072478" w:rsidRPr="004C5188">
        <w:rPr>
          <w:rFonts w:ascii="Nunito Sans" w:hAnsi="Nunito Sans"/>
          <w:szCs w:val="24"/>
        </w:rPr>
        <w:t>późn</w:t>
      </w:r>
      <w:proofErr w:type="spellEnd"/>
      <w:r w:rsidR="00072478" w:rsidRPr="004C5188">
        <w:rPr>
          <w:rFonts w:ascii="Nunito Sans" w:hAnsi="Nunito Sans"/>
          <w:szCs w:val="24"/>
        </w:rPr>
        <w:t>. zm.</w:t>
      </w:r>
      <w:r w:rsidRPr="00072478">
        <w:rPr>
          <w:rFonts w:ascii="Nunito Sans" w:hAnsi="Nunito Sans"/>
          <w:szCs w:val="24"/>
        </w:rPr>
        <w:t>;</w:t>
      </w:r>
    </w:p>
    <w:p w14:paraId="6B1A6185" w14:textId="3B9C4F1E" w:rsidR="00F9211F" w:rsidRPr="00B07E2E" w:rsidRDefault="00C7441B" w:rsidP="00B07E2E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C33508">
        <w:rPr>
          <w:rFonts w:ascii="Nunito Sans" w:hAnsi="Nunito Sans"/>
          <w:szCs w:val="24"/>
        </w:rPr>
        <w:t>Wytyczne dotyczące wyboru projektów na lata 2021-2027</w:t>
      </w:r>
      <w:r w:rsidR="00D26C29">
        <w:rPr>
          <w:rFonts w:ascii="Nunito Sans" w:hAnsi="Nunito Sans"/>
          <w:szCs w:val="24"/>
        </w:rPr>
        <w:t xml:space="preserve"> </w:t>
      </w:r>
      <w:r w:rsidR="00D26C29" w:rsidRPr="00C7441B">
        <w:rPr>
          <w:rFonts w:ascii="Nunito Sans" w:hAnsi="Nunito Sans"/>
          <w:szCs w:val="24"/>
        </w:rPr>
        <w:t>(wersja aktualna na dzień ogłoszenia naboru).</w:t>
      </w:r>
      <w:r w:rsidRPr="00C33508">
        <w:rPr>
          <w:rFonts w:ascii="Nunito Sans" w:hAnsi="Nunito Sans"/>
          <w:szCs w:val="24"/>
        </w:rPr>
        <w:t>;</w:t>
      </w:r>
    </w:p>
    <w:p w14:paraId="1E7A44B9" w14:textId="762DD9B4" w:rsidR="00F9211F" w:rsidRPr="00B07E2E" w:rsidRDefault="00C7441B" w:rsidP="00B07E2E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B07E2E">
        <w:rPr>
          <w:rFonts w:ascii="Nunito Sans" w:hAnsi="Nunito Sans"/>
          <w:szCs w:val="24"/>
        </w:rPr>
        <w:t>Wytyczne dotyczące monitorowania postępu rzeczowego realizacji programów na lata 2021-2027 (</w:t>
      </w:r>
      <w:proofErr w:type="spellStart"/>
      <w:r w:rsidRPr="00B07E2E">
        <w:rPr>
          <w:rFonts w:ascii="Nunito Sans" w:hAnsi="Nunito Sans"/>
          <w:szCs w:val="24"/>
        </w:rPr>
        <w:t>MFiPR</w:t>
      </w:r>
      <w:proofErr w:type="spellEnd"/>
      <w:r w:rsidRPr="00B07E2E">
        <w:rPr>
          <w:rFonts w:ascii="Nunito Sans" w:hAnsi="Nunito Sans"/>
          <w:szCs w:val="24"/>
        </w:rPr>
        <w:t>/2021–2027/8(</w:t>
      </w:r>
      <w:r w:rsidR="000F34D6">
        <w:rPr>
          <w:rFonts w:ascii="Nunito Sans" w:hAnsi="Nunito Sans"/>
          <w:szCs w:val="24"/>
        </w:rPr>
        <w:t>2</w:t>
      </w:r>
      <w:r w:rsidRPr="00B07E2E">
        <w:rPr>
          <w:rFonts w:ascii="Nunito Sans" w:hAnsi="Nunito Sans"/>
          <w:szCs w:val="24"/>
        </w:rPr>
        <w:t>));</w:t>
      </w:r>
    </w:p>
    <w:p w14:paraId="125B718A" w14:textId="5805D735" w:rsidR="00F9211F" w:rsidRPr="00B07E2E" w:rsidRDefault="00C7441B" w:rsidP="00B07E2E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B07E2E">
        <w:rPr>
          <w:rFonts w:ascii="Nunito Sans" w:hAnsi="Nunito Sans"/>
          <w:szCs w:val="24"/>
        </w:rPr>
        <w:t>Wytyczne dotyczące kwalifikowalności wydatków na lata 2021-2027 (</w:t>
      </w:r>
      <w:proofErr w:type="spellStart"/>
      <w:r w:rsidRPr="00B07E2E">
        <w:rPr>
          <w:rFonts w:ascii="Nunito Sans" w:hAnsi="Nunito Sans"/>
          <w:szCs w:val="24"/>
        </w:rPr>
        <w:t>MFiPR</w:t>
      </w:r>
      <w:proofErr w:type="spellEnd"/>
      <w:r w:rsidRPr="00B07E2E">
        <w:rPr>
          <w:rFonts w:ascii="Nunito Sans" w:hAnsi="Nunito Sans"/>
          <w:szCs w:val="24"/>
        </w:rPr>
        <w:t>/2021-2027/9(</w:t>
      </w:r>
      <w:r w:rsidR="00871C86">
        <w:rPr>
          <w:rFonts w:ascii="Nunito Sans" w:hAnsi="Nunito Sans"/>
          <w:szCs w:val="24"/>
        </w:rPr>
        <w:t>3</w:t>
      </w:r>
      <w:r w:rsidRPr="00B07E2E">
        <w:rPr>
          <w:rFonts w:ascii="Nunito Sans" w:hAnsi="Nunito Sans"/>
          <w:szCs w:val="24"/>
        </w:rPr>
        <w:t>));</w:t>
      </w:r>
    </w:p>
    <w:p w14:paraId="6EF6916A" w14:textId="731E002A" w:rsidR="00F9211F" w:rsidRPr="00B07E2E" w:rsidRDefault="00C7441B" w:rsidP="00B07E2E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 w:cs="Arial"/>
          <w:szCs w:val="24"/>
        </w:rPr>
      </w:pPr>
      <w:r w:rsidRPr="00B07E2E">
        <w:rPr>
          <w:rFonts w:ascii="Nunito Sans" w:hAnsi="Nunito Sans"/>
          <w:szCs w:val="24"/>
        </w:rPr>
        <w:t>Wytyczne dotyczące realizacji zasad równościowych w ramach funduszy unijnych na lata 2021-2027 (</w:t>
      </w:r>
      <w:proofErr w:type="spellStart"/>
      <w:r w:rsidRPr="00B07E2E">
        <w:rPr>
          <w:rFonts w:ascii="Nunito Sans" w:hAnsi="Nunito Sans"/>
          <w:szCs w:val="24"/>
        </w:rPr>
        <w:t>MFiPR</w:t>
      </w:r>
      <w:proofErr w:type="spellEnd"/>
      <w:r w:rsidRPr="00B07E2E">
        <w:rPr>
          <w:rFonts w:ascii="Nunito Sans" w:hAnsi="Nunito Sans"/>
          <w:szCs w:val="24"/>
        </w:rPr>
        <w:t>/2021-2027/12(</w:t>
      </w:r>
      <w:r w:rsidR="000F34D6">
        <w:rPr>
          <w:rFonts w:ascii="Nunito Sans" w:hAnsi="Nunito Sans"/>
          <w:szCs w:val="24"/>
        </w:rPr>
        <w:t>2</w:t>
      </w:r>
      <w:r w:rsidRPr="00B07E2E">
        <w:rPr>
          <w:rFonts w:ascii="Nunito Sans" w:hAnsi="Nunito Sans"/>
          <w:szCs w:val="24"/>
        </w:rPr>
        <w:t>))</w:t>
      </w:r>
      <w:r w:rsidRPr="00B07E2E">
        <w:rPr>
          <w:rFonts w:ascii="Nunito Sans" w:hAnsi="Nunito Sans" w:cs="Arial"/>
          <w:szCs w:val="24"/>
        </w:rPr>
        <w:t>;</w:t>
      </w:r>
    </w:p>
    <w:p w14:paraId="288BEEB1" w14:textId="123FFBDD" w:rsidR="00F9211F" w:rsidRPr="00B07E2E" w:rsidRDefault="00C7441B" w:rsidP="00B07E2E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 w:cs="Arial"/>
          <w:szCs w:val="24"/>
        </w:rPr>
      </w:pPr>
      <w:r w:rsidRPr="00B07E2E">
        <w:rPr>
          <w:rFonts w:ascii="Nunito Sans" w:hAnsi="Nunito Sans" w:cs="Arial"/>
          <w:szCs w:val="24"/>
        </w:rPr>
        <w:t>Wytyczne dotyczące zagadnień związanych z przygotowaniem projektów inwestycyjnych, w tym hybrydowych na lata 2021-2027 (</w:t>
      </w:r>
      <w:proofErr w:type="spellStart"/>
      <w:r w:rsidRPr="00B07E2E">
        <w:rPr>
          <w:rFonts w:ascii="Nunito Sans" w:hAnsi="Nunito Sans" w:cs="Arial"/>
          <w:szCs w:val="24"/>
        </w:rPr>
        <w:t>MFiPR</w:t>
      </w:r>
      <w:proofErr w:type="spellEnd"/>
      <w:r w:rsidRPr="00B07E2E">
        <w:rPr>
          <w:rFonts w:ascii="Nunito Sans" w:hAnsi="Nunito Sans" w:cs="Arial"/>
          <w:szCs w:val="24"/>
        </w:rPr>
        <w:t>/2021-2027/15(1));</w:t>
      </w:r>
    </w:p>
    <w:p w14:paraId="2DD4FDBE" w14:textId="60F94B62" w:rsidR="00320074" w:rsidRPr="005F00F7" w:rsidRDefault="00C7441B" w:rsidP="00B07E2E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 w:cs="Arial"/>
          <w:szCs w:val="24"/>
        </w:rPr>
      </w:pPr>
      <w:r w:rsidRPr="005F00F7">
        <w:rPr>
          <w:rFonts w:ascii="Nunito Sans" w:hAnsi="Nunito Sans" w:cs="Arial"/>
          <w:szCs w:val="24"/>
        </w:rPr>
        <w:t xml:space="preserve">Karta Praw Podstawowych Unii Europejskiej (Dz. Urz. UE C 202 z </w:t>
      </w:r>
      <w:r w:rsidR="00320074" w:rsidRPr="005F00F7">
        <w:rPr>
          <w:rFonts w:ascii="Nunito Sans" w:hAnsi="Nunito Sans" w:cs="Arial"/>
          <w:szCs w:val="24"/>
        </w:rPr>
        <w:t xml:space="preserve">dnia </w:t>
      </w:r>
      <w:r w:rsidRPr="005F00F7">
        <w:rPr>
          <w:rFonts w:ascii="Nunito Sans" w:hAnsi="Nunito Sans" w:cs="Arial"/>
          <w:szCs w:val="24"/>
        </w:rPr>
        <w:t>7 czerwca 2016 r., str. 3890</w:t>
      </w:r>
      <w:r w:rsidR="00320074" w:rsidRPr="005F00F7">
        <w:rPr>
          <w:rFonts w:ascii="Nunito Sans" w:hAnsi="Nunito Sans" w:cs="Arial"/>
          <w:szCs w:val="24"/>
        </w:rPr>
        <w:t>)</w:t>
      </w:r>
      <w:r w:rsidR="00F9211F" w:rsidRPr="005F00F7">
        <w:rPr>
          <w:rFonts w:ascii="Nunito Sans" w:hAnsi="Nunito Sans" w:cs="Arial"/>
          <w:szCs w:val="24"/>
        </w:rPr>
        <w:t xml:space="preserve">, zwana </w:t>
      </w:r>
      <w:r w:rsidRPr="009A77AB">
        <w:rPr>
          <w:rFonts w:ascii="Nunito Sans" w:hAnsi="Nunito Sans" w:cs="Arial"/>
          <w:szCs w:val="24"/>
        </w:rPr>
        <w:t xml:space="preserve">dalej: </w:t>
      </w:r>
      <w:r w:rsidR="00D85ACF" w:rsidRPr="005F00F7">
        <w:rPr>
          <w:rFonts w:ascii="Nunito Sans" w:hAnsi="Nunito Sans" w:cs="Arial"/>
          <w:szCs w:val="24"/>
        </w:rPr>
        <w:t>„</w:t>
      </w:r>
      <w:r w:rsidRPr="005F00F7">
        <w:rPr>
          <w:rFonts w:ascii="Nunito Sans" w:hAnsi="Nunito Sans" w:cs="Arial"/>
          <w:szCs w:val="24"/>
        </w:rPr>
        <w:t>Kart</w:t>
      </w:r>
      <w:r w:rsidR="00AD403C" w:rsidRPr="005F00F7">
        <w:rPr>
          <w:rFonts w:ascii="Nunito Sans" w:hAnsi="Nunito Sans" w:cs="Arial"/>
          <w:szCs w:val="24"/>
        </w:rPr>
        <w:t>ą</w:t>
      </w:r>
      <w:r w:rsidRPr="00CD330F">
        <w:rPr>
          <w:rFonts w:ascii="Nunito Sans" w:hAnsi="Nunito Sans" w:cs="Arial"/>
          <w:szCs w:val="24"/>
        </w:rPr>
        <w:t xml:space="preserve"> praw podstawowych Unii Europejskiej</w:t>
      </w:r>
      <w:r w:rsidR="00D85ACF" w:rsidRPr="005F00F7">
        <w:rPr>
          <w:rFonts w:ascii="Nunito Sans" w:hAnsi="Nunito Sans" w:cs="Arial"/>
          <w:szCs w:val="24"/>
        </w:rPr>
        <w:t>”</w:t>
      </w:r>
      <w:r w:rsidRPr="009A77AB">
        <w:rPr>
          <w:rFonts w:ascii="Nunito Sans" w:hAnsi="Nunito Sans" w:cs="Arial"/>
          <w:szCs w:val="24"/>
        </w:rPr>
        <w:t>;</w:t>
      </w:r>
    </w:p>
    <w:p w14:paraId="57C8A294" w14:textId="3CA0E514" w:rsidR="00320074" w:rsidRPr="005F00F7" w:rsidRDefault="00C7441B" w:rsidP="00B07E2E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 w:cs="Arial"/>
          <w:szCs w:val="24"/>
        </w:rPr>
      </w:pPr>
      <w:r w:rsidRPr="005F00F7">
        <w:rPr>
          <w:rFonts w:ascii="Nunito Sans" w:hAnsi="Nunito Sans" w:cs="Arial"/>
          <w:szCs w:val="24"/>
        </w:rPr>
        <w:t xml:space="preserve">Konwencja ONZ o Prawach Osób Niepełnosprawnych z dnia 13 grudnia 2006 r. (Dz. U. z 2012 r. poz. 1169, z </w:t>
      </w:r>
      <w:proofErr w:type="spellStart"/>
      <w:r w:rsidRPr="005F00F7">
        <w:rPr>
          <w:rFonts w:ascii="Nunito Sans" w:hAnsi="Nunito Sans" w:cs="Arial"/>
          <w:szCs w:val="24"/>
        </w:rPr>
        <w:t>późn</w:t>
      </w:r>
      <w:proofErr w:type="spellEnd"/>
      <w:r w:rsidRPr="005F00F7">
        <w:rPr>
          <w:rFonts w:ascii="Nunito Sans" w:hAnsi="Nunito Sans" w:cs="Arial"/>
          <w:szCs w:val="24"/>
        </w:rPr>
        <w:t>. zm.)</w:t>
      </w:r>
      <w:r w:rsidR="00320074" w:rsidRPr="005F00F7">
        <w:rPr>
          <w:rFonts w:ascii="Nunito Sans" w:hAnsi="Nunito Sans" w:cs="Arial"/>
          <w:szCs w:val="24"/>
        </w:rPr>
        <w:t xml:space="preserve">, zwana </w:t>
      </w:r>
      <w:r w:rsidRPr="00CD330F">
        <w:rPr>
          <w:rFonts w:ascii="Nunito Sans" w:hAnsi="Nunito Sans" w:cs="Arial"/>
          <w:szCs w:val="24"/>
        </w:rPr>
        <w:t xml:space="preserve">dalej: </w:t>
      </w:r>
      <w:r w:rsidR="00D85ACF" w:rsidRPr="005F00F7">
        <w:rPr>
          <w:rFonts w:ascii="Nunito Sans" w:hAnsi="Nunito Sans" w:cs="Arial"/>
          <w:szCs w:val="24"/>
        </w:rPr>
        <w:t>„</w:t>
      </w:r>
      <w:r w:rsidRPr="005F00F7">
        <w:rPr>
          <w:rFonts w:ascii="Nunito Sans" w:hAnsi="Nunito Sans" w:cs="Arial"/>
          <w:szCs w:val="24"/>
        </w:rPr>
        <w:t>Konwencj</w:t>
      </w:r>
      <w:r w:rsidR="00AD403C" w:rsidRPr="005F00F7">
        <w:rPr>
          <w:rFonts w:ascii="Nunito Sans" w:hAnsi="Nunito Sans" w:cs="Arial"/>
          <w:szCs w:val="24"/>
        </w:rPr>
        <w:t>ą</w:t>
      </w:r>
      <w:r w:rsidRPr="00CD330F">
        <w:rPr>
          <w:rFonts w:ascii="Nunito Sans" w:hAnsi="Nunito Sans" w:cs="Arial"/>
          <w:szCs w:val="24"/>
        </w:rPr>
        <w:t xml:space="preserve"> ONZ o prawach osób niepełnosprawnych</w:t>
      </w:r>
      <w:r w:rsidR="00D85ACF" w:rsidRPr="005F00F7">
        <w:rPr>
          <w:rFonts w:ascii="Nunito Sans" w:hAnsi="Nunito Sans" w:cs="Arial"/>
          <w:szCs w:val="24"/>
        </w:rPr>
        <w:t>”</w:t>
      </w:r>
      <w:r w:rsidRPr="00CD330F">
        <w:rPr>
          <w:rFonts w:ascii="Nunito Sans" w:hAnsi="Nunito Sans" w:cs="Arial"/>
          <w:szCs w:val="24"/>
        </w:rPr>
        <w:t>;</w:t>
      </w:r>
    </w:p>
    <w:p w14:paraId="150F64BC" w14:textId="77777777" w:rsidR="00C7441B" w:rsidRPr="00B07E2E" w:rsidRDefault="00C7441B" w:rsidP="00B07E2E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 w:cs="Arial"/>
          <w:szCs w:val="24"/>
        </w:rPr>
      </w:pPr>
      <w:r w:rsidRPr="00B07E2E">
        <w:rPr>
          <w:rFonts w:ascii="Nunito Sans" w:hAnsi="Nunito Sans"/>
          <w:szCs w:val="24"/>
        </w:rPr>
        <w:lastRenderedPageBreak/>
        <w:t>Inne odpowiednie wytyczne, o których mowa w art. 5 ust. 1 ustawy wdrożeniowej.</w:t>
      </w:r>
    </w:p>
    <w:p w14:paraId="34D11B7B" w14:textId="77777777" w:rsidR="00D06167" w:rsidRPr="006F5695" w:rsidRDefault="00D06167" w:rsidP="005A53F4">
      <w:pPr>
        <w:pStyle w:val="Akapitzlist"/>
        <w:tabs>
          <w:tab w:val="left" w:pos="426"/>
        </w:tabs>
        <w:spacing w:after="120" w:line="276" w:lineRule="auto"/>
        <w:ind w:left="0"/>
        <w:jc w:val="both"/>
        <w:rPr>
          <w:rFonts w:ascii="Nunito Sans" w:hAnsi="Nunito Sans"/>
          <w:szCs w:val="24"/>
        </w:rPr>
      </w:pPr>
    </w:p>
    <w:p w14:paraId="55181D24" w14:textId="77777777" w:rsidR="000C16A8" w:rsidRPr="006F5695" w:rsidRDefault="00E301A4" w:rsidP="00DB65E0">
      <w:pPr>
        <w:pStyle w:val="Tytu"/>
        <w:spacing w:before="0" w:after="240" w:line="276" w:lineRule="auto"/>
        <w:jc w:val="both"/>
        <w:rPr>
          <w:rFonts w:ascii="Nunito Sans" w:hAnsi="Nunito Sans"/>
          <w:szCs w:val="24"/>
          <w:lang w:val="pl-PL"/>
        </w:rPr>
      </w:pPr>
      <w:bookmarkStart w:id="1" w:name="_Toc112235043"/>
      <w:bookmarkStart w:id="2" w:name="_Toc141106656"/>
      <w:bookmarkStart w:id="3" w:name="_Toc149208800"/>
      <w:bookmarkStart w:id="4" w:name="_Toc170391247"/>
      <w:r w:rsidRPr="006F5695">
        <w:rPr>
          <w:rFonts w:ascii="Nunito Sans" w:hAnsi="Nunito Sans"/>
          <w:szCs w:val="24"/>
        </w:rPr>
        <w:t>Wykaz skrótów</w:t>
      </w:r>
      <w:r w:rsidR="007426B0" w:rsidRPr="006F5695">
        <w:rPr>
          <w:rFonts w:ascii="Nunito Sans" w:hAnsi="Nunito Sans"/>
          <w:szCs w:val="24"/>
          <w:lang w:val="pl-PL"/>
        </w:rPr>
        <w:t xml:space="preserve"> i definicji</w:t>
      </w:r>
      <w:bookmarkEnd w:id="1"/>
      <w:bookmarkEnd w:id="2"/>
      <w:bookmarkEnd w:id="3"/>
      <w:bookmarkEnd w:id="4"/>
    </w:p>
    <w:tbl>
      <w:tblPr>
        <w:tblW w:w="0" w:type="auto"/>
        <w:tblLook w:val="04A0" w:firstRow="1" w:lastRow="0" w:firstColumn="1" w:lastColumn="0" w:noHBand="0" w:noVBand="1"/>
      </w:tblPr>
      <w:tblGrid>
        <w:gridCol w:w="2362"/>
        <w:gridCol w:w="6709"/>
      </w:tblGrid>
      <w:tr w:rsidR="009C6FB9" w:rsidRPr="006F5695" w14:paraId="74D3E06C" w14:textId="77777777" w:rsidTr="005D5D80">
        <w:tc>
          <w:tcPr>
            <w:tcW w:w="2309" w:type="dxa"/>
          </w:tcPr>
          <w:p w14:paraId="1922D7A8" w14:textId="6C760990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 w:cs="Arial"/>
                <w:b/>
                <w:sz w:val="24"/>
                <w:szCs w:val="24"/>
              </w:rPr>
              <w:t>Beneficjent</w:t>
            </w:r>
          </w:p>
        </w:tc>
        <w:tc>
          <w:tcPr>
            <w:tcW w:w="6762" w:type="dxa"/>
          </w:tcPr>
          <w:p w14:paraId="68B7F8E2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 w:cs="Arial"/>
                <w:sz w:val="24"/>
                <w:szCs w:val="24"/>
              </w:rPr>
              <w:t>podmiot, o którym mowa w art. 2 pkt 9 rozporządzenia ogólnego, to jest podmiot publiczny lub prywatny, podmiot mający osobowość prawną lub niemający osobowości prawnej lub osoba fizyczna, odpowiedzialny za inicjowanie operacji lub inicjowanie i wdrażanie operacji;</w:t>
            </w:r>
          </w:p>
        </w:tc>
      </w:tr>
      <w:tr w:rsidR="009C6FB9" w:rsidRPr="006F5695" w14:paraId="5753D248" w14:textId="77777777" w:rsidTr="005D5D80">
        <w:tc>
          <w:tcPr>
            <w:tcW w:w="2309" w:type="dxa"/>
          </w:tcPr>
          <w:p w14:paraId="7F5585C4" w14:textId="77777777" w:rsidR="009C6FB9" w:rsidRPr="006F5695" w:rsidRDefault="009C6FB9" w:rsidP="009C6FB9">
            <w:r w:rsidRPr="006F5695">
              <w:rPr>
                <w:rFonts w:ascii="Nunito Sans" w:hAnsi="Nunito Sans" w:cs="Arial"/>
                <w:b/>
                <w:bCs/>
                <w:sz w:val="24"/>
                <w:szCs w:val="24"/>
              </w:rPr>
              <w:t>Centralny System Teleinformatyczny</w:t>
            </w:r>
            <w:r w:rsidRPr="006F5695">
              <w:rPr>
                <w:rFonts w:ascii="Nunito Sans" w:hAnsi="Nunito Sans"/>
                <w:b/>
                <w:sz w:val="24"/>
                <w:szCs w:val="24"/>
              </w:rPr>
              <w:t xml:space="preserve"> (CST2021)</w:t>
            </w:r>
          </w:p>
        </w:tc>
        <w:tc>
          <w:tcPr>
            <w:tcW w:w="6762" w:type="dxa"/>
          </w:tcPr>
          <w:p w14:paraId="0EF9BE32" w14:textId="0E18802F" w:rsidR="009C6FB9" w:rsidRPr="006F5695" w:rsidRDefault="007B259F" w:rsidP="00F25872">
            <w:pPr>
              <w:spacing w:after="120"/>
              <w:jc w:val="both"/>
              <w:rPr>
                <w:rStyle w:val="Odwoaniedokomentarza"/>
                <w:rFonts w:ascii="Nunito Sans" w:hAnsi="Nunito Sans"/>
                <w:sz w:val="24"/>
                <w:szCs w:val="24"/>
              </w:rPr>
            </w:pPr>
            <w:r w:rsidRPr="0050396B">
              <w:rPr>
                <w:rFonts w:ascii="Nunito Sans" w:hAnsi="Nunito Sans" w:cs="Arial"/>
                <w:bCs/>
                <w:sz w:val="24"/>
                <w:szCs w:val="24"/>
              </w:rPr>
              <w:t>system wspierający realizację pro</w:t>
            </w:r>
            <w:r w:rsidR="00E74F39">
              <w:rPr>
                <w:rFonts w:ascii="Nunito Sans" w:hAnsi="Nunito Sans" w:cs="Arial"/>
                <w:bCs/>
                <w:sz w:val="24"/>
                <w:szCs w:val="24"/>
              </w:rPr>
              <w:t xml:space="preserve">jektów w rozumieniu </w:t>
            </w:r>
            <w:r w:rsidRPr="0050396B">
              <w:rPr>
                <w:rFonts w:ascii="Nunito Sans" w:hAnsi="Nunito Sans" w:cs="Arial"/>
                <w:bCs/>
                <w:sz w:val="24"/>
                <w:szCs w:val="24"/>
              </w:rPr>
              <w:t xml:space="preserve">art. </w:t>
            </w:r>
            <w:r w:rsidR="00E74F39">
              <w:rPr>
                <w:rFonts w:ascii="Nunito Sans" w:hAnsi="Nunito Sans" w:cs="Arial"/>
                <w:bCs/>
                <w:sz w:val="24"/>
                <w:szCs w:val="24"/>
              </w:rPr>
              <w:t>5</w:t>
            </w:r>
            <w:r w:rsidRPr="0050396B">
              <w:rPr>
                <w:rFonts w:ascii="Nunito Sans" w:hAnsi="Nunito Sans" w:cs="Arial"/>
                <w:bCs/>
                <w:sz w:val="24"/>
                <w:szCs w:val="24"/>
              </w:rPr>
              <w:t>2 ustawy wdrożeniowej</w:t>
            </w:r>
            <w:r w:rsidR="009C6FB9" w:rsidRPr="006F5695">
              <w:rPr>
                <w:rStyle w:val="Odwoaniedokomentarza"/>
                <w:rFonts w:ascii="Nunito Sans" w:hAnsi="Nunito Sans"/>
                <w:sz w:val="24"/>
                <w:szCs w:val="24"/>
              </w:rPr>
              <w:t>;</w:t>
            </w:r>
          </w:p>
          <w:p w14:paraId="1E023FBC" w14:textId="77777777" w:rsidR="009C6FB9" w:rsidRPr="006F5695" w:rsidRDefault="009C6FB9" w:rsidP="00F25872">
            <w:pPr>
              <w:jc w:val="both"/>
            </w:pPr>
          </w:p>
        </w:tc>
      </w:tr>
      <w:tr w:rsidR="009C6FB9" w:rsidRPr="006F5695" w14:paraId="76E19370" w14:textId="77777777" w:rsidTr="005D5D80">
        <w:tc>
          <w:tcPr>
            <w:tcW w:w="2309" w:type="dxa"/>
          </w:tcPr>
          <w:p w14:paraId="45B6FCD5" w14:textId="77777777" w:rsidR="009C6FB9" w:rsidRPr="006F5695" w:rsidRDefault="009C6FB9" w:rsidP="00F25872">
            <w:pPr>
              <w:jc w:val="both"/>
            </w:pPr>
            <w:r w:rsidRPr="006F5695">
              <w:rPr>
                <w:rStyle w:val="Odwoaniedokomentarza"/>
                <w:rFonts w:ascii="Nunito Sans" w:hAnsi="Nunito Sans"/>
                <w:b/>
                <w:sz w:val="24"/>
                <w:szCs w:val="24"/>
              </w:rPr>
              <w:t>Chmura</w:t>
            </w:r>
          </w:p>
        </w:tc>
        <w:tc>
          <w:tcPr>
            <w:tcW w:w="6762" w:type="dxa"/>
          </w:tcPr>
          <w:p w14:paraId="180E47B4" w14:textId="77777777" w:rsidR="009C6FB9" w:rsidRPr="006F5695" w:rsidRDefault="009C6FB9" w:rsidP="00F25872">
            <w:pPr>
              <w:jc w:val="both"/>
            </w:pPr>
            <w:r w:rsidRPr="006F5695">
              <w:rPr>
                <w:rStyle w:val="Odwoaniedokomentarza"/>
                <w:rFonts w:ascii="Nunito Sans" w:hAnsi="Nunito Sans"/>
                <w:sz w:val="24"/>
                <w:szCs w:val="24"/>
              </w:rPr>
              <w:t>zewnętrzny dysk internetowy służący do przechowywania i udostępniania plików;</w:t>
            </w:r>
          </w:p>
        </w:tc>
      </w:tr>
      <w:tr w:rsidR="009C6FB9" w:rsidRPr="006F5695" w14:paraId="3FED0D4C" w14:textId="77777777" w:rsidTr="005D5D80">
        <w:tc>
          <w:tcPr>
            <w:tcW w:w="2309" w:type="dxa"/>
          </w:tcPr>
          <w:p w14:paraId="46E221BA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CUPT</w:t>
            </w:r>
          </w:p>
        </w:tc>
        <w:tc>
          <w:tcPr>
            <w:tcW w:w="6762" w:type="dxa"/>
          </w:tcPr>
          <w:p w14:paraId="6C34C817" w14:textId="1E44EE70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t>Centrum Unijnych Projektów Transportowych, Instytucja Pośrednicząca (</w:t>
            </w:r>
            <w:r w:rsidR="00D85ACF">
              <w:rPr>
                <w:rFonts w:ascii="Nunito Sans" w:hAnsi="Nunito Sans"/>
                <w:sz w:val="24"/>
                <w:szCs w:val="24"/>
              </w:rPr>
              <w:t>zwana dalej</w:t>
            </w:r>
            <w:r w:rsidR="002A5E6A">
              <w:rPr>
                <w:rFonts w:ascii="Nunito Sans" w:hAnsi="Nunito Sans"/>
                <w:sz w:val="24"/>
                <w:szCs w:val="24"/>
              </w:rPr>
              <w:t xml:space="preserve"> również</w:t>
            </w:r>
            <w:r w:rsidR="00D85ACF">
              <w:rPr>
                <w:rFonts w:ascii="Nunito Sans" w:hAnsi="Nunito Sans"/>
                <w:sz w:val="24"/>
                <w:szCs w:val="24"/>
              </w:rPr>
              <w:t>:</w:t>
            </w:r>
            <w:r w:rsidR="002A5E6A">
              <w:rPr>
                <w:rFonts w:ascii="Nunito Sans" w:hAnsi="Nunito Sans"/>
                <w:sz w:val="24"/>
                <w:szCs w:val="24"/>
              </w:rPr>
              <w:t xml:space="preserve"> „</w:t>
            </w:r>
            <w:r w:rsidRPr="006F5695">
              <w:rPr>
                <w:rFonts w:ascii="Nunito Sans" w:hAnsi="Nunito Sans"/>
                <w:sz w:val="24"/>
                <w:szCs w:val="24"/>
              </w:rPr>
              <w:t>IP</w:t>
            </w:r>
            <w:r w:rsidR="002A5E6A">
              <w:rPr>
                <w:rFonts w:ascii="Nunito Sans" w:hAnsi="Nunito Sans"/>
                <w:sz w:val="24"/>
                <w:szCs w:val="24"/>
              </w:rPr>
              <w:t>”</w:t>
            </w:r>
            <w:r w:rsidRPr="006F5695">
              <w:rPr>
                <w:rFonts w:ascii="Nunito Sans" w:hAnsi="Nunito Sans"/>
                <w:sz w:val="24"/>
                <w:szCs w:val="24"/>
              </w:rPr>
              <w:t>), Instytucja przeprowadzająca postępowanie w zakresie wyboru projektów do dofinansowania (zwane dalej również: „postępowaniem”);</w:t>
            </w:r>
          </w:p>
        </w:tc>
      </w:tr>
      <w:tr w:rsidR="009C6FB9" w:rsidRPr="006F5695" w14:paraId="7F34D848" w14:textId="77777777" w:rsidTr="005D5D80">
        <w:tc>
          <w:tcPr>
            <w:tcW w:w="2309" w:type="dxa"/>
          </w:tcPr>
          <w:p w14:paraId="0423E8AA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Dofinansowanie</w:t>
            </w:r>
          </w:p>
        </w:tc>
        <w:tc>
          <w:tcPr>
            <w:tcW w:w="6762" w:type="dxa"/>
          </w:tcPr>
          <w:p w14:paraId="70A1833E" w14:textId="77777777" w:rsidR="009C6FB9" w:rsidRPr="006F5695" w:rsidRDefault="009C6FB9" w:rsidP="00F25872">
            <w:pPr>
              <w:spacing w:after="120"/>
              <w:jc w:val="both"/>
              <w:rPr>
                <w:rFonts w:ascii="Nunito Sans" w:hAnsi="Nunito Sans"/>
                <w:sz w:val="24"/>
                <w:szCs w:val="24"/>
              </w:rPr>
            </w:pPr>
            <w:r w:rsidRPr="006F5695">
              <w:rPr>
                <w:rFonts w:ascii="Nunito Sans" w:hAnsi="Nunito Sans" w:cs="Arial"/>
                <w:sz w:val="24"/>
                <w:szCs w:val="24"/>
              </w:rPr>
              <w:t>zgodnie z art. 2 pkt 3 ustawy wdrożeniowej oznacza finansowanie UE lub współfinansowanie krajowe z budżetu państwa, przyznane na podstawie umowy o dofinansowanie projektu, o ile tak stanowi umowa o dofinansowanie projektu;</w:t>
            </w:r>
          </w:p>
        </w:tc>
      </w:tr>
      <w:tr w:rsidR="009C6FB9" w:rsidRPr="006F5695" w14:paraId="3596C472" w14:textId="77777777" w:rsidTr="005D5D80">
        <w:tc>
          <w:tcPr>
            <w:tcW w:w="2309" w:type="dxa"/>
          </w:tcPr>
          <w:p w14:paraId="295A3E9D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e-Doręczenia</w:t>
            </w:r>
          </w:p>
        </w:tc>
        <w:tc>
          <w:tcPr>
            <w:tcW w:w="6762" w:type="dxa"/>
          </w:tcPr>
          <w:p w14:paraId="0620DBA4" w14:textId="2673E06B" w:rsidR="009C6FB9" w:rsidRPr="006F5695" w:rsidRDefault="007B259F" w:rsidP="00F25872">
            <w:pPr>
              <w:jc w:val="both"/>
            </w:pPr>
            <w:r w:rsidRPr="0050396B">
              <w:rPr>
                <w:rFonts w:ascii="Nunito Sans" w:hAnsi="Nunito Sans"/>
                <w:bCs/>
                <w:sz w:val="24"/>
                <w:szCs w:val="24"/>
              </w:rPr>
              <w:t xml:space="preserve">usługa umożliwiająca wysyłkę, odbiór i przechowywanie korespondencji w formie elektronicznej mającej taki skutek prawny jak list polecony za potwierdzeniem odbioru </w:t>
            </w:r>
            <w:r w:rsidRPr="0050396B">
              <w:rPr>
                <w:rFonts w:ascii="Nunito Sans" w:hAnsi="Nunito Sans"/>
                <w:bCs/>
                <w:sz w:val="24"/>
                <w:szCs w:val="24"/>
              </w:rPr>
              <w:br/>
              <w:t>i zapewniającą identyfikację nadawcy i odbiorcy</w:t>
            </w:r>
            <w:r w:rsidR="009C6FB9" w:rsidRPr="006F5695">
              <w:rPr>
                <w:rFonts w:ascii="Nunito Sans" w:hAnsi="Nunito Sans"/>
                <w:bCs/>
                <w:sz w:val="24"/>
                <w:szCs w:val="24"/>
              </w:rPr>
              <w:t>;</w:t>
            </w:r>
          </w:p>
        </w:tc>
      </w:tr>
      <w:tr w:rsidR="005D5D80" w:rsidRPr="006F5695" w14:paraId="3D3A0DBB" w14:textId="77777777" w:rsidTr="005D5D80">
        <w:tc>
          <w:tcPr>
            <w:tcW w:w="2309" w:type="dxa"/>
          </w:tcPr>
          <w:p w14:paraId="079E671D" w14:textId="5CDC3401" w:rsidR="005D5D80" w:rsidRPr="006F5695" w:rsidRDefault="005D5D80" w:rsidP="00F25872">
            <w:pPr>
              <w:jc w:val="both"/>
              <w:rPr>
                <w:rFonts w:ascii="Nunito Sans" w:hAnsi="Nunito Sans"/>
                <w:b/>
                <w:sz w:val="24"/>
                <w:szCs w:val="24"/>
              </w:rPr>
            </w:pPr>
          </w:p>
        </w:tc>
        <w:tc>
          <w:tcPr>
            <w:tcW w:w="6762" w:type="dxa"/>
          </w:tcPr>
          <w:p w14:paraId="62E66EEB" w14:textId="06C3F9EF" w:rsidR="005D5D80" w:rsidRPr="006F5695" w:rsidRDefault="005D5D80" w:rsidP="00F25872">
            <w:pPr>
              <w:jc w:val="both"/>
              <w:rPr>
                <w:rFonts w:ascii="Nunito Sans" w:hAnsi="Nunito Sans"/>
                <w:bCs/>
                <w:sz w:val="24"/>
                <w:szCs w:val="24"/>
              </w:rPr>
            </w:pPr>
          </w:p>
        </w:tc>
      </w:tr>
      <w:tr w:rsidR="005D5D80" w:rsidRPr="006F5695" w14:paraId="0B1D4436" w14:textId="77777777" w:rsidTr="005D5D80">
        <w:tc>
          <w:tcPr>
            <w:tcW w:w="2309" w:type="dxa"/>
          </w:tcPr>
          <w:p w14:paraId="741100F5" w14:textId="03C3723C" w:rsidR="005D5D80" w:rsidRPr="006F5695" w:rsidRDefault="005D5D80" w:rsidP="00F25872">
            <w:pPr>
              <w:jc w:val="both"/>
              <w:rPr>
                <w:rFonts w:ascii="Nunito Sans" w:hAnsi="Nunito Sans"/>
                <w:b/>
                <w:sz w:val="24"/>
                <w:szCs w:val="24"/>
              </w:rPr>
            </w:pPr>
            <w:proofErr w:type="spellStart"/>
            <w:r w:rsidRPr="006F5695">
              <w:rPr>
                <w:rFonts w:ascii="Nunito Sans" w:hAnsi="Nunito Sans"/>
                <w:b/>
                <w:sz w:val="24"/>
                <w:szCs w:val="24"/>
              </w:rPr>
              <w:t>FEnIKS</w:t>
            </w:r>
            <w:proofErr w:type="spellEnd"/>
          </w:p>
        </w:tc>
        <w:tc>
          <w:tcPr>
            <w:tcW w:w="6762" w:type="dxa"/>
          </w:tcPr>
          <w:p w14:paraId="4B5EB39C" w14:textId="55B3E380" w:rsidR="005D5D80" w:rsidRPr="006F5695" w:rsidRDefault="005D5D80" w:rsidP="00F25872">
            <w:pPr>
              <w:jc w:val="both"/>
              <w:rPr>
                <w:rFonts w:ascii="Nunito Sans" w:hAnsi="Nunito Sans"/>
                <w:sz w:val="24"/>
                <w:szCs w:val="24"/>
              </w:rPr>
            </w:pPr>
            <w:r w:rsidRPr="006F5695">
              <w:rPr>
                <w:rFonts w:ascii="Nunito Sans" w:hAnsi="Nunito Sans"/>
                <w:sz w:val="24"/>
                <w:szCs w:val="24"/>
              </w:rPr>
              <w:t>Fundusze Europejskie na Infrastrukturę, Klimat, Środowisko 2021-2027;</w:t>
            </w:r>
          </w:p>
        </w:tc>
      </w:tr>
      <w:tr w:rsidR="009C6FB9" w:rsidRPr="006F5695" w14:paraId="4E5BF619" w14:textId="77777777" w:rsidTr="005D5D80">
        <w:tc>
          <w:tcPr>
            <w:tcW w:w="2309" w:type="dxa"/>
          </w:tcPr>
          <w:p w14:paraId="363C005D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lastRenderedPageBreak/>
              <w:t>IP</w:t>
            </w:r>
          </w:p>
        </w:tc>
        <w:tc>
          <w:tcPr>
            <w:tcW w:w="6762" w:type="dxa"/>
          </w:tcPr>
          <w:p w14:paraId="36E6C68E" w14:textId="67124C9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t>Instytucja Pośrednicząca, podmiot, o którym mowa w art. 2 pkt 10 ustawy wdrożeniowej. W przypadku 0</w:t>
            </w:r>
            <w:r w:rsidR="00ED1E2F">
              <w:rPr>
                <w:rFonts w:ascii="Nunito Sans" w:hAnsi="Nunito Sans"/>
                <w:sz w:val="24"/>
                <w:szCs w:val="24"/>
              </w:rPr>
              <w:t>4</w:t>
            </w:r>
            <w:r w:rsidRPr="006F5695">
              <w:rPr>
                <w:rFonts w:ascii="Nunito Sans" w:hAnsi="Nunito Sans"/>
                <w:sz w:val="24"/>
                <w:szCs w:val="24"/>
              </w:rPr>
              <w:t xml:space="preserve"> priorytetu </w:t>
            </w:r>
            <w:proofErr w:type="spellStart"/>
            <w:r w:rsidRPr="006F5695">
              <w:rPr>
                <w:rFonts w:ascii="Nunito Sans" w:hAnsi="Nunito Sans"/>
                <w:sz w:val="24"/>
                <w:szCs w:val="24"/>
              </w:rPr>
              <w:t>FEnIKS</w:t>
            </w:r>
            <w:proofErr w:type="spellEnd"/>
            <w:r w:rsidRPr="006F5695">
              <w:rPr>
                <w:rFonts w:ascii="Nunito Sans" w:hAnsi="Nunito Sans"/>
                <w:sz w:val="24"/>
                <w:szCs w:val="24"/>
              </w:rPr>
              <w:t xml:space="preserve"> 2021-2027 funkcję IP pełni CUPT;</w:t>
            </w:r>
          </w:p>
        </w:tc>
      </w:tr>
      <w:tr w:rsidR="009C6FB9" w:rsidRPr="006F5695" w14:paraId="421BCC32" w14:textId="77777777" w:rsidTr="005D5D80">
        <w:tc>
          <w:tcPr>
            <w:tcW w:w="2309" w:type="dxa"/>
          </w:tcPr>
          <w:p w14:paraId="38FD05FB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IZ</w:t>
            </w:r>
          </w:p>
        </w:tc>
        <w:tc>
          <w:tcPr>
            <w:tcW w:w="6762" w:type="dxa"/>
          </w:tcPr>
          <w:p w14:paraId="5DDB5369" w14:textId="5CFA3E19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t xml:space="preserve">Instytucja Zarządzająca, instytucja, o której mowa w art. 2 pkt 12 ustawy wdrożeniowej. W przypadku </w:t>
            </w:r>
            <w:proofErr w:type="spellStart"/>
            <w:r w:rsidRPr="006F5695">
              <w:rPr>
                <w:rFonts w:ascii="Nunito Sans" w:hAnsi="Nunito Sans"/>
                <w:sz w:val="24"/>
                <w:szCs w:val="24"/>
              </w:rPr>
              <w:t>FEnIKS</w:t>
            </w:r>
            <w:proofErr w:type="spellEnd"/>
            <w:r w:rsidRPr="006F5695">
              <w:rPr>
                <w:rFonts w:ascii="Nunito Sans" w:hAnsi="Nunito Sans"/>
                <w:sz w:val="24"/>
                <w:szCs w:val="24"/>
              </w:rPr>
              <w:t xml:space="preserve"> 2021-2027 funkcję IZ pełni Minister Funduszy i Polityki Regionalnej (</w:t>
            </w:r>
            <w:r w:rsidR="006F2ABD">
              <w:rPr>
                <w:rFonts w:ascii="Nunito Sans" w:hAnsi="Nunito Sans"/>
                <w:sz w:val="24"/>
                <w:szCs w:val="24"/>
              </w:rPr>
              <w:t>m</w:t>
            </w:r>
            <w:r w:rsidRPr="006F5695">
              <w:rPr>
                <w:rFonts w:ascii="Nunito Sans" w:hAnsi="Nunito Sans"/>
                <w:sz w:val="24"/>
                <w:szCs w:val="24"/>
              </w:rPr>
              <w:t>inister właściwy do spraw rozwoju regionalnego);</w:t>
            </w:r>
          </w:p>
        </w:tc>
      </w:tr>
      <w:tr w:rsidR="009C6FB9" w:rsidRPr="006F5695" w14:paraId="7D9465AE" w14:textId="77777777" w:rsidTr="005D5D80">
        <w:tc>
          <w:tcPr>
            <w:tcW w:w="2309" w:type="dxa"/>
          </w:tcPr>
          <w:p w14:paraId="3F7566F7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KM</w:t>
            </w:r>
          </w:p>
        </w:tc>
        <w:tc>
          <w:tcPr>
            <w:tcW w:w="6762" w:type="dxa"/>
          </w:tcPr>
          <w:p w14:paraId="15FBF28A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t>Komitet Monitorujący</w:t>
            </w:r>
            <w:r w:rsidRPr="006F5695">
              <w:rPr>
                <w:rFonts w:ascii="Nunito Sans" w:hAnsi="Nunito Sans"/>
                <w:b/>
                <w:sz w:val="24"/>
                <w:szCs w:val="24"/>
              </w:rPr>
              <w:t xml:space="preserve"> </w:t>
            </w:r>
            <w:proofErr w:type="spellStart"/>
            <w:r w:rsidRPr="006F5695">
              <w:rPr>
                <w:rFonts w:ascii="Nunito Sans" w:hAnsi="Nunito Sans"/>
                <w:sz w:val="24"/>
                <w:szCs w:val="24"/>
              </w:rPr>
              <w:t>FEnIKS</w:t>
            </w:r>
            <w:proofErr w:type="spellEnd"/>
            <w:r w:rsidRPr="006F5695">
              <w:rPr>
                <w:rFonts w:ascii="Nunito Sans" w:hAnsi="Nunito Sans"/>
                <w:sz w:val="24"/>
                <w:szCs w:val="24"/>
              </w:rPr>
              <w:t xml:space="preserve"> 2021-2027;</w:t>
            </w:r>
          </w:p>
        </w:tc>
      </w:tr>
      <w:tr w:rsidR="009C6FB9" w:rsidRPr="006F5695" w14:paraId="427B5BF4" w14:textId="77777777" w:rsidTr="005D5D80">
        <w:tc>
          <w:tcPr>
            <w:tcW w:w="2309" w:type="dxa"/>
          </w:tcPr>
          <w:p w14:paraId="410DC457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KOP</w:t>
            </w:r>
          </w:p>
        </w:tc>
        <w:tc>
          <w:tcPr>
            <w:tcW w:w="6762" w:type="dxa"/>
          </w:tcPr>
          <w:p w14:paraId="48320875" w14:textId="411A92FB" w:rsidR="009C6FB9" w:rsidRPr="006F5695" w:rsidRDefault="004618CD" w:rsidP="00F25872">
            <w:pPr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t>Komisja Oceny P</w:t>
            </w:r>
            <w:r w:rsidR="009C6FB9" w:rsidRPr="006F5695">
              <w:rPr>
                <w:rFonts w:ascii="Nunito Sans" w:hAnsi="Nunito Sans"/>
                <w:sz w:val="24"/>
                <w:szCs w:val="24"/>
              </w:rPr>
              <w:t>rojektów, o której mowa w art. 53 ust. 1 ustawy wdrożeniowej, tj. komisja, która dokonuje oceny projektów w zakresie spełnienia kryteriów wyboru projektów uczestniczących w postępowaniu;</w:t>
            </w:r>
          </w:p>
        </w:tc>
      </w:tr>
      <w:tr w:rsidR="009C6FB9" w:rsidRPr="006F5695" w14:paraId="4E8B1C54" w14:textId="77777777" w:rsidTr="005D5D80">
        <w:tc>
          <w:tcPr>
            <w:tcW w:w="2309" w:type="dxa"/>
          </w:tcPr>
          <w:p w14:paraId="11836541" w14:textId="77777777" w:rsidR="009C6FB9" w:rsidRPr="006F5695" w:rsidRDefault="009C6FB9" w:rsidP="009C6FB9">
            <w:pPr>
              <w:spacing w:after="120"/>
              <w:rPr>
                <w:rFonts w:ascii="Nunito Sans" w:hAnsi="Nunito Sans" w:cs="Arial"/>
                <w:bCs/>
                <w:sz w:val="24"/>
                <w:szCs w:val="24"/>
              </w:rPr>
            </w:pPr>
            <w:r w:rsidRPr="006F5695">
              <w:rPr>
                <w:rFonts w:ascii="Nunito Sans" w:hAnsi="Nunito Sans" w:cs="Arial"/>
                <w:b/>
                <w:bCs/>
                <w:sz w:val="24"/>
                <w:szCs w:val="24"/>
              </w:rPr>
              <w:t>Kryteria wyboru projektów</w:t>
            </w:r>
            <w:r w:rsidRPr="006F5695">
              <w:rPr>
                <w:rFonts w:ascii="Nunito Sans" w:hAnsi="Nunito Sans" w:cs="Arial"/>
                <w:bCs/>
                <w:sz w:val="24"/>
                <w:szCs w:val="24"/>
              </w:rPr>
              <w:t xml:space="preserve">  </w:t>
            </w:r>
          </w:p>
          <w:p w14:paraId="78D01845" w14:textId="7E5F5F75" w:rsidR="0052144C" w:rsidRPr="00E85078" w:rsidRDefault="0052144C" w:rsidP="00F25872">
            <w:pPr>
              <w:jc w:val="both"/>
              <w:rPr>
                <w:rFonts w:ascii="Nunito Sans" w:hAnsi="Nunito Sans"/>
                <w:b/>
                <w:sz w:val="24"/>
                <w:szCs w:val="24"/>
              </w:rPr>
            </w:pPr>
          </w:p>
        </w:tc>
        <w:tc>
          <w:tcPr>
            <w:tcW w:w="6762" w:type="dxa"/>
          </w:tcPr>
          <w:p w14:paraId="7039920D" w14:textId="0FCF71A0" w:rsidR="0052144C" w:rsidRDefault="009C6FB9" w:rsidP="00187BC2">
            <w:pPr>
              <w:spacing w:after="120"/>
              <w:jc w:val="both"/>
              <w:rPr>
                <w:rFonts w:ascii="Nunito Sans" w:hAnsi="Nunito Sans" w:cs="Arial"/>
                <w:bCs/>
                <w:sz w:val="24"/>
                <w:szCs w:val="24"/>
              </w:rPr>
            </w:pPr>
            <w:r w:rsidRPr="006F5695">
              <w:rPr>
                <w:rFonts w:ascii="Nunito Sans" w:hAnsi="Nunito Sans" w:cs="Arial"/>
                <w:bCs/>
                <w:sz w:val="24"/>
                <w:szCs w:val="24"/>
              </w:rPr>
              <w:t>dokument umożliwiający ocenę projektu, o którym mowa w art. 2 pkt 16 ustawy wdrożeniowej, zatwierdzony przez Komitet Monitorujący, o którym mowa w art. 38 rozporządzenia ogólnego;</w:t>
            </w:r>
            <w:r w:rsidR="0052144C">
              <w:rPr>
                <w:rFonts w:ascii="Nunito Sans" w:hAnsi="Nunito Sans" w:cs="Arial"/>
                <w:bCs/>
                <w:sz w:val="24"/>
                <w:szCs w:val="24"/>
              </w:rPr>
              <w:t xml:space="preserve"> </w:t>
            </w:r>
          </w:p>
          <w:p w14:paraId="62400EF8" w14:textId="551DDB79" w:rsidR="009C6FB9" w:rsidRPr="006F5695" w:rsidRDefault="009C6FB9" w:rsidP="00F25872">
            <w:pPr>
              <w:spacing w:after="120"/>
              <w:jc w:val="both"/>
              <w:rPr>
                <w:rFonts w:ascii="Nunito Sans" w:hAnsi="Nunito Sans" w:cs="Arial"/>
                <w:bCs/>
                <w:sz w:val="24"/>
                <w:szCs w:val="24"/>
              </w:rPr>
            </w:pPr>
          </w:p>
        </w:tc>
      </w:tr>
      <w:tr w:rsidR="009C6FB9" w:rsidRPr="006F5695" w14:paraId="08AE7BC3" w14:textId="77777777" w:rsidTr="005D5D80">
        <w:tc>
          <w:tcPr>
            <w:tcW w:w="2309" w:type="dxa"/>
          </w:tcPr>
          <w:p w14:paraId="49CAB35B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>Portal</w:t>
            </w:r>
          </w:p>
        </w:tc>
        <w:tc>
          <w:tcPr>
            <w:tcW w:w="6762" w:type="dxa"/>
          </w:tcPr>
          <w:p w14:paraId="004F9908" w14:textId="348B39DC" w:rsidR="009C6FB9" w:rsidRPr="006F5695" w:rsidRDefault="009C6FB9" w:rsidP="00715F17">
            <w:pPr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t>portal internetowy, o którym mowa w art. 2 pkt 19 ustawy wdrożeniowej,</w:t>
            </w:r>
            <w:r w:rsidR="00715F17" w:rsidRPr="006F5695">
              <w:rPr>
                <w:rFonts w:ascii="Nunito Sans" w:hAnsi="Nunito Sans"/>
                <w:sz w:val="24"/>
                <w:szCs w:val="24"/>
              </w:rPr>
              <w:t> </w:t>
            </w:r>
            <w:r w:rsidRPr="006F5695">
              <w:rPr>
                <w:rFonts w:ascii="Nunito Sans" w:hAnsi="Nunito Sans"/>
                <w:sz w:val="24"/>
                <w:szCs w:val="24"/>
              </w:rPr>
              <w:t>dostępny</w:t>
            </w:r>
            <w:r w:rsidR="00715F17" w:rsidRPr="006F5695">
              <w:rPr>
                <w:rFonts w:ascii="Nunito Sans" w:hAnsi="Nunito Sans"/>
                <w:sz w:val="24"/>
                <w:szCs w:val="24"/>
              </w:rPr>
              <w:t> </w:t>
            </w:r>
            <w:r w:rsidRPr="006F5695">
              <w:rPr>
                <w:rFonts w:ascii="Nunito Sans" w:hAnsi="Nunito Sans"/>
                <w:sz w:val="24"/>
                <w:szCs w:val="24"/>
              </w:rPr>
              <w:t>pod</w:t>
            </w:r>
            <w:r w:rsidR="00715F17" w:rsidRPr="006F5695">
              <w:rPr>
                <w:rFonts w:ascii="Nunito Sans" w:hAnsi="Nunito Sans"/>
                <w:sz w:val="24"/>
                <w:szCs w:val="24"/>
              </w:rPr>
              <w:t> </w:t>
            </w:r>
            <w:r w:rsidRPr="006F5695">
              <w:rPr>
                <w:rFonts w:ascii="Nunito Sans" w:hAnsi="Nunito Sans"/>
                <w:sz w:val="24"/>
                <w:szCs w:val="24"/>
              </w:rPr>
              <w:t>adresem</w:t>
            </w:r>
            <w:r w:rsidR="00CB771C">
              <w:rPr>
                <w:rFonts w:ascii="Nunito Sans" w:hAnsi="Nunito Sans"/>
                <w:sz w:val="24"/>
                <w:szCs w:val="24"/>
              </w:rPr>
              <w:t>:</w:t>
            </w:r>
            <w:r w:rsidRPr="006F5695">
              <w:rPr>
                <w:rFonts w:ascii="Nunito Sans" w:hAnsi="Nunito Sans"/>
                <w:sz w:val="24"/>
                <w:szCs w:val="24"/>
              </w:rPr>
              <w:t xml:space="preserve"> </w:t>
            </w:r>
            <w:hyperlink w:history="1">
              <w:hyperlink w:history="1">
                <w:r w:rsidR="00715F17" w:rsidRPr="006F5695">
                  <w:rPr>
                    <w:rStyle w:val="Hipercze"/>
                    <w:rFonts w:ascii="Nunito Sans" w:hAnsi="Nunito Sans"/>
                    <w:sz w:val="24"/>
                    <w:szCs w:val="24"/>
                  </w:rPr>
                  <w:t>www.funduszeeuropejskie.gov.pl</w:t>
                </w:r>
              </w:hyperlink>
            </w:hyperlink>
            <w:r w:rsidRPr="006F5695">
              <w:rPr>
                <w:rFonts w:ascii="Nunito Sans" w:hAnsi="Nunito Sans"/>
                <w:sz w:val="24"/>
                <w:szCs w:val="24"/>
              </w:rPr>
              <w:t>;</w:t>
            </w:r>
          </w:p>
        </w:tc>
      </w:tr>
      <w:tr w:rsidR="009C6FB9" w:rsidRPr="006F5695" w14:paraId="2E6550B9" w14:textId="77777777" w:rsidTr="005D5D80">
        <w:tc>
          <w:tcPr>
            <w:tcW w:w="2309" w:type="dxa"/>
          </w:tcPr>
          <w:p w14:paraId="28CE8FA1" w14:textId="362A0675" w:rsidR="00EB5502" w:rsidRPr="006F5695" w:rsidRDefault="009C6FB9" w:rsidP="00F25872">
            <w:pPr>
              <w:jc w:val="both"/>
              <w:rPr>
                <w:rFonts w:ascii="Nunito Sans" w:hAnsi="Nunito Sans"/>
                <w:b/>
                <w:sz w:val="24"/>
                <w:szCs w:val="24"/>
              </w:rPr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Projekt</w:t>
            </w:r>
          </w:p>
        </w:tc>
        <w:tc>
          <w:tcPr>
            <w:tcW w:w="6762" w:type="dxa"/>
          </w:tcPr>
          <w:p w14:paraId="1768E6A7" w14:textId="4B62FF49" w:rsidR="00EB5502" w:rsidRPr="006F5695" w:rsidRDefault="009C6FB9" w:rsidP="00997FB1">
            <w:pPr>
              <w:jc w:val="both"/>
              <w:rPr>
                <w:rFonts w:ascii="Nunito Sans" w:hAnsi="Nunito Sans"/>
                <w:sz w:val="24"/>
              </w:rPr>
            </w:pPr>
            <w:r w:rsidRPr="006F5695">
              <w:rPr>
                <w:rFonts w:ascii="Nunito Sans" w:hAnsi="Nunito Sans"/>
                <w:sz w:val="24"/>
                <w:szCs w:val="24"/>
              </w:rPr>
              <w:t>przedsięwzięcie, o którym mowa w art. 2 pkt. 22 ustawy wdrożeniowej;</w:t>
            </w:r>
          </w:p>
        </w:tc>
      </w:tr>
      <w:tr w:rsidR="009C6FB9" w:rsidRPr="006F5695" w14:paraId="4AA56B94" w14:textId="77777777" w:rsidTr="005D5D80">
        <w:tc>
          <w:tcPr>
            <w:tcW w:w="2309" w:type="dxa"/>
          </w:tcPr>
          <w:p w14:paraId="7FD6A64D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Regulamin</w:t>
            </w:r>
          </w:p>
        </w:tc>
        <w:tc>
          <w:tcPr>
            <w:tcW w:w="6762" w:type="dxa"/>
          </w:tcPr>
          <w:p w14:paraId="68B6DF67" w14:textId="072D39AD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Cs/>
                <w:sz w:val="24"/>
                <w:szCs w:val="24"/>
              </w:rPr>
              <w:t>niniejszy regulamin wyboru projektów, o którym mowa w art. 50 ust. 2 pkt 1</w:t>
            </w:r>
            <w:r w:rsidRPr="006F5695">
              <w:rPr>
                <w:rFonts w:ascii="Nunito Sans" w:hAnsi="Nunito Sans"/>
                <w:sz w:val="24"/>
                <w:szCs w:val="24"/>
              </w:rPr>
              <w:t xml:space="preserve"> ustawy wdrożeniowej;</w:t>
            </w:r>
          </w:p>
        </w:tc>
      </w:tr>
      <w:tr w:rsidR="009C6FB9" w:rsidRPr="006F5695" w14:paraId="43FC3DA5" w14:textId="77777777" w:rsidTr="005D5D80">
        <w:tc>
          <w:tcPr>
            <w:tcW w:w="2309" w:type="dxa"/>
          </w:tcPr>
          <w:p w14:paraId="471CDB97" w14:textId="77777777" w:rsidR="009C6FB9" w:rsidRPr="006F5695" w:rsidRDefault="009C6FB9" w:rsidP="009C6FB9">
            <w:pPr>
              <w:tabs>
                <w:tab w:val="left" w:pos="284"/>
              </w:tabs>
              <w:spacing w:after="120"/>
              <w:rPr>
                <w:rFonts w:ascii="Nunito Sans" w:hAnsi="Nunito Sans"/>
                <w:b/>
                <w:sz w:val="24"/>
                <w:szCs w:val="24"/>
              </w:rPr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 xml:space="preserve">Regulamin pracy KOP </w:t>
            </w:r>
            <w:r w:rsidRPr="006F5695">
              <w:rPr>
                <w:rFonts w:ascii="Nunito Sans" w:hAnsi="Nunito Sans"/>
                <w:b/>
                <w:sz w:val="24"/>
                <w:szCs w:val="24"/>
              </w:rPr>
              <w:tab/>
            </w:r>
          </w:p>
        </w:tc>
        <w:tc>
          <w:tcPr>
            <w:tcW w:w="6762" w:type="dxa"/>
          </w:tcPr>
          <w:p w14:paraId="39210CFE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Cs/>
                <w:sz w:val="24"/>
                <w:szCs w:val="24"/>
              </w:rPr>
              <w:t>regulamin pracy Komisji Oceny Projektów, o którym mowa w art. 53 ust. 1 ustawy wdrożeniowej;</w:t>
            </w:r>
          </w:p>
        </w:tc>
      </w:tr>
      <w:tr w:rsidR="009C6FB9" w:rsidRPr="006F5695" w14:paraId="35666042" w14:textId="77777777" w:rsidTr="005D5D80">
        <w:tc>
          <w:tcPr>
            <w:tcW w:w="2309" w:type="dxa"/>
          </w:tcPr>
          <w:p w14:paraId="3ED5C6D2" w14:textId="77777777" w:rsidR="009C6FB9" w:rsidRPr="006F5695" w:rsidRDefault="009C6FB9" w:rsidP="00F25872">
            <w:pPr>
              <w:jc w:val="both"/>
              <w:rPr>
                <w:rFonts w:ascii="Nunito Sans" w:hAnsi="Nunito Sans"/>
                <w:b/>
                <w:bCs/>
                <w:sz w:val="24"/>
                <w:szCs w:val="24"/>
              </w:rPr>
            </w:pP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>SL2021</w:t>
            </w:r>
          </w:p>
          <w:p w14:paraId="2A394500" w14:textId="77777777" w:rsidR="009C6FB9" w:rsidRPr="006F5695" w:rsidRDefault="009C6FB9" w:rsidP="00F25872">
            <w:pPr>
              <w:jc w:val="both"/>
              <w:rPr>
                <w:rFonts w:ascii="Nunito Sans" w:hAnsi="Nunito Sans"/>
                <w:b/>
                <w:bCs/>
                <w:sz w:val="24"/>
                <w:szCs w:val="24"/>
              </w:rPr>
            </w:pPr>
          </w:p>
          <w:p w14:paraId="7218DB40" w14:textId="77777777" w:rsidR="009C6FB9" w:rsidRPr="006F5695" w:rsidRDefault="009C6FB9" w:rsidP="00F25872">
            <w:pPr>
              <w:jc w:val="both"/>
              <w:rPr>
                <w:rFonts w:ascii="Nunito Sans" w:hAnsi="Nunito Sans"/>
                <w:b/>
                <w:bCs/>
                <w:sz w:val="24"/>
                <w:szCs w:val="24"/>
              </w:rPr>
            </w:pPr>
          </w:p>
          <w:p w14:paraId="3EA026AD" w14:textId="77777777" w:rsidR="009C6FB9" w:rsidRPr="006F5695" w:rsidRDefault="009C6FB9" w:rsidP="009C6FB9"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lastRenderedPageBreak/>
              <w:t>Stawka ryczałtowa</w:t>
            </w:r>
          </w:p>
        </w:tc>
        <w:tc>
          <w:tcPr>
            <w:tcW w:w="6762" w:type="dxa"/>
          </w:tcPr>
          <w:p w14:paraId="20F8A194" w14:textId="6D0A473C" w:rsidR="009C6FB9" w:rsidRPr="006F5695" w:rsidRDefault="009C6FB9" w:rsidP="00F25872">
            <w:pPr>
              <w:jc w:val="both"/>
              <w:rPr>
                <w:rFonts w:ascii="Nunito Sans" w:hAnsi="Nunito Sans"/>
                <w:sz w:val="24"/>
                <w:szCs w:val="24"/>
              </w:rPr>
            </w:pPr>
            <w:r w:rsidRPr="006F5695">
              <w:rPr>
                <w:rFonts w:ascii="Nunito Sans" w:hAnsi="Nunito Sans"/>
                <w:sz w:val="24"/>
                <w:szCs w:val="24"/>
              </w:rPr>
              <w:lastRenderedPageBreak/>
              <w:t xml:space="preserve">aplikacja główna centralnego systemu teleinformatycznego (CST2021), która służy m.in. do wspierania procesów związanych z obsługą </w:t>
            </w:r>
            <w:r w:rsidR="00634FF1">
              <w:rPr>
                <w:rFonts w:ascii="Nunito Sans" w:hAnsi="Nunito Sans"/>
                <w:sz w:val="24"/>
                <w:szCs w:val="24"/>
              </w:rPr>
              <w:t>p</w:t>
            </w:r>
            <w:r w:rsidRPr="006F5695">
              <w:rPr>
                <w:rFonts w:ascii="Nunito Sans" w:hAnsi="Nunito Sans"/>
                <w:sz w:val="24"/>
                <w:szCs w:val="24"/>
              </w:rPr>
              <w:t>rojektu od momentu podpisania Umowy;</w:t>
            </w:r>
          </w:p>
          <w:p w14:paraId="7D5B5F5D" w14:textId="3E5BBB23" w:rsidR="009C6FB9" w:rsidRPr="006F5695" w:rsidRDefault="009C6FB9" w:rsidP="00F25872">
            <w:pPr>
              <w:spacing w:after="120"/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lastRenderedPageBreak/>
              <w:t xml:space="preserve">uproszczona metoda rozliczania wydatków, o której mowa w art. 53 ust. 1 lit. d) rozporządzenia </w:t>
            </w:r>
            <w:r w:rsidR="00CB771C">
              <w:rPr>
                <w:rFonts w:ascii="Nunito Sans" w:hAnsi="Nunito Sans"/>
                <w:sz w:val="24"/>
                <w:szCs w:val="24"/>
              </w:rPr>
              <w:t>ogólnego</w:t>
            </w:r>
            <w:r w:rsidRPr="006F5695">
              <w:rPr>
                <w:rFonts w:ascii="Nunito Sans" w:hAnsi="Nunito Sans"/>
                <w:sz w:val="24"/>
                <w:szCs w:val="24"/>
              </w:rPr>
              <w:t>, służąca do rozliczenia kosztów pośrednich w projekcie</w:t>
            </w:r>
            <w:r w:rsidR="005B73A8">
              <w:rPr>
                <w:rFonts w:ascii="Nunito Sans" w:hAnsi="Nunito Sans"/>
                <w:sz w:val="24"/>
                <w:szCs w:val="24"/>
              </w:rPr>
              <w:t xml:space="preserve">; </w:t>
            </w:r>
          </w:p>
        </w:tc>
      </w:tr>
      <w:tr w:rsidR="009C6FB9" w:rsidRPr="006F5695" w14:paraId="1195F848" w14:textId="77777777" w:rsidTr="005D5D80">
        <w:tc>
          <w:tcPr>
            <w:tcW w:w="2309" w:type="dxa"/>
          </w:tcPr>
          <w:p w14:paraId="338785FD" w14:textId="77777777" w:rsidR="009C6FB9" w:rsidRPr="006F5695" w:rsidRDefault="009C6FB9" w:rsidP="003D4A6D">
            <w:pPr>
              <w:spacing w:after="120"/>
              <w:ind w:right="-63"/>
              <w:rPr>
                <w:rFonts w:ascii="Nunito Sans" w:hAnsi="Nunito Sans"/>
                <w:b/>
                <w:bCs/>
                <w:sz w:val="24"/>
                <w:szCs w:val="24"/>
              </w:rPr>
            </w:pP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lastRenderedPageBreak/>
              <w:t>Strona internetowa IP/CUPT</w:t>
            </w: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6762" w:type="dxa"/>
          </w:tcPr>
          <w:p w14:paraId="712C15B8" w14:textId="48DDBFB0" w:rsidR="009C6FB9" w:rsidRPr="006F5695" w:rsidRDefault="009C6FB9" w:rsidP="00F25872">
            <w:pPr>
              <w:spacing w:after="120"/>
              <w:jc w:val="both"/>
              <w:rPr>
                <w:rFonts w:ascii="Nunito Sans" w:hAnsi="Nunito Sans"/>
                <w:sz w:val="24"/>
                <w:szCs w:val="24"/>
              </w:rPr>
            </w:pPr>
            <w:r w:rsidRPr="006F5695">
              <w:rPr>
                <w:rFonts w:ascii="Nunito Sans" w:hAnsi="Nunito Sans"/>
                <w:sz w:val="24"/>
                <w:szCs w:val="24"/>
              </w:rPr>
              <w:t>strona internetowa</w:t>
            </w:r>
            <w:r w:rsidR="00EB3DB3">
              <w:rPr>
                <w:rFonts w:ascii="Nunito Sans" w:hAnsi="Nunito Sans"/>
                <w:sz w:val="24"/>
                <w:szCs w:val="24"/>
              </w:rPr>
              <w:t>:</w:t>
            </w:r>
            <w:r w:rsidRPr="006F5695">
              <w:rPr>
                <w:rFonts w:ascii="Nunito Sans" w:hAnsi="Nunito Sans"/>
                <w:sz w:val="24"/>
                <w:szCs w:val="24"/>
              </w:rPr>
              <w:t xml:space="preserve"> </w:t>
            </w:r>
            <w:hyperlink w:history="1">
              <w:r w:rsidR="00715F17" w:rsidRPr="006F5695">
                <w:rPr>
                  <w:rStyle w:val="Hipercze"/>
                  <w:rFonts w:ascii="Nunito Sans" w:hAnsi="Nunito Sans"/>
                  <w:sz w:val="24"/>
                  <w:szCs w:val="24"/>
                </w:rPr>
                <w:t>www.cupt.gov.pl</w:t>
              </w:r>
            </w:hyperlink>
            <w:r w:rsidRPr="006F5695">
              <w:rPr>
                <w:rFonts w:ascii="Nunito Sans" w:hAnsi="Nunito Sans"/>
                <w:sz w:val="24"/>
                <w:szCs w:val="24"/>
              </w:rPr>
              <w:t>;</w:t>
            </w:r>
          </w:p>
          <w:p w14:paraId="434A39BE" w14:textId="77777777" w:rsidR="009C6FB9" w:rsidRPr="006F5695" w:rsidRDefault="009C6FB9" w:rsidP="00F25872">
            <w:pPr>
              <w:jc w:val="both"/>
            </w:pPr>
          </w:p>
        </w:tc>
      </w:tr>
      <w:tr w:rsidR="009C6FB9" w:rsidRPr="006F5695" w14:paraId="15FD8A8A" w14:textId="77777777" w:rsidTr="005D5D80">
        <w:tc>
          <w:tcPr>
            <w:tcW w:w="2309" w:type="dxa"/>
          </w:tcPr>
          <w:p w14:paraId="416295DB" w14:textId="77777777" w:rsidR="009C6FB9" w:rsidRPr="006F5695" w:rsidRDefault="009C6FB9" w:rsidP="00F25872">
            <w:pPr>
              <w:jc w:val="both"/>
              <w:rPr>
                <w:rFonts w:ascii="Nunito Sans" w:hAnsi="Nunito Sans" w:cs="Arial"/>
                <w:b/>
                <w:sz w:val="24"/>
                <w:szCs w:val="24"/>
              </w:rPr>
            </w:pP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>Szafir</w:t>
            </w:r>
          </w:p>
          <w:p w14:paraId="7E1BD922" w14:textId="77777777" w:rsidR="009C6FB9" w:rsidRPr="006F5695" w:rsidRDefault="009C6FB9" w:rsidP="00F25872">
            <w:pPr>
              <w:jc w:val="both"/>
              <w:rPr>
                <w:rFonts w:ascii="Nunito Sans" w:hAnsi="Nunito Sans" w:cs="Arial"/>
                <w:b/>
                <w:sz w:val="24"/>
                <w:szCs w:val="24"/>
              </w:rPr>
            </w:pPr>
          </w:p>
          <w:p w14:paraId="0D65E0BF" w14:textId="77777777" w:rsidR="009C6FB9" w:rsidRPr="006F5695" w:rsidRDefault="009C6FB9" w:rsidP="00F25872">
            <w:pPr>
              <w:jc w:val="both"/>
              <w:rPr>
                <w:rFonts w:ascii="Nunito Sans" w:hAnsi="Nunito Sans" w:cs="Arial"/>
                <w:b/>
                <w:sz w:val="24"/>
                <w:szCs w:val="24"/>
              </w:rPr>
            </w:pPr>
          </w:p>
          <w:p w14:paraId="7AD23CB2" w14:textId="5C086FBC" w:rsidR="009C6FB9" w:rsidRPr="006F5695" w:rsidRDefault="009C6FB9" w:rsidP="003D4A6D">
            <w:pPr>
              <w:spacing w:after="120"/>
            </w:pPr>
          </w:p>
        </w:tc>
        <w:tc>
          <w:tcPr>
            <w:tcW w:w="6762" w:type="dxa"/>
          </w:tcPr>
          <w:p w14:paraId="6E6F859A" w14:textId="77777777" w:rsidR="009C6FB9" w:rsidRPr="006F5695" w:rsidRDefault="009C6FB9" w:rsidP="00F25872">
            <w:pPr>
              <w:spacing w:after="120"/>
              <w:jc w:val="both"/>
              <w:rPr>
                <w:rFonts w:ascii="Nunito Sans" w:hAnsi="Nunito Sans" w:cs="Arial"/>
                <w:sz w:val="24"/>
                <w:szCs w:val="24"/>
              </w:rPr>
            </w:pPr>
            <w:r w:rsidRPr="006F5695">
              <w:rPr>
                <w:rFonts w:ascii="Nunito Sans" w:hAnsi="Nunito Sans" w:cs="Arial"/>
                <w:sz w:val="24"/>
                <w:szCs w:val="24"/>
              </w:rPr>
              <w:t xml:space="preserve">aplikacja Szafir Host dostępna na stronie </w:t>
            </w:r>
            <w:hyperlink w:history="1">
              <w:r w:rsidR="00715F17" w:rsidRPr="006F5695">
                <w:rPr>
                  <w:rStyle w:val="Hipercze"/>
                  <w:rFonts w:ascii="Nunito Sans" w:hAnsi="Nunito Sans"/>
                  <w:sz w:val="24"/>
                  <w:szCs w:val="24"/>
                </w:rPr>
                <w:t>www.elektronicznypodpis.pl</w:t>
              </w:r>
            </w:hyperlink>
            <w:r w:rsidRPr="006F5695">
              <w:rPr>
                <w:rFonts w:ascii="Nunito Sans" w:hAnsi="Nunito Sans" w:cs="Arial"/>
                <w:sz w:val="24"/>
                <w:szCs w:val="24"/>
              </w:rPr>
              <w:t>, służąca do składania i weryfikacji kwalifikowanego podpisu elektronicznego, udostępniana przez Krajową Izbę Rozliczeniową S.A. z siedzibą w Warszawie, wtyczka przeglądarkowa Szafir SDK Web;</w:t>
            </w:r>
          </w:p>
          <w:p w14:paraId="47655869" w14:textId="07B6E67E" w:rsidR="009C6FB9" w:rsidRPr="006F5695" w:rsidRDefault="009C6FB9" w:rsidP="00F25872">
            <w:pPr>
              <w:spacing w:after="120"/>
              <w:jc w:val="both"/>
              <w:rPr>
                <w:rFonts w:ascii="Nunito Sans" w:hAnsi="Nunito Sans" w:cs="Arial"/>
                <w:sz w:val="2"/>
                <w:szCs w:val="2"/>
              </w:rPr>
            </w:pPr>
          </w:p>
        </w:tc>
      </w:tr>
      <w:tr w:rsidR="00BB11B9" w:rsidRPr="006F5695" w14:paraId="6B6B8024" w14:textId="77777777" w:rsidTr="005D5D80">
        <w:tc>
          <w:tcPr>
            <w:tcW w:w="2309" w:type="dxa"/>
          </w:tcPr>
          <w:p w14:paraId="587433A9" w14:textId="4DAC9CC1" w:rsidR="00BB11B9" w:rsidRPr="006F5695" w:rsidRDefault="00BB11B9" w:rsidP="00F25872">
            <w:pPr>
              <w:jc w:val="both"/>
              <w:rPr>
                <w:rFonts w:ascii="Nunito Sans" w:hAnsi="Nunito Sans"/>
                <w:b/>
                <w:bCs/>
                <w:sz w:val="24"/>
                <w:szCs w:val="24"/>
              </w:rPr>
            </w:pP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>Umowa </w:t>
            </w:r>
            <w:r w:rsidRPr="006F5695">
              <w:rPr>
                <w:rFonts w:ascii="Nunito Sans" w:hAnsi="Nunito Sans"/>
                <w:b/>
                <w:bCs/>
                <w:color w:val="FFFFFF" w:themeColor="background1"/>
                <w:sz w:val="24"/>
                <w:szCs w:val="24"/>
              </w:rPr>
              <w:t>o</w:t>
            </w: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>o</w:t>
            </w:r>
            <w:proofErr w:type="spellEnd"/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> dofinans</w:t>
            </w:r>
            <w:r w:rsidRPr="006F5695">
              <w:rPr>
                <w:rFonts w:ascii="Nunito Sans" w:hAnsi="Nunito Sans" w:cs="Arial"/>
                <w:b/>
                <w:sz w:val="24"/>
                <w:szCs w:val="24"/>
              </w:rPr>
              <w:t>owanie</w:t>
            </w:r>
          </w:p>
        </w:tc>
        <w:tc>
          <w:tcPr>
            <w:tcW w:w="6762" w:type="dxa"/>
          </w:tcPr>
          <w:p w14:paraId="7CEEACE3" w14:textId="0E18A544" w:rsidR="00BB11B9" w:rsidRPr="006F5695" w:rsidRDefault="00BB11B9" w:rsidP="00F25872">
            <w:pPr>
              <w:spacing w:after="120"/>
              <w:jc w:val="both"/>
              <w:rPr>
                <w:rFonts w:ascii="Nunito Sans" w:hAnsi="Nunito Sans" w:cs="Arial"/>
                <w:sz w:val="24"/>
                <w:szCs w:val="24"/>
              </w:rPr>
            </w:pPr>
            <w:r w:rsidRPr="006F5695">
              <w:rPr>
                <w:rFonts w:ascii="Nunito Sans" w:hAnsi="Nunito Sans" w:cs="Arial"/>
                <w:sz w:val="24"/>
                <w:szCs w:val="24"/>
              </w:rPr>
              <w:t>umowa o dofinansowanie projektu, o której mowa w art. 2 pkt</w:t>
            </w:r>
            <w:r w:rsidRPr="006F5695">
              <w:rPr>
                <w:rFonts w:ascii="Nunito Sans" w:hAnsi="Nunito Sans"/>
                <w:sz w:val="24"/>
                <w:szCs w:val="24"/>
              </w:rPr>
              <w:t xml:space="preserve"> </w:t>
            </w:r>
            <w:r w:rsidRPr="006F5695">
              <w:rPr>
                <w:rFonts w:ascii="Nunito Sans" w:hAnsi="Nunito Sans" w:cs="Arial"/>
                <w:sz w:val="24"/>
                <w:szCs w:val="24"/>
              </w:rPr>
              <w:t>32 lit. a</w:t>
            </w:r>
            <w:r w:rsidR="005F00F7">
              <w:rPr>
                <w:rFonts w:ascii="Nunito Sans" w:hAnsi="Nunito Sans" w:cs="Arial"/>
                <w:sz w:val="24"/>
                <w:szCs w:val="24"/>
              </w:rPr>
              <w:t>)</w:t>
            </w:r>
            <w:r w:rsidRPr="006F5695">
              <w:rPr>
                <w:rFonts w:ascii="Nunito Sans" w:hAnsi="Nunito Sans" w:cs="Arial"/>
                <w:sz w:val="24"/>
                <w:szCs w:val="24"/>
              </w:rPr>
              <w:t xml:space="preserve"> ustawy wdrożeniowej;</w:t>
            </w:r>
          </w:p>
        </w:tc>
      </w:tr>
      <w:tr w:rsidR="009C6FB9" w:rsidRPr="006F5695" w14:paraId="1A0B7833" w14:textId="77777777" w:rsidTr="005D5D80">
        <w:tc>
          <w:tcPr>
            <w:tcW w:w="2309" w:type="dxa"/>
          </w:tcPr>
          <w:p w14:paraId="3AB8942B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 w:cs="Arial"/>
                <w:b/>
                <w:sz w:val="24"/>
                <w:szCs w:val="24"/>
              </w:rPr>
              <w:t>Wnioskodawca</w:t>
            </w:r>
          </w:p>
        </w:tc>
        <w:tc>
          <w:tcPr>
            <w:tcW w:w="6762" w:type="dxa"/>
          </w:tcPr>
          <w:p w14:paraId="56190CC3" w14:textId="196275D0" w:rsidR="009C6FB9" w:rsidRPr="006F5695" w:rsidRDefault="009C6FB9" w:rsidP="00F25872">
            <w:pPr>
              <w:spacing w:after="120"/>
              <w:jc w:val="both"/>
              <w:rPr>
                <w:rFonts w:ascii="Nunito Sans" w:hAnsi="Nunito Sans" w:cs="Arial"/>
                <w:sz w:val="24"/>
                <w:szCs w:val="24"/>
              </w:rPr>
            </w:pPr>
            <w:r w:rsidRPr="006F5695">
              <w:rPr>
                <w:rFonts w:ascii="Nunito Sans" w:hAnsi="Nunito Sans" w:cs="Arial"/>
                <w:sz w:val="24"/>
                <w:szCs w:val="24"/>
              </w:rPr>
              <w:t>podmiot, który złożył wniosek o dofinansowanie projektu</w:t>
            </w:r>
            <w:r w:rsidR="00715F17" w:rsidRPr="006F5695">
              <w:rPr>
                <w:rFonts w:ascii="Nunito Sans" w:hAnsi="Nunito Sans" w:cs="Arial"/>
                <w:bCs/>
                <w:sz w:val="24"/>
                <w:szCs w:val="24"/>
              </w:rPr>
              <w:t>, o </w:t>
            </w:r>
            <w:r w:rsidRPr="006F5695">
              <w:rPr>
                <w:rFonts w:ascii="Nunito Sans" w:hAnsi="Nunito Sans" w:cs="Arial"/>
                <w:bCs/>
                <w:sz w:val="24"/>
                <w:szCs w:val="24"/>
              </w:rPr>
              <w:t>którym mowa w art. 2 pkt 34 ustawy wdrożeniowej;</w:t>
            </w:r>
          </w:p>
        </w:tc>
      </w:tr>
      <w:tr w:rsidR="009C6FB9" w:rsidRPr="006F5695" w14:paraId="4B241EC0" w14:textId="77777777" w:rsidTr="005D5D80">
        <w:tc>
          <w:tcPr>
            <w:tcW w:w="2309" w:type="dxa"/>
          </w:tcPr>
          <w:p w14:paraId="450EEA75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WOD</w:t>
            </w:r>
          </w:p>
        </w:tc>
        <w:tc>
          <w:tcPr>
            <w:tcW w:w="6762" w:type="dxa"/>
          </w:tcPr>
          <w:p w14:paraId="6845719A" w14:textId="686706DE" w:rsidR="009C6FB9" w:rsidRPr="006F5695" w:rsidRDefault="00EB3DB3" w:rsidP="00F25872">
            <w:pPr>
              <w:jc w:val="both"/>
            </w:pPr>
            <w:r>
              <w:rPr>
                <w:rFonts w:ascii="Nunito Sans" w:hAnsi="Nunito Sans" w:cs="Arial"/>
                <w:sz w:val="24"/>
                <w:szCs w:val="24"/>
              </w:rPr>
              <w:t>w</w:t>
            </w:r>
            <w:r w:rsidR="00DE7D69">
              <w:rPr>
                <w:rFonts w:ascii="Nunito Sans" w:hAnsi="Nunito Sans" w:cs="Arial"/>
                <w:sz w:val="24"/>
                <w:szCs w:val="24"/>
              </w:rPr>
              <w:t xml:space="preserve">niosek o </w:t>
            </w:r>
            <w:r>
              <w:rPr>
                <w:rFonts w:ascii="Nunito Sans" w:hAnsi="Nunito Sans" w:cs="Arial"/>
                <w:sz w:val="24"/>
                <w:szCs w:val="24"/>
              </w:rPr>
              <w:t>d</w:t>
            </w:r>
            <w:r w:rsidR="00DE7D69">
              <w:rPr>
                <w:rFonts w:ascii="Nunito Sans" w:hAnsi="Nunito Sans" w:cs="Arial"/>
                <w:sz w:val="24"/>
                <w:szCs w:val="24"/>
              </w:rPr>
              <w:t>ofinasowanie</w:t>
            </w:r>
            <w:r w:rsidR="004933D6">
              <w:rPr>
                <w:rFonts w:ascii="Nunito Sans" w:hAnsi="Nunito Sans" w:cs="Arial"/>
                <w:sz w:val="24"/>
                <w:szCs w:val="24"/>
              </w:rPr>
              <w:t>,</w:t>
            </w:r>
            <w:r w:rsidR="00DE7D69">
              <w:rPr>
                <w:rFonts w:ascii="Nunito Sans" w:hAnsi="Nunito Sans" w:cs="Arial"/>
                <w:sz w:val="24"/>
                <w:szCs w:val="24"/>
              </w:rPr>
              <w:t xml:space="preserve"> to jest </w:t>
            </w:r>
            <w:r w:rsidR="009C6FB9" w:rsidRPr="006F5695">
              <w:rPr>
                <w:rFonts w:ascii="Nunito Sans" w:hAnsi="Nunito Sans" w:cs="Arial"/>
                <w:sz w:val="24"/>
                <w:szCs w:val="24"/>
              </w:rPr>
              <w:t>wniosek o przyznanie ś</w:t>
            </w:r>
            <w:r w:rsidR="00715F17" w:rsidRPr="006F5695">
              <w:rPr>
                <w:rFonts w:ascii="Nunito Sans" w:hAnsi="Nunito Sans" w:cs="Arial"/>
                <w:sz w:val="24"/>
                <w:szCs w:val="24"/>
              </w:rPr>
              <w:t xml:space="preserve">rodków na realizację </w:t>
            </w:r>
            <w:r w:rsidR="00010BE6">
              <w:rPr>
                <w:rFonts w:ascii="Nunito Sans" w:hAnsi="Nunito Sans" w:cs="Arial"/>
                <w:sz w:val="24"/>
                <w:szCs w:val="24"/>
              </w:rPr>
              <w:t>p</w:t>
            </w:r>
            <w:r w:rsidR="00715F17" w:rsidRPr="006F5695">
              <w:rPr>
                <w:rFonts w:ascii="Nunito Sans" w:hAnsi="Nunito Sans" w:cs="Arial"/>
                <w:sz w:val="24"/>
                <w:szCs w:val="24"/>
              </w:rPr>
              <w:t>rojektu w </w:t>
            </w:r>
            <w:r w:rsidR="009C6FB9" w:rsidRPr="006F5695">
              <w:rPr>
                <w:rFonts w:ascii="Nunito Sans" w:hAnsi="Nunito Sans" w:cs="Arial"/>
                <w:sz w:val="24"/>
                <w:szCs w:val="24"/>
              </w:rPr>
              <w:t xml:space="preserve">ramach </w:t>
            </w:r>
            <w:proofErr w:type="spellStart"/>
            <w:r w:rsidR="009C6FB9" w:rsidRPr="006F5695">
              <w:rPr>
                <w:rFonts w:ascii="Nunito Sans" w:hAnsi="Nunito Sans" w:cs="Arial"/>
                <w:sz w:val="24"/>
                <w:szCs w:val="24"/>
              </w:rPr>
              <w:t>FEnIKS</w:t>
            </w:r>
            <w:proofErr w:type="spellEnd"/>
            <w:r w:rsidR="009C6FB9" w:rsidRPr="006F5695">
              <w:rPr>
                <w:rFonts w:ascii="Nunito Sans" w:hAnsi="Nunito Sans" w:cs="Arial"/>
                <w:sz w:val="24"/>
                <w:szCs w:val="24"/>
              </w:rPr>
              <w:t xml:space="preserve"> składany przez aplikację WOD2021;</w:t>
            </w:r>
          </w:p>
        </w:tc>
      </w:tr>
      <w:tr w:rsidR="009C6FB9" w:rsidRPr="006F5695" w14:paraId="388F8ADB" w14:textId="77777777" w:rsidTr="005D5D80">
        <w:tc>
          <w:tcPr>
            <w:tcW w:w="2309" w:type="dxa"/>
          </w:tcPr>
          <w:p w14:paraId="43BC849D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 w:cs="Arial"/>
                <w:b/>
                <w:sz w:val="24"/>
                <w:szCs w:val="24"/>
              </w:rPr>
              <w:t>WOD2021</w:t>
            </w:r>
          </w:p>
        </w:tc>
        <w:tc>
          <w:tcPr>
            <w:tcW w:w="6762" w:type="dxa"/>
          </w:tcPr>
          <w:p w14:paraId="1217F601" w14:textId="735976AB" w:rsidR="009C6FB9" w:rsidRDefault="007B259F" w:rsidP="002A1C6A">
            <w:pPr>
              <w:jc w:val="both"/>
              <w:rPr>
                <w:rFonts w:ascii="Nunito Sans" w:hAnsi="Nunito Sans"/>
                <w:sz w:val="24"/>
                <w:szCs w:val="24"/>
              </w:rPr>
            </w:pPr>
            <w:r w:rsidRPr="0050396B">
              <w:rPr>
                <w:rFonts w:ascii="Nunito Sans" w:hAnsi="Nunito Sans"/>
                <w:sz w:val="24"/>
                <w:szCs w:val="24"/>
              </w:rPr>
              <w:t xml:space="preserve">aplikacja wchodząca w skład CST2021, umożliwiająca </w:t>
            </w:r>
            <w:r w:rsidR="00EB3DB3">
              <w:rPr>
                <w:rFonts w:ascii="Nunito Sans" w:hAnsi="Nunito Sans"/>
                <w:sz w:val="24"/>
                <w:szCs w:val="24"/>
              </w:rPr>
              <w:t>w</w:t>
            </w:r>
            <w:r w:rsidRPr="0050396B">
              <w:rPr>
                <w:rFonts w:ascii="Nunito Sans" w:hAnsi="Nunito Sans"/>
                <w:sz w:val="24"/>
                <w:szCs w:val="24"/>
              </w:rPr>
              <w:t xml:space="preserve">nioskodawcy złożenie </w:t>
            </w:r>
            <w:r w:rsidR="0051371D">
              <w:rPr>
                <w:rFonts w:ascii="Nunito Sans" w:hAnsi="Nunito Sans"/>
                <w:sz w:val="24"/>
                <w:szCs w:val="24"/>
              </w:rPr>
              <w:t>WOD</w:t>
            </w:r>
            <w:r w:rsidRPr="0050396B">
              <w:rPr>
                <w:rFonts w:ascii="Nunito Sans" w:hAnsi="Nunito Sans"/>
                <w:sz w:val="24"/>
                <w:szCs w:val="24"/>
              </w:rPr>
              <w:t xml:space="preserve">, a także wspierająca realizację wybranych aspektów procedury wyboru </w:t>
            </w:r>
            <w:r w:rsidR="00EB3DB3">
              <w:rPr>
                <w:rFonts w:ascii="Nunito Sans" w:hAnsi="Nunito Sans"/>
                <w:sz w:val="24"/>
                <w:szCs w:val="24"/>
              </w:rPr>
              <w:t>p</w:t>
            </w:r>
            <w:r w:rsidRPr="0050396B">
              <w:rPr>
                <w:rFonts w:ascii="Nunito Sans" w:hAnsi="Nunito Sans"/>
                <w:sz w:val="24"/>
                <w:szCs w:val="24"/>
              </w:rPr>
              <w:t>rojektu, dostępna pod adresem</w:t>
            </w:r>
            <w:hyperlink w:history="1"/>
            <w:r w:rsidRPr="0050396B">
              <w:rPr>
                <w:rFonts w:ascii="Nunito Sans" w:hAnsi="Nunito Sans"/>
                <w:sz w:val="24"/>
                <w:szCs w:val="24"/>
              </w:rPr>
              <w:t xml:space="preserve">: </w:t>
            </w:r>
            <w:hyperlink r:id="rId12" w:history="1">
              <w:r w:rsidR="00EB3DB3" w:rsidRPr="0095474B">
                <w:rPr>
                  <w:rStyle w:val="Hipercze"/>
                  <w:rFonts w:ascii="Nunito Sans" w:hAnsi="Nunito Sans"/>
                  <w:sz w:val="24"/>
                  <w:szCs w:val="24"/>
                </w:rPr>
                <w:t>https://wod.cst2021.gov.pl/</w:t>
              </w:r>
            </w:hyperlink>
            <w:r w:rsidR="00EB3DB3" w:rsidRPr="0095474B">
              <w:rPr>
                <w:rStyle w:val="Hipercze"/>
              </w:rPr>
              <w:t>.</w:t>
            </w:r>
          </w:p>
          <w:p w14:paraId="32386536" w14:textId="0DF0E31D" w:rsidR="00EB3DB3" w:rsidRPr="006F5695" w:rsidRDefault="00EB3DB3" w:rsidP="002A1C6A">
            <w:pPr>
              <w:jc w:val="both"/>
            </w:pPr>
          </w:p>
        </w:tc>
      </w:tr>
      <w:tr w:rsidR="001053FB" w:rsidRPr="006F5695" w14:paraId="7B6F2029" w14:textId="77777777" w:rsidTr="005D5D80">
        <w:tc>
          <w:tcPr>
            <w:tcW w:w="2309" w:type="dxa"/>
          </w:tcPr>
          <w:p w14:paraId="75CEBCE9" w14:textId="6BE09E82" w:rsidR="001053FB" w:rsidRPr="006F5695" w:rsidRDefault="001053FB" w:rsidP="00F25872">
            <w:pPr>
              <w:jc w:val="both"/>
              <w:rPr>
                <w:rFonts w:ascii="Nunito Sans" w:hAnsi="Nunito Sans" w:cs="Arial"/>
                <w:b/>
                <w:sz w:val="24"/>
                <w:szCs w:val="24"/>
              </w:rPr>
            </w:pPr>
          </w:p>
        </w:tc>
        <w:tc>
          <w:tcPr>
            <w:tcW w:w="6762" w:type="dxa"/>
          </w:tcPr>
          <w:p w14:paraId="1732302E" w14:textId="0C16116D" w:rsidR="001053FB" w:rsidRPr="006F5695" w:rsidRDefault="001053FB" w:rsidP="001053FB">
            <w:pPr>
              <w:jc w:val="both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6F3C2A" w:rsidRPr="006F5695" w14:paraId="22A189B2" w14:textId="77777777" w:rsidTr="005D5D80">
        <w:tc>
          <w:tcPr>
            <w:tcW w:w="2309" w:type="dxa"/>
          </w:tcPr>
          <w:p w14:paraId="66C99947" w14:textId="4AF9C476" w:rsidR="006F3C2A" w:rsidRPr="006F5695" w:rsidRDefault="006F3C2A" w:rsidP="00F25872">
            <w:pPr>
              <w:jc w:val="both"/>
              <w:rPr>
                <w:rFonts w:ascii="Nunito Sans" w:hAnsi="Nunito Sans" w:cs="Arial"/>
                <w:b/>
                <w:sz w:val="24"/>
                <w:szCs w:val="24"/>
              </w:rPr>
            </w:pPr>
          </w:p>
        </w:tc>
        <w:tc>
          <w:tcPr>
            <w:tcW w:w="6762" w:type="dxa"/>
          </w:tcPr>
          <w:p w14:paraId="5F0A2104" w14:textId="7B4BC72F" w:rsidR="00E46810" w:rsidRPr="006F5695" w:rsidRDefault="00E46810" w:rsidP="00653524">
            <w:pPr>
              <w:jc w:val="both"/>
              <w:rPr>
                <w:rFonts w:ascii="Nunito Sans" w:hAnsi="Nunito Sans"/>
                <w:sz w:val="24"/>
                <w:szCs w:val="24"/>
              </w:rPr>
            </w:pPr>
          </w:p>
        </w:tc>
      </w:tr>
    </w:tbl>
    <w:p w14:paraId="46968A7E" w14:textId="77777777" w:rsidR="00EB0CD5" w:rsidRPr="006F5695" w:rsidRDefault="00EB0CD5" w:rsidP="00EB60A4">
      <w:pPr>
        <w:spacing w:after="120"/>
        <w:jc w:val="both"/>
        <w:rPr>
          <w:rFonts w:ascii="Nunito Sans" w:hAnsi="Nunito Sans"/>
          <w:b/>
          <w:bCs/>
          <w:sz w:val="24"/>
          <w:szCs w:val="24"/>
        </w:rPr>
      </w:pPr>
    </w:p>
    <w:p w14:paraId="3402A4DE" w14:textId="1DB47837" w:rsidR="0059787D" w:rsidRPr="006F5695" w:rsidRDefault="00F15FE8" w:rsidP="006B6992">
      <w:pPr>
        <w:spacing w:after="0" w:line="240" w:lineRule="auto"/>
        <w:jc w:val="center"/>
        <w:rPr>
          <w:rFonts w:ascii="Nunito Sans" w:hAnsi="Nunito Sans"/>
          <w:b/>
          <w:sz w:val="24"/>
          <w:szCs w:val="24"/>
        </w:rPr>
      </w:pPr>
      <w:r>
        <w:rPr>
          <w:rFonts w:ascii="Nunito Sans" w:hAnsi="Nunito Sans"/>
          <w:sz w:val="24"/>
          <w:szCs w:val="24"/>
        </w:rPr>
        <w:br w:type="page"/>
      </w:r>
      <w:r w:rsidR="0059787D" w:rsidRPr="006F5695">
        <w:rPr>
          <w:rFonts w:ascii="Nunito Sans" w:hAnsi="Nunito Sans"/>
          <w:b/>
          <w:sz w:val="24"/>
          <w:szCs w:val="24"/>
        </w:rPr>
        <w:lastRenderedPageBreak/>
        <w:t>§ 1</w:t>
      </w:r>
    </w:p>
    <w:p w14:paraId="647BB3C2" w14:textId="77777777" w:rsidR="0059787D" w:rsidRPr="006F5695" w:rsidRDefault="0059787D" w:rsidP="003A1E5F">
      <w:pPr>
        <w:pStyle w:val="Tytu"/>
        <w:spacing w:before="0" w:after="120" w:line="276" w:lineRule="auto"/>
        <w:rPr>
          <w:rFonts w:ascii="Nunito Sans" w:hAnsi="Nunito Sans"/>
          <w:szCs w:val="24"/>
        </w:rPr>
      </w:pPr>
      <w:bookmarkStart w:id="5" w:name="_Toc112235044"/>
      <w:bookmarkStart w:id="6" w:name="_Toc141106657"/>
      <w:bookmarkStart w:id="7" w:name="_Toc149208801"/>
      <w:bookmarkStart w:id="8" w:name="_Toc170391248"/>
      <w:r w:rsidRPr="006F5695">
        <w:rPr>
          <w:rFonts w:ascii="Nunito Sans" w:hAnsi="Nunito Sans"/>
          <w:szCs w:val="24"/>
        </w:rPr>
        <w:t>Postanowienia ogólne</w:t>
      </w:r>
      <w:bookmarkEnd w:id="5"/>
      <w:bookmarkEnd w:id="6"/>
      <w:bookmarkEnd w:id="7"/>
      <w:bookmarkEnd w:id="8"/>
    </w:p>
    <w:p w14:paraId="78AC14E1" w14:textId="7F5EAA77" w:rsidR="005B4818" w:rsidRPr="006F5695" w:rsidRDefault="0071259A" w:rsidP="00046712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Regulamin określa </w:t>
      </w:r>
      <w:r w:rsidR="004F4CF9" w:rsidRPr="006F5695">
        <w:rPr>
          <w:rFonts w:ascii="Nunito Sans" w:hAnsi="Nunito Sans"/>
          <w:szCs w:val="24"/>
        </w:rPr>
        <w:t>zasady naboru wniosków o dofinansowanie oraz zasady oceny i wyboru projektów w ramach</w:t>
      </w:r>
      <w:r w:rsidR="00DA3863" w:rsidRPr="006F5695">
        <w:rPr>
          <w:rFonts w:ascii="Nunito Sans" w:hAnsi="Nunito Sans"/>
          <w:szCs w:val="24"/>
        </w:rPr>
        <w:t xml:space="preserve"> </w:t>
      </w:r>
      <w:r w:rsidR="00557E5D" w:rsidRPr="006F5695">
        <w:rPr>
          <w:rFonts w:ascii="Nunito Sans" w:hAnsi="Nunito Sans"/>
          <w:szCs w:val="24"/>
        </w:rPr>
        <w:t>Programu Fundusze Europejskie na Infrastrukturę, Klimat, Środowisko 2021-2027</w:t>
      </w:r>
      <w:r w:rsidR="002A4A2A" w:rsidRPr="006F5695">
        <w:rPr>
          <w:rFonts w:ascii="Nunito Sans" w:hAnsi="Nunito Sans"/>
          <w:szCs w:val="24"/>
        </w:rPr>
        <w:t xml:space="preserve"> </w:t>
      </w:r>
      <w:r w:rsidR="00B95082" w:rsidRPr="006F5695">
        <w:rPr>
          <w:rFonts w:ascii="Nunito Sans" w:hAnsi="Nunito Sans"/>
          <w:szCs w:val="24"/>
        </w:rPr>
        <w:t>z zakresu</w:t>
      </w:r>
      <w:r w:rsidR="00DF36E8" w:rsidRPr="006F5695">
        <w:rPr>
          <w:rFonts w:ascii="Nunito Sans" w:hAnsi="Nunito Sans"/>
          <w:szCs w:val="24"/>
        </w:rPr>
        <w:t xml:space="preserve"> Priorytet</w:t>
      </w:r>
      <w:r w:rsidR="0087126C" w:rsidRPr="006F5695">
        <w:rPr>
          <w:rFonts w:ascii="Nunito Sans" w:hAnsi="Nunito Sans"/>
          <w:szCs w:val="24"/>
        </w:rPr>
        <w:t>u</w:t>
      </w:r>
      <w:r w:rsidR="00DF36E8" w:rsidRPr="006F5695">
        <w:rPr>
          <w:rFonts w:ascii="Nunito Sans" w:hAnsi="Nunito Sans"/>
          <w:szCs w:val="24"/>
        </w:rPr>
        <w:t xml:space="preserve"> </w:t>
      </w:r>
      <w:r w:rsidR="0087126C" w:rsidRPr="006F5695">
        <w:rPr>
          <w:rFonts w:ascii="Nunito Sans" w:hAnsi="Nunito Sans"/>
          <w:szCs w:val="24"/>
        </w:rPr>
        <w:t>FENX</w:t>
      </w:r>
      <w:r w:rsidR="004C2173">
        <w:rPr>
          <w:rFonts w:ascii="Nunito Sans" w:hAnsi="Nunito Sans"/>
          <w:szCs w:val="24"/>
        </w:rPr>
        <w:t>.</w:t>
      </w:r>
      <w:r w:rsidR="0087126C" w:rsidRPr="006F5695">
        <w:rPr>
          <w:rFonts w:ascii="Nunito Sans" w:hAnsi="Nunito Sans"/>
          <w:szCs w:val="24"/>
        </w:rPr>
        <w:t>0</w:t>
      </w:r>
      <w:r w:rsidR="009D1319">
        <w:rPr>
          <w:rFonts w:ascii="Nunito Sans" w:hAnsi="Nunito Sans"/>
          <w:szCs w:val="24"/>
        </w:rPr>
        <w:t>4</w:t>
      </w:r>
      <w:r w:rsidR="004C2173" w:rsidRPr="004C2173">
        <w:rPr>
          <w:rFonts w:ascii="Nunito Sans" w:hAnsi="Nunito Sans"/>
          <w:b/>
          <w:szCs w:val="24"/>
        </w:rPr>
        <w:t xml:space="preserve"> </w:t>
      </w:r>
      <w:r w:rsidR="004C2173" w:rsidRPr="004C2173">
        <w:rPr>
          <w:rFonts w:ascii="Nunito Sans" w:hAnsi="Nunito Sans"/>
          <w:bCs/>
          <w:i/>
          <w:iCs/>
          <w:szCs w:val="24"/>
        </w:rPr>
        <w:t>Wsparcie sektora transportu z Funduszu Spójności</w:t>
      </w:r>
      <w:r w:rsidR="00EE4C80" w:rsidRPr="006F5695">
        <w:rPr>
          <w:rFonts w:ascii="Nunito Sans" w:hAnsi="Nunito Sans"/>
          <w:szCs w:val="24"/>
        </w:rPr>
        <w:t>,</w:t>
      </w:r>
      <w:r w:rsidR="00DF36E8" w:rsidRPr="006F5695">
        <w:rPr>
          <w:rFonts w:ascii="Nunito Sans" w:hAnsi="Nunito Sans"/>
          <w:szCs w:val="24"/>
        </w:rPr>
        <w:t xml:space="preserve"> </w:t>
      </w:r>
      <w:r w:rsidR="001D243D" w:rsidRPr="006F5695">
        <w:rPr>
          <w:rFonts w:ascii="Nunito Sans" w:hAnsi="Nunito Sans"/>
          <w:szCs w:val="24"/>
        </w:rPr>
        <w:t xml:space="preserve">Działania </w:t>
      </w:r>
      <w:r w:rsidR="0087126C" w:rsidRPr="006F5695">
        <w:rPr>
          <w:rFonts w:ascii="Nunito Sans" w:hAnsi="Nunito Sans"/>
          <w:szCs w:val="24"/>
        </w:rPr>
        <w:t>FENX.0</w:t>
      </w:r>
      <w:r w:rsidR="009D1319">
        <w:rPr>
          <w:rFonts w:ascii="Nunito Sans" w:hAnsi="Nunito Sans"/>
          <w:szCs w:val="24"/>
        </w:rPr>
        <w:t>4</w:t>
      </w:r>
      <w:r w:rsidR="0087126C" w:rsidRPr="006F5695">
        <w:rPr>
          <w:rFonts w:ascii="Nunito Sans" w:hAnsi="Nunito Sans"/>
          <w:szCs w:val="24"/>
        </w:rPr>
        <w:t>.0</w:t>
      </w:r>
      <w:r w:rsidR="009D1319">
        <w:rPr>
          <w:rFonts w:ascii="Nunito Sans" w:hAnsi="Nunito Sans"/>
          <w:szCs w:val="24"/>
        </w:rPr>
        <w:t>2</w:t>
      </w:r>
      <w:r w:rsidR="0087126C" w:rsidRPr="006F5695">
        <w:rPr>
          <w:rFonts w:ascii="Nunito Sans" w:hAnsi="Nunito Sans"/>
          <w:szCs w:val="24"/>
        </w:rPr>
        <w:t xml:space="preserve"> </w:t>
      </w:r>
      <w:r w:rsidR="009D1319" w:rsidRPr="00CD330F">
        <w:rPr>
          <w:rFonts w:ascii="Nunito Sans" w:hAnsi="Nunito Sans"/>
          <w:i/>
          <w:iCs/>
          <w:szCs w:val="24"/>
        </w:rPr>
        <w:t>Kolej w TEN-T</w:t>
      </w:r>
      <w:r w:rsidR="004C2173" w:rsidRPr="00CD330F">
        <w:rPr>
          <w:rFonts w:ascii="Nunito Sans" w:hAnsi="Nunito Sans"/>
          <w:szCs w:val="24"/>
        </w:rPr>
        <w:t xml:space="preserve">, </w:t>
      </w:r>
      <w:r w:rsidR="00CE18FC" w:rsidRPr="006F5695">
        <w:rPr>
          <w:rFonts w:ascii="Nunito Sans" w:hAnsi="Nunito Sans"/>
          <w:szCs w:val="24"/>
        </w:rPr>
        <w:t xml:space="preserve">określonych w § </w:t>
      </w:r>
      <w:r w:rsidR="00D172C0" w:rsidRPr="006F5695">
        <w:rPr>
          <w:rFonts w:ascii="Nunito Sans" w:hAnsi="Nunito Sans"/>
          <w:szCs w:val="24"/>
        </w:rPr>
        <w:t>2</w:t>
      </w:r>
      <w:r w:rsidR="00CE18FC" w:rsidRPr="006F5695">
        <w:rPr>
          <w:rFonts w:ascii="Nunito Sans" w:hAnsi="Nunito Sans"/>
          <w:szCs w:val="24"/>
        </w:rPr>
        <w:t xml:space="preserve"> ust. 1</w:t>
      </w:r>
      <w:r w:rsidR="009936A1" w:rsidRPr="006F5695">
        <w:rPr>
          <w:rFonts w:ascii="Nunito Sans" w:hAnsi="Nunito Sans"/>
          <w:szCs w:val="24"/>
        </w:rPr>
        <w:t xml:space="preserve"> i 2</w:t>
      </w:r>
      <w:r w:rsidR="00CE18FC" w:rsidRPr="006F5695">
        <w:rPr>
          <w:rFonts w:ascii="Nunito Sans" w:hAnsi="Nunito Sans"/>
          <w:szCs w:val="24"/>
        </w:rPr>
        <w:t xml:space="preserve"> Regulaminu. </w:t>
      </w:r>
    </w:p>
    <w:p w14:paraId="40A3672F" w14:textId="73099A32" w:rsidR="003C0600" w:rsidRDefault="003629A3" w:rsidP="00D65BFF">
      <w:pPr>
        <w:pStyle w:val="Akapitzlist"/>
        <w:numPr>
          <w:ilvl w:val="0"/>
          <w:numId w:val="2"/>
        </w:numPr>
        <w:tabs>
          <w:tab w:val="left" w:pos="426"/>
        </w:tabs>
        <w:spacing w:line="276" w:lineRule="auto"/>
        <w:ind w:left="425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Instytucją </w:t>
      </w:r>
      <w:r w:rsidR="001710E5" w:rsidRPr="006F5695">
        <w:rPr>
          <w:rFonts w:ascii="Nunito Sans" w:hAnsi="Nunito Sans"/>
          <w:szCs w:val="24"/>
        </w:rPr>
        <w:t>przeprowadzającą</w:t>
      </w:r>
      <w:r w:rsidR="0084499D" w:rsidRPr="006F5695">
        <w:rPr>
          <w:rFonts w:ascii="Nunito Sans" w:hAnsi="Nunito Sans"/>
          <w:szCs w:val="24"/>
        </w:rPr>
        <w:t xml:space="preserve"> </w:t>
      </w:r>
      <w:r w:rsidR="0043675E" w:rsidRPr="006F5695">
        <w:rPr>
          <w:rFonts w:ascii="Nunito Sans" w:hAnsi="Nunito Sans"/>
          <w:szCs w:val="24"/>
        </w:rPr>
        <w:t>postępowanie</w:t>
      </w:r>
      <w:r w:rsidR="0061350C" w:rsidRPr="006F5695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>jest CUPT, pełniące rolę IP</w:t>
      </w:r>
      <w:r w:rsidR="00F50FBA" w:rsidRPr="006F5695">
        <w:rPr>
          <w:rFonts w:ascii="Nunito Sans" w:hAnsi="Nunito Sans"/>
          <w:szCs w:val="24"/>
        </w:rPr>
        <w:t xml:space="preserve"> w </w:t>
      </w:r>
      <w:proofErr w:type="spellStart"/>
      <w:r w:rsidR="00F50FBA" w:rsidRPr="006F5695">
        <w:rPr>
          <w:rFonts w:ascii="Nunito Sans" w:hAnsi="Nunito Sans"/>
          <w:szCs w:val="24"/>
        </w:rPr>
        <w:t>FEnIKS</w:t>
      </w:r>
      <w:proofErr w:type="spellEnd"/>
      <w:r w:rsidRPr="006F5695">
        <w:rPr>
          <w:rFonts w:ascii="Nunito Sans" w:hAnsi="Nunito Sans"/>
          <w:szCs w:val="24"/>
        </w:rPr>
        <w:t>, z siedzibą</w:t>
      </w:r>
      <w:r w:rsidR="003C0600">
        <w:rPr>
          <w:rFonts w:ascii="Nunito Sans" w:hAnsi="Nunito Sans"/>
          <w:szCs w:val="24"/>
        </w:rPr>
        <w:t>:</w:t>
      </w:r>
      <w:r w:rsidRPr="006F5695">
        <w:rPr>
          <w:rFonts w:ascii="Nunito Sans" w:hAnsi="Nunito Sans"/>
          <w:szCs w:val="24"/>
        </w:rPr>
        <w:t xml:space="preserve"> </w:t>
      </w:r>
    </w:p>
    <w:p w14:paraId="7CAA0228" w14:textId="4C930E96" w:rsidR="00D65BFF" w:rsidRPr="006F5695" w:rsidRDefault="003629A3" w:rsidP="003C0600">
      <w:pPr>
        <w:pStyle w:val="Akapitzlist"/>
        <w:tabs>
          <w:tab w:val="left" w:pos="426"/>
        </w:tabs>
        <w:spacing w:line="276" w:lineRule="auto"/>
        <w:ind w:left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Plac Europejski 2,</w:t>
      </w:r>
    </w:p>
    <w:p w14:paraId="2121B3A4" w14:textId="77777777" w:rsidR="00D65BFF" w:rsidRPr="006F5695" w:rsidRDefault="003629A3" w:rsidP="00D65BFF">
      <w:pPr>
        <w:pStyle w:val="Akapitzlist"/>
        <w:tabs>
          <w:tab w:val="left" w:pos="426"/>
        </w:tabs>
        <w:spacing w:line="276" w:lineRule="auto"/>
        <w:ind w:left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00-844 Warszawa</w:t>
      </w:r>
      <w:r w:rsidR="00552CDB" w:rsidRPr="006F5695">
        <w:rPr>
          <w:rFonts w:ascii="Nunito Sans" w:hAnsi="Nunito Sans"/>
          <w:szCs w:val="24"/>
        </w:rPr>
        <w:t>,</w:t>
      </w:r>
    </w:p>
    <w:p w14:paraId="744423C9" w14:textId="526D68A6" w:rsidR="003629A3" w:rsidRPr="006F5695" w:rsidRDefault="00A10287" w:rsidP="00D65BFF">
      <w:pPr>
        <w:pStyle w:val="Akapitzlist"/>
        <w:tabs>
          <w:tab w:val="left" w:pos="426"/>
        </w:tabs>
        <w:spacing w:line="276" w:lineRule="auto"/>
        <w:ind w:left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br/>
      </w:r>
      <w:r w:rsidR="008912DF" w:rsidRPr="006F5695">
        <w:rPr>
          <w:rFonts w:ascii="Nunito Sans" w:hAnsi="Nunito Sans"/>
          <w:b/>
          <w:szCs w:val="24"/>
        </w:rPr>
        <w:t>e-Doręczenia</w:t>
      </w:r>
      <w:r w:rsidR="001D76D0" w:rsidRPr="006F5695">
        <w:rPr>
          <w:rFonts w:ascii="Nunito Sans" w:hAnsi="Nunito Sans"/>
          <w:b/>
          <w:szCs w:val="24"/>
        </w:rPr>
        <w:t xml:space="preserve"> adres:</w:t>
      </w:r>
      <w:r w:rsidR="001D76D0" w:rsidRPr="006F5695">
        <w:rPr>
          <w:rFonts w:ascii="Nunito Sans" w:hAnsi="Nunito Sans"/>
          <w:szCs w:val="24"/>
        </w:rPr>
        <w:t xml:space="preserve"> </w:t>
      </w:r>
      <w:r w:rsidR="001D76D0" w:rsidRPr="006F5695">
        <w:rPr>
          <w:rFonts w:ascii="Nunito Sans" w:hAnsi="Nunito Sans"/>
          <w:b/>
          <w:szCs w:val="24"/>
        </w:rPr>
        <w:t>AE:PL-66852-68378-FASCU-22</w:t>
      </w:r>
      <w:r w:rsidR="001D76D0" w:rsidRPr="006F5695">
        <w:rPr>
          <w:rFonts w:ascii="Nunito Sans" w:hAnsi="Nunito Sans"/>
          <w:szCs w:val="24"/>
        </w:rPr>
        <w:t xml:space="preserve"> </w:t>
      </w:r>
    </w:p>
    <w:p w14:paraId="07CE2A41" w14:textId="77777777" w:rsidR="00DA6617" w:rsidRPr="006F5695" w:rsidRDefault="00DA6617" w:rsidP="00D65BFF">
      <w:pPr>
        <w:pStyle w:val="Akapitzlist"/>
        <w:tabs>
          <w:tab w:val="left" w:pos="426"/>
        </w:tabs>
        <w:spacing w:line="276" w:lineRule="auto"/>
        <w:ind w:left="425"/>
        <w:jc w:val="both"/>
        <w:rPr>
          <w:rFonts w:ascii="Nunito Sans" w:hAnsi="Nunito Sans"/>
          <w:sz w:val="10"/>
          <w:szCs w:val="10"/>
        </w:rPr>
      </w:pPr>
    </w:p>
    <w:p w14:paraId="751DD35F" w14:textId="278491F1" w:rsidR="00C56274" w:rsidRPr="006F5695" w:rsidRDefault="00C56274" w:rsidP="00CD418D">
      <w:pPr>
        <w:numPr>
          <w:ilvl w:val="0"/>
          <w:numId w:val="2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trakcie trwania </w:t>
      </w:r>
      <w:r w:rsidR="009435C3" w:rsidRPr="006F5695">
        <w:rPr>
          <w:rFonts w:ascii="Nunito Sans" w:hAnsi="Nunito Sans"/>
          <w:sz w:val="24"/>
          <w:szCs w:val="24"/>
        </w:rPr>
        <w:t>postępowania</w:t>
      </w:r>
      <w:r w:rsidRPr="006F5695">
        <w:rPr>
          <w:rFonts w:ascii="Nunito Sans" w:hAnsi="Nunito Sans"/>
          <w:sz w:val="24"/>
          <w:szCs w:val="24"/>
        </w:rPr>
        <w:t xml:space="preserve">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zastrzega sobie możliwość zmiany </w:t>
      </w:r>
      <w:r w:rsidR="00A33A68" w:rsidRPr="006F5695">
        <w:rPr>
          <w:rFonts w:ascii="Nunito Sans" w:hAnsi="Nunito Sans"/>
          <w:sz w:val="24"/>
          <w:szCs w:val="24"/>
        </w:rPr>
        <w:t xml:space="preserve">postanowień </w:t>
      </w:r>
      <w:r w:rsidRPr="006F5695">
        <w:rPr>
          <w:rFonts w:ascii="Nunito Sans" w:hAnsi="Nunito Sans"/>
          <w:sz w:val="24"/>
          <w:szCs w:val="24"/>
        </w:rPr>
        <w:t>Regulaminu oraz jego załącznik</w:t>
      </w:r>
      <w:r w:rsidR="00A33A68" w:rsidRPr="006F5695">
        <w:rPr>
          <w:rFonts w:ascii="Nunito Sans" w:hAnsi="Nunito Sans"/>
          <w:sz w:val="24"/>
          <w:szCs w:val="24"/>
        </w:rPr>
        <w:t>ów</w:t>
      </w:r>
      <w:r w:rsidR="00EC36BC" w:rsidRPr="006F5695">
        <w:rPr>
          <w:rFonts w:ascii="Nunito Sans" w:hAnsi="Nunito Sans"/>
          <w:sz w:val="24"/>
          <w:szCs w:val="24"/>
        </w:rPr>
        <w:t xml:space="preserve">, zgodnie z art. </w:t>
      </w:r>
      <w:r w:rsidR="00B130ED" w:rsidRPr="006F5695">
        <w:rPr>
          <w:rFonts w:ascii="Nunito Sans" w:hAnsi="Nunito Sans"/>
          <w:sz w:val="24"/>
          <w:szCs w:val="24"/>
        </w:rPr>
        <w:t>51</w:t>
      </w:r>
      <w:r w:rsidR="00EC36BC" w:rsidRPr="006F5695">
        <w:rPr>
          <w:rFonts w:ascii="Nunito Sans" w:hAnsi="Nunito Sans"/>
          <w:sz w:val="24"/>
          <w:szCs w:val="24"/>
        </w:rPr>
        <w:t xml:space="preserve"> </w:t>
      </w:r>
      <w:r w:rsidR="003C0600">
        <w:rPr>
          <w:rFonts w:ascii="Nunito Sans" w:hAnsi="Nunito Sans"/>
          <w:sz w:val="24"/>
          <w:szCs w:val="24"/>
        </w:rPr>
        <w:t xml:space="preserve">ust. 3-5 </w:t>
      </w:r>
      <w:r w:rsidR="00EC36BC" w:rsidRPr="006F5695">
        <w:rPr>
          <w:rFonts w:ascii="Nunito Sans" w:hAnsi="Nunito Sans"/>
          <w:sz w:val="24"/>
          <w:szCs w:val="24"/>
        </w:rPr>
        <w:t>ustawy wdrożeniowej</w:t>
      </w:r>
      <w:r w:rsidRPr="006F5695">
        <w:rPr>
          <w:rFonts w:ascii="Nunito Sans" w:hAnsi="Nunito Sans"/>
          <w:sz w:val="24"/>
          <w:szCs w:val="24"/>
        </w:rPr>
        <w:t>. Zmiany Regulaminu nie mogą s</w:t>
      </w:r>
      <w:r w:rsidR="00D00C2C" w:rsidRPr="006F5695">
        <w:rPr>
          <w:rFonts w:ascii="Nunito Sans" w:hAnsi="Nunito Sans"/>
          <w:sz w:val="24"/>
          <w:szCs w:val="24"/>
        </w:rPr>
        <w:t xml:space="preserve">kutkować nierównym traktowaniem </w:t>
      </w:r>
      <w:r w:rsidRPr="006F5695">
        <w:rPr>
          <w:rFonts w:ascii="Nunito Sans" w:hAnsi="Nunito Sans"/>
          <w:sz w:val="24"/>
          <w:szCs w:val="24"/>
        </w:rPr>
        <w:t>wnioskodawców</w:t>
      </w:r>
      <w:r w:rsidR="00DA656C" w:rsidRPr="006F5695">
        <w:rPr>
          <w:rFonts w:ascii="Nunito Sans" w:hAnsi="Nunito Sans"/>
          <w:sz w:val="24"/>
          <w:szCs w:val="24"/>
        </w:rPr>
        <w:t>.</w:t>
      </w:r>
    </w:p>
    <w:p w14:paraId="1442DF5F" w14:textId="674C1184" w:rsidR="004F46C2" w:rsidRPr="006F5695" w:rsidRDefault="00A2770F" w:rsidP="00CD418D">
      <w:pPr>
        <w:pStyle w:val="Akapitzlist"/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CUPT</w:t>
      </w:r>
      <w:r w:rsidR="007A74E3" w:rsidRPr="006F5695">
        <w:rPr>
          <w:rFonts w:ascii="Nunito Sans" w:hAnsi="Nunito Sans"/>
          <w:szCs w:val="24"/>
        </w:rPr>
        <w:t xml:space="preserve"> </w:t>
      </w:r>
      <w:r w:rsidR="00D104E2" w:rsidRPr="006F5695">
        <w:rPr>
          <w:rFonts w:ascii="Nunito Sans" w:hAnsi="Nunito Sans"/>
          <w:szCs w:val="24"/>
        </w:rPr>
        <w:t xml:space="preserve">udostępnia </w:t>
      </w:r>
      <w:r w:rsidR="00A01C0A" w:rsidRPr="006F5695">
        <w:rPr>
          <w:rFonts w:ascii="Nunito Sans" w:hAnsi="Nunito Sans"/>
          <w:szCs w:val="24"/>
        </w:rPr>
        <w:t>R</w:t>
      </w:r>
      <w:r w:rsidR="00D104E2" w:rsidRPr="006F5695">
        <w:rPr>
          <w:rFonts w:ascii="Nunito Sans" w:hAnsi="Nunito Sans"/>
          <w:szCs w:val="24"/>
        </w:rPr>
        <w:t xml:space="preserve">egulamin </w:t>
      </w:r>
      <w:r w:rsidR="007F5E12" w:rsidRPr="006F5695">
        <w:rPr>
          <w:rFonts w:ascii="Nunito Sans" w:hAnsi="Nunito Sans"/>
          <w:szCs w:val="24"/>
        </w:rPr>
        <w:t>poprzez publikację</w:t>
      </w:r>
      <w:r w:rsidR="00D104E2" w:rsidRPr="006F5695">
        <w:rPr>
          <w:rFonts w:ascii="Nunito Sans" w:hAnsi="Nunito Sans"/>
          <w:szCs w:val="24"/>
        </w:rPr>
        <w:t xml:space="preserve"> </w:t>
      </w:r>
      <w:r w:rsidR="007F5E12" w:rsidRPr="006F5695">
        <w:rPr>
          <w:rFonts w:ascii="Nunito Sans" w:hAnsi="Nunito Sans"/>
          <w:szCs w:val="24"/>
        </w:rPr>
        <w:t xml:space="preserve">ogłoszenia o naborze </w:t>
      </w:r>
      <w:r w:rsidR="007A74E3" w:rsidRPr="006F5695">
        <w:rPr>
          <w:rFonts w:ascii="Nunito Sans" w:hAnsi="Nunito Sans"/>
          <w:szCs w:val="24"/>
        </w:rPr>
        <w:t xml:space="preserve">na </w:t>
      </w:r>
      <w:r w:rsidR="008E2D3B">
        <w:rPr>
          <w:rFonts w:ascii="Nunito Sans" w:hAnsi="Nunito Sans"/>
          <w:szCs w:val="24"/>
        </w:rPr>
        <w:t>s</w:t>
      </w:r>
      <w:r w:rsidR="007A74E3" w:rsidRPr="006F5695">
        <w:rPr>
          <w:rFonts w:ascii="Nunito Sans" w:hAnsi="Nunito Sans"/>
          <w:szCs w:val="24"/>
        </w:rPr>
        <w:t>tronie internetowej</w:t>
      </w:r>
      <w:r w:rsidR="00AC2392" w:rsidRPr="006F5695">
        <w:rPr>
          <w:rFonts w:ascii="Nunito Sans" w:hAnsi="Nunito Sans"/>
          <w:szCs w:val="24"/>
        </w:rPr>
        <w:t xml:space="preserve"> IP/</w:t>
      </w:r>
      <w:r w:rsidRPr="006F5695">
        <w:rPr>
          <w:rFonts w:ascii="Nunito Sans" w:hAnsi="Nunito Sans"/>
          <w:szCs w:val="24"/>
        </w:rPr>
        <w:t>CUPT</w:t>
      </w:r>
      <w:r w:rsidR="007A74E3" w:rsidRPr="006F5695">
        <w:rPr>
          <w:rFonts w:ascii="Nunito Sans" w:hAnsi="Nunito Sans"/>
          <w:szCs w:val="24"/>
        </w:rPr>
        <w:t xml:space="preserve"> oraz na </w:t>
      </w:r>
      <w:r w:rsidR="00726FA7" w:rsidRPr="006F5695">
        <w:rPr>
          <w:rFonts w:ascii="Nunito Sans" w:hAnsi="Nunito Sans"/>
          <w:szCs w:val="24"/>
        </w:rPr>
        <w:t>P</w:t>
      </w:r>
      <w:r w:rsidR="007A74E3" w:rsidRPr="006F5695">
        <w:rPr>
          <w:rFonts w:ascii="Nunito Sans" w:hAnsi="Nunito Sans"/>
          <w:szCs w:val="24"/>
        </w:rPr>
        <w:t>ortalu</w:t>
      </w:r>
      <w:r w:rsidR="000410AA" w:rsidRPr="006F5695">
        <w:rPr>
          <w:rFonts w:ascii="Nunito Sans" w:hAnsi="Nunito Sans"/>
          <w:szCs w:val="24"/>
        </w:rPr>
        <w:t>.</w:t>
      </w:r>
      <w:r w:rsidR="00423350" w:rsidRPr="006F5695">
        <w:rPr>
          <w:rFonts w:ascii="Nunito Sans" w:hAnsi="Nunito Sans"/>
          <w:szCs w:val="24"/>
        </w:rPr>
        <w:t xml:space="preserve"> Z</w:t>
      </w:r>
      <w:r w:rsidR="007A74E3" w:rsidRPr="006F5695">
        <w:rPr>
          <w:rFonts w:ascii="Nunito Sans" w:hAnsi="Nunito Sans"/>
          <w:szCs w:val="24"/>
        </w:rPr>
        <w:t xml:space="preserve">miany </w:t>
      </w:r>
      <w:r w:rsidR="00A01C0A" w:rsidRPr="006F5695">
        <w:rPr>
          <w:rFonts w:ascii="Nunito Sans" w:hAnsi="Nunito Sans"/>
          <w:szCs w:val="24"/>
        </w:rPr>
        <w:t>R</w:t>
      </w:r>
      <w:r w:rsidR="00423350" w:rsidRPr="006F5695">
        <w:rPr>
          <w:rFonts w:ascii="Nunito Sans" w:hAnsi="Nunito Sans"/>
          <w:szCs w:val="24"/>
        </w:rPr>
        <w:t xml:space="preserve">egulaminu </w:t>
      </w:r>
      <w:r w:rsidR="007A74E3" w:rsidRPr="006F5695">
        <w:rPr>
          <w:rFonts w:ascii="Nunito Sans" w:hAnsi="Nunito Sans"/>
          <w:szCs w:val="24"/>
        </w:rPr>
        <w:t>wraz z ich uzasadnieniem oraz termin</w:t>
      </w:r>
      <w:r w:rsidR="00423350" w:rsidRPr="006F5695">
        <w:rPr>
          <w:rFonts w:ascii="Nunito Sans" w:hAnsi="Nunito Sans"/>
          <w:szCs w:val="24"/>
        </w:rPr>
        <w:t>em</w:t>
      </w:r>
      <w:r w:rsidR="007A74E3" w:rsidRPr="006F5695">
        <w:rPr>
          <w:rFonts w:ascii="Nunito Sans" w:hAnsi="Nunito Sans"/>
          <w:szCs w:val="24"/>
        </w:rPr>
        <w:t>, od którego są stosowane</w:t>
      </w:r>
      <w:r w:rsidR="00C15EF6" w:rsidRPr="006F5695">
        <w:rPr>
          <w:rFonts w:ascii="Nunito Sans" w:hAnsi="Nunito Sans"/>
          <w:szCs w:val="24"/>
        </w:rPr>
        <w:t>,</w:t>
      </w:r>
      <w:r w:rsidR="00423350" w:rsidRPr="006F5695">
        <w:rPr>
          <w:rFonts w:ascii="Nunito Sans" w:hAnsi="Nunito Sans"/>
          <w:szCs w:val="24"/>
        </w:rPr>
        <w:t xml:space="preserve"> udostępniane </w:t>
      </w:r>
      <w:r w:rsidR="00C15EF6" w:rsidRPr="006F5695">
        <w:rPr>
          <w:rFonts w:ascii="Nunito Sans" w:hAnsi="Nunito Sans"/>
          <w:szCs w:val="24"/>
        </w:rPr>
        <w:t xml:space="preserve">są </w:t>
      </w:r>
      <w:r w:rsidR="00480448" w:rsidRPr="006F5695">
        <w:rPr>
          <w:rFonts w:ascii="Nunito Sans" w:hAnsi="Nunito Sans"/>
          <w:szCs w:val="24"/>
        </w:rPr>
        <w:t>w taki sam sposób jak R</w:t>
      </w:r>
      <w:r w:rsidR="00423350" w:rsidRPr="006F5695">
        <w:rPr>
          <w:rFonts w:ascii="Nunito Sans" w:hAnsi="Nunito Sans"/>
          <w:szCs w:val="24"/>
        </w:rPr>
        <w:t>egulamin</w:t>
      </w:r>
      <w:r w:rsidR="007A74E3" w:rsidRPr="006F5695">
        <w:rPr>
          <w:rFonts w:ascii="Nunito Sans" w:hAnsi="Nunito Sans"/>
          <w:szCs w:val="24"/>
        </w:rPr>
        <w:t>.</w:t>
      </w:r>
      <w:r w:rsidR="00726938" w:rsidRPr="006F5695">
        <w:rPr>
          <w:rFonts w:ascii="Nunito Sans" w:hAnsi="Nunito Sans"/>
          <w:szCs w:val="24"/>
        </w:rPr>
        <w:t xml:space="preserve"> Je</w:t>
      </w:r>
      <w:r w:rsidR="002A1C6A" w:rsidRPr="006F5695">
        <w:rPr>
          <w:rFonts w:ascii="Nunito Sans" w:hAnsi="Nunito Sans"/>
          <w:szCs w:val="24"/>
        </w:rPr>
        <w:t>śli zmiana Regulaminu nastąpi w </w:t>
      </w:r>
      <w:r w:rsidR="00726938" w:rsidRPr="006F5695">
        <w:rPr>
          <w:rFonts w:ascii="Nunito Sans" w:hAnsi="Nunito Sans"/>
          <w:szCs w:val="24"/>
        </w:rPr>
        <w:t xml:space="preserve">sytuacji, gdy złożono już WOD, to CUPT za pośrednictwem </w:t>
      </w:r>
      <w:r w:rsidR="00701267">
        <w:rPr>
          <w:rFonts w:ascii="Nunito Sans" w:hAnsi="Nunito Sans"/>
          <w:szCs w:val="24"/>
        </w:rPr>
        <w:t xml:space="preserve">e-Doręczenia </w:t>
      </w:r>
      <w:r w:rsidR="00726938" w:rsidRPr="006F5695">
        <w:rPr>
          <w:rFonts w:ascii="Nunito Sans" w:hAnsi="Nunito Sans"/>
          <w:szCs w:val="24"/>
        </w:rPr>
        <w:t>niezwłocznie i indywidualnie poinformuje</w:t>
      </w:r>
      <w:r w:rsidR="00A61DCB" w:rsidRPr="006F5695">
        <w:rPr>
          <w:rFonts w:ascii="Nunito Sans" w:hAnsi="Nunito Sans"/>
          <w:szCs w:val="24"/>
        </w:rPr>
        <w:t xml:space="preserve"> </w:t>
      </w:r>
      <w:r w:rsidR="00726938" w:rsidRPr="006F5695">
        <w:rPr>
          <w:rFonts w:ascii="Nunito Sans" w:hAnsi="Nunito Sans"/>
          <w:szCs w:val="24"/>
        </w:rPr>
        <w:t>o</w:t>
      </w:r>
      <w:r w:rsidR="00A61DCB" w:rsidRPr="006F5695">
        <w:rPr>
          <w:rFonts w:ascii="Nunito Sans" w:hAnsi="Nunito Sans"/>
          <w:szCs w:val="24"/>
        </w:rPr>
        <w:t xml:space="preserve"> </w:t>
      </w:r>
      <w:r w:rsidR="00726938" w:rsidRPr="006F5695">
        <w:rPr>
          <w:rFonts w:ascii="Nunito Sans" w:hAnsi="Nunito Sans"/>
          <w:szCs w:val="24"/>
        </w:rPr>
        <w:t xml:space="preserve">dokonanej zmianie </w:t>
      </w:r>
      <w:r w:rsidR="00A61DCB" w:rsidRPr="006F5695">
        <w:rPr>
          <w:rFonts w:ascii="Nunito Sans" w:hAnsi="Nunito Sans"/>
          <w:szCs w:val="24"/>
        </w:rPr>
        <w:t>wnioskodawcę</w:t>
      </w:r>
      <w:r w:rsidR="00CA36E0" w:rsidRPr="006F5695">
        <w:rPr>
          <w:rFonts w:ascii="Nunito Sans" w:hAnsi="Nunito Sans"/>
          <w:szCs w:val="24"/>
        </w:rPr>
        <w:t>.</w:t>
      </w:r>
    </w:p>
    <w:p w14:paraId="647FFCBA" w14:textId="4E000FF6" w:rsidR="003E6336" w:rsidRPr="006F5695" w:rsidRDefault="00D02E15" w:rsidP="00CD418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Wybór projektów </w:t>
      </w:r>
      <w:r w:rsidR="007474FF" w:rsidRPr="006F5695">
        <w:rPr>
          <w:rFonts w:ascii="Nunito Sans" w:hAnsi="Nunito Sans"/>
          <w:szCs w:val="24"/>
        </w:rPr>
        <w:t xml:space="preserve">do dofinansowania </w:t>
      </w:r>
      <w:r w:rsidRPr="006F5695">
        <w:rPr>
          <w:rFonts w:ascii="Nunito Sans" w:hAnsi="Nunito Sans"/>
          <w:szCs w:val="24"/>
        </w:rPr>
        <w:t xml:space="preserve">odbywa się </w:t>
      </w:r>
      <w:r w:rsidR="008077BD" w:rsidRPr="006F5695">
        <w:rPr>
          <w:rFonts w:ascii="Nunito Sans" w:hAnsi="Nunito Sans"/>
          <w:szCs w:val="24"/>
        </w:rPr>
        <w:t xml:space="preserve">w sposób </w:t>
      </w:r>
      <w:r w:rsidR="00BE177B" w:rsidRPr="006F5695">
        <w:rPr>
          <w:rFonts w:ascii="Nunito Sans" w:hAnsi="Nunito Sans"/>
          <w:szCs w:val="24"/>
        </w:rPr>
        <w:t>nie</w:t>
      </w:r>
      <w:r w:rsidR="008077BD" w:rsidRPr="006F5695">
        <w:rPr>
          <w:rFonts w:ascii="Nunito Sans" w:hAnsi="Nunito Sans"/>
          <w:szCs w:val="24"/>
        </w:rPr>
        <w:t>kon</w:t>
      </w:r>
      <w:r w:rsidR="006279A4" w:rsidRPr="006F5695">
        <w:rPr>
          <w:rFonts w:ascii="Nunito Sans" w:hAnsi="Nunito Sans"/>
          <w:szCs w:val="24"/>
        </w:rPr>
        <w:t>k</w:t>
      </w:r>
      <w:r w:rsidR="008077BD" w:rsidRPr="006F5695">
        <w:rPr>
          <w:rFonts w:ascii="Nunito Sans" w:hAnsi="Nunito Sans"/>
          <w:szCs w:val="24"/>
        </w:rPr>
        <w:t>urencyjny</w:t>
      </w:r>
      <w:r w:rsidR="001F7D6B" w:rsidRPr="006F5695">
        <w:rPr>
          <w:rFonts w:ascii="Nunito Sans" w:hAnsi="Nunito Sans"/>
          <w:szCs w:val="24"/>
        </w:rPr>
        <w:t xml:space="preserve">. </w:t>
      </w:r>
      <w:r w:rsidRPr="006F5695">
        <w:rPr>
          <w:rFonts w:ascii="Nunito Sans" w:hAnsi="Nunito Sans"/>
          <w:szCs w:val="24"/>
        </w:rPr>
        <w:t xml:space="preserve">Postępowanie </w:t>
      </w:r>
      <w:r w:rsidR="008F54D9" w:rsidRPr="006F5695">
        <w:rPr>
          <w:rFonts w:ascii="Nunito Sans" w:hAnsi="Nunito Sans"/>
          <w:szCs w:val="24"/>
        </w:rPr>
        <w:t xml:space="preserve">w zakresie wyboru projektów </w:t>
      </w:r>
      <w:r w:rsidR="001B31C3" w:rsidRPr="006F5695">
        <w:rPr>
          <w:rFonts w:ascii="Nunito Sans" w:hAnsi="Nunito Sans"/>
          <w:szCs w:val="24"/>
        </w:rPr>
        <w:t>s</w:t>
      </w:r>
      <w:r w:rsidR="003E6336" w:rsidRPr="006F5695">
        <w:rPr>
          <w:rFonts w:ascii="Nunito Sans" w:hAnsi="Nunito Sans"/>
          <w:szCs w:val="24"/>
        </w:rPr>
        <w:t>kłada się z następujących stadiów:</w:t>
      </w:r>
    </w:p>
    <w:p w14:paraId="1D0F54C6" w14:textId="77777777" w:rsidR="00030C9F" w:rsidRPr="006F5695" w:rsidRDefault="003E6336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ogłoszenie o </w:t>
      </w:r>
      <w:r w:rsidR="003D7531" w:rsidRPr="006F5695">
        <w:rPr>
          <w:rFonts w:ascii="Nunito Sans" w:hAnsi="Nunito Sans"/>
          <w:szCs w:val="24"/>
        </w:rPr>
        <w:t>naborze</w:t>
      </w:r>
      <w:r w:rsidR="0018787D" w:rsidRPr="006F5695">
        <w:rPr>
          <w:rFonts w:ascii="Nunito Sans" w:hAnsi="Nunito Sans"/>
          <w:szCs w:val="24"/>
        </w:rPr>
        <w:t xml:space="preserve"> – w drodze publikacji Ogłoszenia o </w:t>
      </w:r>
      <w:r w:rsidR="00147FA0" w:rsidRPr="006F5695">
        <w:rPr>
          <w:rFonts w:ascii="Nunito Sans" w:hAnsi="Nunito Sans"/>
          <w:szCs w:val="24"/>
        </w:rPr>
        <w:t>n</w:t>
      </w:r>
      <w:r w:rsidR="003D7531" w:rsidRPr="006F5695">
        <w:rPr>
          <w:rFonts w:ascii="Nunito Sans" w:hAnsi="Nunito Sans"/>
          <w:szCs w:val="24"/>
        </w:rPr>
        <w:t>aborze</w:t>
      </w:r>
      <w:r w:rsidR="0018787D" w:rsidRPr="006F5695">
        <w:rPr>
          <w:rFonts w:ascii="Nunito Sans" w:hAnsi="Nunito Sans"/>
          <w:szCs w:val="24"/>
        </w:rPr>
        <w:t xml:space="preserve"> na stronie internetowej </w:t>
      </w:r>
      <w:r w:rsidR="00A2770F" w:rsidRPr="006F5695">
        <w:rPr>
          <w:rFonts w:ascii="Nunito Sans" w:hAnsi="Nunito Sans"/>
          <w:szCs w:val="24"/>
        </w:rPr>
        <w:t>CUPT</w:t>
      </w:r>
      <w:r w:rsidR="002A4A2A" w:rsidRPr="006F5695">
        <w:rPr>
          <w:rFonts w:ascii="Nunito Sans" w:hAnsi="Nunito Sans"/>
          <w:szCs w:val="24"/>
        </w:rPr>
        <w:t xml:space="preserve"> oraz na Portalu</w:t>
      </w:r>
      <w:r w:rsidR="002028FD" w:rsidRPr="006F5695">
        <w:rPr>
          <w:rFonts w:ascii="Nunito Sans" w:hAnsi="Nunito Sans"/>
          <w:szCs w:val="24"/>
        </w:rPr>
        <w:t>;</w:t>
      </w:r>
    </w:p>
    <w:p w14:paraId="7033E44D" w14:textId="77777777" w:rsidR="00030C9F" w:rsidRPr="006F5695" w:rsidRDefault="003E6336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nabór WOD; </w:t>
      </w:r>
    </w:p>
    <w:p w14:paraId="11CA5CE8" w14:textId="77777777" w:rsidR="00030C9F" w:rsidRPr="006F5695" w:rsidRDefault="0018787D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ocena projektów w zakresie spełniania kryteriów wyboru</w:t>
      </w:r>
      <w:r w:rsidR="00D631BD" w:rsidRPr="006F5695">
        <w:rPr>
          <w:rFonts w:ascii="Nunito Sans" w:hAnsi="Nunito Sans"/>
          <w:szCs w:val="24"/>
        </w:rPr>
        <w:t>;</w:t>
      </w:r>
    </w:p>
    <w:p w14:paraId="1B5AD85F" w14:textId="77777777" w:rsidR="00030C9F" w:rsidRPr="006F5695" w:rsidRDefault="006C7449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z</w:t>
      </w:r>
      <w:r w:rsidR="002028FD" w:rsidRPr="006F5695">
        <w:rPr>
          <w:rFonts w:ascii="Nunito Sans" w:hAnsi="Nunito Sans"/>
          <w:szCs w:val="24"/>
        </w:rPr>
        <w:t>atwierdzenie wyniku oceny;</w:t>
      </w:r>
    </w:p>
    <w:p w14:paraId="6F55E530" w14:textId="77777777" w:rsidR="00F5467D" w:rsidRDefault="005262E2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przesłanie informacji o wyniku oceny do wnioskodawc</w:t>
      </w:r>
      <w:r w:rsidR="00CF0D75">
        <w:rPr>
          <w:rFonts w:ascii="Nunito Sans" w:hAnsi="Nunito Sans"/>
          <w:szCs w:val="24"/>
        </w:rPr>
        <w:t>y</w:t>
      </w:r>
      <w:r w:rsidR="00F5467D">
        <w:rPr>
          <w:rFonts w:ascii="Nunito Sans" w:hAnsi="Nunito Sans"/>
          <w:szCs w:val="24"/>
        </w:rPr>
        <w:t>;</w:t>
      </w:r>
    </w:p>
    <w:p w14:paraId="072B6ECF" w14:textId="4217B4E2" w:rsidR="00030C9F" w:rsidRPr="00F5467D" w:rsidRDefault="005262E2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 </w:t>
      </w:r>
      <w:r w:rsidR="00971484" w:rsidRPr="006F5695">
        <w:rPr>
          <w:rFonts w:ascii="Nunito Sans" w:hAnsi="Nunito Sans"/>
          <w:szCs w:val="24"/>
        </w:rPr>
        <w:t xml:space="preserve">opublikowanie </w:t>
      </w:r>
      <w:r w:rsidR="00F5467D">
        <w:rPr>
          <w:rFonts w:ascii="Nunito Sans" w:hAnsi="Nunito Sans"/>
          <w:szCs w:val="24"/>
        </w:rPr>
        <w:t xml:space="preserve">informacji o </w:t>
      </w:r>
      <w:r w:rsidRPr="006F5695">
        <w:rPr>
          <w:rFonts w:ascii="Nunito Sans" w:hAnsi="Nunito Sans"/>
          <w:szCs w:val="24"/>
        </w:rPr>
        <w:t>wynik</w:t>
      </w:r>
      <w:r w:rsidR="00F5467D">
        <w:rPr>
          <w:rFonts w:ascii="Nunito Sans" w:hAnsi="Nunito Sans"/>
          <w:szCs w:val="24"/>
        </w:rPr>
        <w:t>ach</w:t>
      </w:r>
      <w:r w:rsidRPr="006F5695">
        <w:rPr>
          <w:rFonts w:ascii="Nunito Sans" w:hAnsi="Nunito Sans"/>
          <w:szCs w:val="24"/>
        </w:rPr>
        <w:t xml:space="preserve"> postępowania</w:t>
      </w:r>
      <w:r w:rsidR="00F5467D">
        <w:rPr>
          <w:rFonts w:ascii="Nunito Sans" w:hAnsi="Nunito Sans"/>
          <w:szCs w:val="24"/>
        </w:rPr>
        <w:t xml:space="preserve">, o której mowa w </w:t>
      </w:r>
      <w:r w:rsidR="00F5467D" w:rsidRPr="00F5467D">
        <w:rPr>
          <w:rFonts w:ascii="Nunito Sans" w:hAnsi="Nunito Sans"/>
        </w:rPr>
        <w:t xml:space="preserve">§ </w:t>
      </w:r>
      <w:r w:rsidR="00F5467D">
        <w:rPr>
          <w:rFonts w:ascii="Nunito Sans" w:hAnsi="Nunito Sans"/>
        </w:rPr>
        <w:t>8</w:t>
      </w:r>
      <w:r w:rsidR="00F5467D" w:rsidRPr="00F5467D">
        <w:rPr>
          <w:rFonts w:ascii="Nunito Sans" w:hAnsi="Nunito Sans"/>
        </w:rPr>
        <w:t xml:space="preserve"> ust. </w:t>
      </w:r>
      <w:r w:rsidR="00F5467D">
        <w:rPr>
          <w:rFonts w:ascii="Nunito Sans" w:hAnsi="Nunito Sans"/>
        </w:rPr>
        <w:t>5</w:t>
      </w:r>
      <w:r w:rsidR="00F5467D" w:rsidRPr="00F5467D">
        <w:rPr>
          <w:rFonts w:ascii="Nunito Sans" w:hAnsi="Nunito Sans"/>
        </w:rPr>
        <w:t xml:space="preserve"> Regulaminu</w:t>
      </w:r>
      <w:r w:rsidR="00022924">
        <w:rPr>
          <w:rFonts w:ascii="Nunito Sans" w:hAnsi="Nunito Sans"/>
        </w:rPr>
        <w:t>;</w:t>
      </w:r>
      <w:r w:rsidR="00F5467D" w:rsidRPr="00F5467D" w:rsidDel="00F5467D">
        <w:rPr>
          <w:rFonts w:ascii="Nunito Sans" w:hAnsi="Nunito Sans"/>
          <w:szCs w:val="24"/>
        </w:rPr>
        <w:t xml:space="preserve"> </w:t>
      </w:r>
    </w:p>
    <w:p w14:paraId="2846BAD1" w14:textId="77777777" w:rsidR="00780846" w:rsidRPr="006F5695" w:rsidRDefault="00780846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lastRenderedPageBreak/>
        <w:t>podpisanie umów o dofinansowanie projektów.</w:t>
      </w:r>
    </w:p>
    <w:p w14:paraId="3C799F92" w14:textId="77777777" w:rsidR="005E4ACF" w:rsidRPr="006F5695" w:rsidRDefault="003E6336" w:rsidP="00E34B9A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Ocena projektów jest jednoetapowa</w:t>
      </w:r>
      <w:r w:rsidR="001710E5" w:rsidRPr="006F5695">
        <w:rPr>
          <w:rFonts w:ascii="Nunito Sans" w:hAnsi="Nunito Sans"/>
          <w:szCs w:val="24"/>
        </w:rPr>
        <w:t>.</w:t>
      </w:r>
    </w:p>
    <w:p w14:paraId="0C4723FD" w14:textId="27CCF17C" w:rsidR="00DA4590" w:rsidRDefault="005E4ACF" w:rsidP="00F25872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Kwota </w:t>
      </w:r>
      <w:r w:rsidR="004F65D8">
        <w:rPr>
          <w:rFonts w:ascii="Nunito Sans" w:hAnsi="Nunito Sans"/>
          <w:szCs w:val="24"/>
        </w:rPr>
        <w:t xml:space="preserve">środków </w:t>
      </w:r>
      <w:r w:rsidRPr="006F5695">
        <w:rPr>
          <w:rFonts w:ascii="Nunito Sans" w:hAnsi="Nunito Sans"/>
          <w:szCs w:val="24"/>
        </w:rPr>
        <w:t>przeznaczon</w:t>
      </w:r>
      <w:r w:rsidR="004F65D8">
        <w:rPr>
          <w:rFonts w:ascii="Nunito Sans" w:hAnsi="Nunito Sans"/>
          <w:szCs w:val="24"/>
        </w:rPr>
        <w:t>ych</w:t>
      </w:r>
      <w:r w:rsidRPr="006F5695">
        <w:rPr>
          <w:rFonts w:ascii="Nunito Sans" w:hAnsi="Nunito Sans"/>
          <w:szCs w:val="24"/>
        </w:rPr>
        <w:t xml:space="preserve"> na dofinansowanie </w:t>
      </w:r>
      <w:r w:rsidR="004F7BC8">
        <w:rPr>
          <w:rFonts w:ascii="Nunito Sans" w:hAnsi="Nunito Sans"/>
          <w:szCs w:val="24"/>
        </w:rPr>
        <w:t xml:space="preserve">UE </w:t>
      </w:r>
      <w:r w:rsidRPr="006F5695">
        <w:rPr>
          <w:rFonts w:ascii="Nunito Sans" w:hAnsi="Nunito Sans"/>
          <w:szCs w:val="24"/>
        </w:rPr>
        <w:t xml:space="preserve">projektów w ramach </w:t>
      </w:r>
      <w:r w:rsidR="00616A61" w:rsidRPr="006F5695">
        <w:rPr>
          <w:rFonts w:ascii="Nunito Sans" w:hAnsi="Nunito Sans"/>
          <w:szCs w:val="24"/>
        </w:rPr>
        <w:t>naboru</w:t>
      </w:r>
      <w:r w:rsidRPr="006F5695">
        <w:rPr>
          <w:rFonts w:ascii="Nunito Sans" w:hAnsi="Nunito Sans"/>
          <w:szCs w:val="24"/>
        </w:rPr>
        <w:t xml:space="preserve"> wynosi</w:t>
      </w:r>
      <w:r w:rsidR="000641DF" w:rsidRPr="00CD330F">
        <w:rPr>
          <w:rFonts w:ascii="Nunito Sans" w:hAnsi="Nunito Sans"/>
          <w:szCs w:val="24"/>
        </w:rPr>
        <w:t>:</w:t>
      </w:r>
      <w:r w:rsidR="004F65D8" w:rsidRPr="00CD330F">
        <w:rPr>
          <w:rFonts w:ascii="Nunito Sans" w:hAnsi="Nunito Sans"/>
          <w:b/>
          <w:szCs w:val="24"/>
        </w:rPr>
        <w:t xml:space="preserve"> </w:t>
      </w:r>
      <w:r w:rsidR="00B1197D" w:rsidRPr="00CD330F">
        <w:rPr>
          <w:rFonts w:ascii="Nunito Sans" w:hAnsi="Nunito Sans"/>
          <w:b/>
          <w:szCs w:val="24"/>
        </w:rPr>
        <w:t>10</w:t>
      </w:r>
      <w:r w:rsidR="00523F37" w:rsidRPr="00CD330F">
        <w:rPr>
          <w:rFonts w:ascii="Nunito Sans" w:hAnsi="Nunito Sans"/>
          <w:b/>
          <w:szCs w:val="24"/>
        </w:rPr>
        <w:t xml:space="preserve"> </w:t>
      </w:r>
      <w:r w:rsidR="00B1197D" w:rsidRPr="00CD330F">
        <w:rPr>
          <w:rFonts w:ascii="Nunito Sans" w:hAnsi="Nunito Sans"/>
          <w:b/>
          <w:szCs w:val="24"/>
        </w:rPr>
        <w:t>0</w:t>
      </w:r>
      <w:r w:rsidR="00523F37" w:rsidRPr="00CD330F">
        <w:rPr>
          <w:rFonts w:ascii="Nunito Sans" w:hAnsi="Nunito Sans"/>
          <w:b/>
          <w:szCs w:val="24"/>
        </w:rPr>
        <w:t>00 000,00</w:t>
      </w:r>
      <w:r w:rsidR="00523F37">
        <w:rPr>
          <w:rFonts w:ascii="Nunito Sans" w:hAnsi="Nunito Sans"/>
          <w:b/>
          <w:szCs w:val="24"/>
        </w:rPr>
        <w:t xml:space="preserve"> PLN</w:t>
      </w:r>
      <w:r w:rsidR="000641DF">
        <w:rPr>
          <w:rFonts w:ascii="Nunito Sans" w:hAnsi="Nunito Sans"/>
          <w:b/>
          <w:szCs w:val="24"/>
        </w:rPr>
        <w:t xml:space="preserve"> </w:t>
      </w:r>
      <w:r w:rsidR="000641DF" w:rsidRPr="004F65D8">
        <w:rPr>
          <w:rFonts w:ascii="Nunito Sans" w:hAnsi="Nunito Sans"/>
          <w:bCs/>
          <w:szCs w:val="24"/>
        </w:rPr>
        <w:t xml:space="preserve">(słownie: </w:t>
      </w:r>
      <w:r w:rsidR="00CD330F">
        <w:rPr>
          <w:rFonts w:ascii="Nunito Sans" w:hAnsi="Nunito Sans"/>
          <w:bCs/>
          <w:szCs w:val="24"/>
        </w:rPr>
        <w:t>dziesięć milionów)</w:t>
      </w:r>
      <w:r w:rsidR="007E7CB6">
        <w:rPr>
          <w:rFonts w:ascii="Nunito Sans" w:hAnsi="Nunito Sans"/>
          <w:bCs/>
          <w:szCs w:val="24"/>
        </w:rPr>
        <w:t>, według danych na dzień rozpoczęcia naboru</w:t>
      </w:r>
      <w:r w:rsidR="00523F37" w:rsidRPr="004F65D8">
        <w:rPr>
          <w:rFonts w:ascii="Nunito Sans" w:hAnsi="Nunito Sans"/>
          <w:bCs/>
          <w:szCs w:val="24"/>
        </w:rPr>
        <w:t>.</w:t>
      </w:r>
      <w:r w:rsidRPr="006F5695">
        <w:rPr>
          <w:rFonts w:ascii="Nunito Sans" w:hAnsi="Nunito Sans"/>
          <w:szCs w:val="24"/>
        </w:rPr>
        <w:t xml:space="preserve"> </w:t>
      </w:r>
      <w:r w:rsidR="004F65D8">
        <w:rPr>
          <w:rFonts w:ascii="Nunito Sans" w:hAnsi="Nunito Sans"/>
          <w:szCs w:val="24"/>
        </w:rPr>
        <w:t>K</w:t>
      </w:r>
      <w:r w:rsidRPr="006F5695">
        <w:rPr>
          <w:rFonts w:ascii="Nunito Sans" w:hAnsi="Nunito Sans"/>
          <w:szCs w:val="24"/>
        </w:rPr>
        <w:t>wot</w:t>
      </w:r>
      <w:r w:rsidR="004F65D8">
        <w:rPr>
          <w:rFonts w:ascii="Nunito Sans" w:hAnsi="Nunito Sans"/>
          <w:szCs w:val="24"/>
        </w:rPr>
        <w:t>a</w:t>
      </w:r>
      <w:r w:rsidRPr="006F5695">
        <w:rPr>
          <w:rFonts w:ascii="Nunito Sans" w:hAnsi="Nunito Sans"/>
          <w:szCs w:val="24"/>
        </w:rPr>
        <w:t xml:space="preserve"> </w:t>
      </w:r>
      <w:r w:rsidR="00B50D06">
        <w:rPr>
          <w:rFonts w:ascii="Nunito Sans" w:hAnsi="Nunito Sans"/>
          <w:szCs w:val="24"/>
        </w:rPr>
        <w:t xml:space="preserve">środków </w:t>
      </w:r>
      <w:r w:rsidRPr="006F5695">
        <w:rPr>
          <w:rFonts w:ascii="Nunito Sans" w:hAnsi="Nunito Sans"/>
          <w:szCs w:val="24"/>
        </w:rPr>
        <w:t>przeznaczon</w:t>
      </w:r>
      <w:r w:rsidR="00B50D06">
        <w:rPr>
          <w:rFonts w:ascii="Nunito Sans" w:hAnsi="Nunito Sans"/>
          <w:szCs w:val="24"/>
        </w:rPr>
        <w:t>ych</w:t>
      </w:r>
      <w:r w:rsidRPr="006F5695">
        <w:rPr>
          <w:rFonts w:ascii="Nunito Sans" w:hAnsi="Nunito Sans"/>
          <w:szCs w:val="24"/>
        </w:rPr>
        <w:t xml:space="preserve"> na </w:t>
      </w:r>
      <w:r w:rsidR="004F65D8">
        <w:rPr>
          <w:rFonts w:ascii="Nunito Sans" w:hAnsi="Nunito Sans"/>
          <w:szCs w:val="24"/>
        </w:rPr>
        <w:t xml:space="preserve">dofinansowanie projektów w ramach </w:t>
      </w:r>
      <w:r w:rsidR="00616A61" w:rsidRPr="006F5695">
        <w:rPr>
          <w:rFonts w:ascii="Nunito Sans" w:hAnsi="Nunito Sans"/>
          <w:szCs w:val="24"/>
        </w:rPr>
        <w:t>nab</w:t>
      </w:r>
      <w:r w:rsidR="004F65D8">
        <w:rPr>
          <w:rFonts w:ascii="Nunito Sans" w:hAnsi="Nunito Sans"/>
          <w:szCs w:val="24"/>
        </w:rPr>
        <w:t>o</w:t>
      </w:r>
      <w:r w:rsidR="00616A61" w:rsidRPr="006F5695">
        <w:rPr>
          <w:rFonts w:ascii="Nunito Sans" w:hAnsi="Nunito Sans"/>
          <w:szCs w:val="24"/>
        </w:rPr>
        <w:t>r</w:t>
      </w:r>
      <w:r w:rsidR="004F65D8">
        <w:rPr>
          <w:rFonts w:ascii="Nunito Sans" w:hAnsi="Nunito Sans"/>
          <w:szCs w:val="24"/>
        </w:rPr>
        <w:t>u</w:t>
      </w:r>
      <w:r w:rsidRPr="006F5695">
        <w:rPr>
          <w:rFonts w:ascii="Nunito Sans" w:hAnsi="Nunito Sans"/>
          <w:szCs w:val="24"/>
        </w:rPr>
        <w:t xml:space="preserve"> </w:t>
      </w:r>
      <w:r w:rsidR="004F65D8">
        <w:rPr>
          <w:rFonts w:ascii="Nunito Sans" w:hAnsi="Nunito Sans"/>
          <w:szCs w:val="24"/>
        </w:rPr>
        <w:t xml:space="preserve">może ulec zmianie </w:t>
      </w:r>
      <w:r w:rsidR="00ED173E" w:rsidRPr="006F5695">
        <w:rPr>
          <w:rFonts w:ascii="Nunito Sans" w:hAnsi="Nunito Sans"/>
          <w:szCs w:val="24"/>
        </w:rPr>
        <w:t xml:space="preserve">w trakcie trwania </w:t>
      </w:r>
      <w:r w:rsidR="00D55C13" w:rsidRPr="006F5695">
        <w:rPr>
          <w:rFonts w:ascii="Nunito Sans" w:hAnsi="Nunito Sans"/>
          <w:szCs w:val="24"/>
        </w:rPr>
        <w:t>postępowania</w:t>
      </w:r>
      <w:r w:rsidR="005D04BD" w:rsidRPr="006F5695">
        <w:rPr>
          <w:rFonts w:ascii="Nunito Sans" w:hAnsi="Nunito Sans"/>
          <w:szCs w:val="24"/>
        </w:rPr>
        <w:t>.</w:t>
      </w:r>
      <w:r w:rsidR="00E34B9A" w:rsidRPr="006F5695">
        <w:rPr>
          <w:rFonts w:ascii="Nunito Sans" w:hAnsi="Nunito Sans"/>
          <w:szCs w:val="24"/>
        </w:rPr>
        <w:t xml:space="preserve"> </w:t>
      </w:r>
    </w:p>
    <w:p w14:paraId="20EB6DFF" w14:textId="36819A7D" w:rsidR="009A6E3D" w:rsidRPr="006F5695" w:rsidRDefault="00B30F71" w:rsidP="00F25872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>
        <w:rPr>
          <w:rFonts w:ascii="Nunito Sans" w:hAnsi="Nunito Sans"/>
          <w:szCs w:val="24"/>
        </w:rPr>
        <w:t>Na etapie zawierania umów o dofinansowanie, o</w:t>
      </w:r>
      <w:r w:rsidR="00AB4B69">
        <w:rPr>
          <w:rFonts w:ascii="Nunito Sans" w:hAnsi="Nunito Sans"/>
          <w:szCs w:val="24"/>
        </w:rPr>
        <w:t>statecznie dostępna alokacja uzależniona będzie od aktualnego na dany moment kursu EUR/PLN.</w:t>
      </w:r>
    </w:p>
    <w:p w14:paraId="02E78DD5" w14:textId="251070B3" w:rsidR="00333992" w:rsidRPr="00FD7DCB" w:rsidRDefault="00333992" w:rsidP="00333992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Warunkiem umożliwiającym złożenie </w:t>
      </w:r>
      <w:r w:rsidR="00353B9D">
        <w:rPr>
          <w:rFonts w:ascii="Nunito Sans" w:hAnsi="Nunito Sans"/>
          <w:szCs w:val="24"/>
        </w:rPr>
        <w:t>w</w:t>
      </w:r>
      <w:r w:rsidRPr="006F5695">
        <w:rPr>
          <w:rFonts w:ascii="Nunito Sans" w:hAnsi="Nunito Sans"/>
          <w:szCs w:val="24"/>
        </w:rPr>
        <w:t xml:space="preserve">niosków o dofinansowanie dla projektów określonych w ust. 1, w ramach niekonkurencyjnego sposobu wyboru, </w:t>
      </w:r>
      <w:r w:rsidRPr="00FD7DCB">
        <w:rPr>
          <w:rFonts w:ascii="Nunito Sans" w:hAnsi="Nunito Sans"/>
          <w:szCs w:val="24"/>
        </w:rPr>
        <w:t xml:space="preserve">jest ich uprzednie zidentyfikowane przez </w:t>
      </w:r>
      <w:r w:rsidR="004C1077" w:rsidRPr="00FD7DCB">
        <w:rPr>
          <w:rFonts w:ascii="Nunito Sans" w:hAnsi="Nunito Sans"/>
          <w:szCs w:val="24"/>
        </w:rPr>
        <w:t>IZ</w:t>
      </w:r>
      <w:r w:rsidRPr="00FD7DCB">
        <w:rPr>
          <w:rFonts w:ascii="Nunito Sans" w:hAnsi="Nunito Sans"/>
          <w:szCs w:val="24"/>
        </w:rPr>
        <w:t xml:space="preserve"> jako uprawnionych do wyboru w</w:t>
      </w:r>
      <w:r w:rsidR="00F65869">
        <w:rPr>
          <w:rFonts w:ascii="Nunito Sans" w:hAnsi="Nunito Sans"/>
          <w:szCs w:val="24"/>
        </w:rPr>
        <w:t xml:space="preserve"> </w:t>
      </w:r>
      <w:r w:rsidRPr="00FD7DCB">
        <w:rPr>
          <w:rFonts w:ascii="Nunito Sans" w:hAnsi="Nunito Sans"/>
          <w:szCs w:val="24"/>
        </w:rPr>
        <w:t xml:space="preserve">sposób niekonkurencyjny. </w:t>
      </w:r>
    </w:p>
    <w:p w14:paraId="65AB5CB3" w14:textId="1EFD3FA5" w:rsidR="009F145B" w:rsidRPr="006F5695" w:rsidRDefault="009F5953" w:rsidP="00CD418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Obję</w:t>
      </w:r>
      <w:r w:rsidR="009F6321" w:rsidRPr="006F5695">
        <w:rPr>
          <w:rFonts w:ascii="Nunito Sans" w:hAnsi="Nunito Sans"/>
          <w:szCs w:val="24"/>
        </w:rPr>
        <w:t>cie</w:t>
      </w:r>
      <w:r w:rsidRPr="006F5695">
        <w:rPr>
          <w:rFonts w:ascii="Nunito Sans" w:hAnsi="Nunito Sans"/>
          <w:szCs w:val="24"/>
        </w:rPr>
        <w:t xml:space="preserve"> dofinansowaniem </w:t>
      </w:r>
      <w:r w:rsidR="002B0202" w:rsidRPr="006F5695">
        <w:rPr>
          <w:rFonts w:ascii="Nunito Sans" w:hAnsi="Nunito Sans"/>
          <w:szCs w:val="24"/>
        </w:rPr>
        <w:t>z funduszy UE</w:t>
      </w:r>
      <w:r w:rsidR="009A6E3D" w:rsidRPr="006F5695">
        <w:rPr>
          <w:rFonts w:ascii="Nunito Sans" w:hAnsi="Nunito Sans"/>
          <w:szCs w:val="24"/>
        </w:rPr>
        <w:t xml:space="preserve"> </w:t>
      </w:r>
      <w:r w:rsidR="003A27AF" w:rsidRPr="006F5695">
        <w:rPr>
          <w:rFonts w:ascii="Nunito Sans" w:hAnsi="Nunito Sans"/>
          <w:szCs w:val="24"/>
        </w:rPr>
        <w:t xml:space="preserve">projektów </w:t>
      </w:r>
      <w:r w:rsidR="009A6E3D" w:rsidRPr="006F5695">
        <w:rPr>
          <w:rFonts w:ascii="Nunito Sans" w:hAnsi="Nunito Sans"/>
          <w:szCs w:val="24"/>
        </w:rPr>
        <w:t>okreś</w:t>
      </w:r>
      <w:r w:rsidR="00906D56" w:rsidRPr="006F5695">
        <w:rPr>
          <w:rFonts w:ascii="Nunito Sans" w:hAnsi="Nunito Sans"/>
          <w:szCs w:val="24"/>
        </w:rPr>
        <w:t xml:space="preserve">lonych w ust. </w:t>
      </w:r>
      <w:r w:rsidR="00B4314C" w:rsidRPr="006F5695">
        <w:rPr>
          <w:rFonts w:ascii="Nunito Sans" w:hAnsi="Nunito Sans"/>
          <w:szCs w:val="24"/>
        </w:rPr>
        <w:t>1 jest uzależnione</w:t>
      </w:r>
      <w:r w:rsidR="00AF2506">
        <w:rPr>
          <w:rFonts w:ascii="Nunito Sans" w:hAnsi="Nunito Sans"/>
          <w:szCs w:val="24"/>
        </w:rPr>
        <w:t xml:space="preserve"> łącznie</w:t>
      </w:r>
      <w:r w:rsidR="00B4314C" w:rsidRPr="006F5695">
        <w:rPr>
          <w:rFonts w:ascii="Nunito Sans" w:hAnsi="Nunito Sans"/>
          <w:szCs w:val="24"/>
        </w:rPr>
        <w:t xml:space="preserve"> od</w:t>
      </w:r>
      <w:r w:rsidR="009F145B" w:rsidRPr="006F5695">
        <w:rPr>
          <w:rFonts w:ascii="Nunito Sans" w:hAnsi="Nunito Sans"/>
          <w:szCs w:val="24"/>
        </w:rPr>
        <w:t>:</w:t>
      </w:r>
    </w:p>
    <w:p w14:paraId="6BC43027" w14:textId="33E5EAD3" w:rsidR="009F145B" w:rsidRPr="006F5695" w:rsidRDefault="000810B7" w:rsidP="009F145B">
      <w:pPr>
        <w:pStyle w:val="Akapitzlist"/>
        <w:numPr>
          <w:ilvl w:val="0"/>
          <w:numId w:val="32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spełnienia przez te projekty</w:t>
      </w:r>
      <w:r w:rsidR="00EC1E29" w:rsidRPr="002A49E4">
        <w:rPr>
          <w:rFonts w:ascii="Nunito Sans" w:hAnsi="Nunito Sans"/>
          <w:szCs w:val="24"/>
        </w:rPr>
        <w:t>,</w:t>
      </w:r>
      <w:r w:rsidR="00EC1E29" w:rsidRPr="002A49E4">
        <w:t xml:space="preserve"> </w:t>
      </w:r>
      <w:r w:rsidR="00EC1E29" w:rsidRPr="002A49E4">
        <w:rPr>
          <w:rFonts w:ascii="Nunito Sans" w:hAnsi="Nunito Sans"/>
        </w:rPr>
        <w:t>w trakcie oceny złożonych wniosków o dofinansowanie,</w:t>
      </w:r>
      <w:r w:rsidRPr="006F5695">
        <w:rPr>
          <w:rFonts w:ascii="Nunito Sans" w:hAnsi="Nunito Sans"/>
          <w:szCs w:val="24"/>
        </w:rPr>
        <w:t xml:space="preserve"> </w:t>
      </w:r>
      <w:r w:rsidR="00B4314C" w:rsidRPr="006F5695">
        <w:rPr>
          <w:rFonts w:ascii="Nunito Sans" w:hAnsi="Nunito Sans"/>
          <w:szCs w:val="24"/>
        </w:rPr>
        <w:t>kryteriów wyboru projektów</w:t>
      </w:r>
      <w:r w:rsidR="0099670E" w:rsidRPr="006F5695">
        <w:rPr>
          <w:rFonts w:ascii="Nunito Sans" w:hAnsi="Nunito Sans"/>
          <w:szCs w:val="24"/>
        </w:rPr>
        <w:t xml:space="preserve">, </w:t>
      </w:r>
    </w:p>
    <w:p w14:paraId="01F5F0D5" w14:textId="26E40CEE" w:rsidR="009F145B" w:rsidRPr="001754F1" w:rsidRDefault="00D020C2" w:rsidP="00AC086E">
      <w:pPr>
        <w:pStyle w:val="Akapitzlist"/>
        <w:numPr>
          <w:ilvl w:val="0"/>
          <w:numId w:val="32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AC086E">
        <w:rPr>
          <w:rFonts w:ascii="Nunito Sans" w:hAnsi="Nunito Sans"/>
        </w:rPr>
        <w:t xml:space="preserve">dostępności </w:t>
      </w:r>
      <w:r w:rsidR="002322DD" w:rsidRPr="00AC086E">
        <w:rPr>
          <w:rFonts w:ascii="Nunito Sans" w:hAnsi="Nunito Sans"/>
        </w:rPr>
        <w:t xml:space="preserve">kwoty przeznaczonej na dofinansowanie projektów w ramach </w:t>
      </w:r>
      <w:r w:rsidR="00086EF7" w:rsidRPr="00B30990">
        <w:rPr>
          <w:rFonts w:ascii="Nunito Sans" w:hAnsi="Nunito Sans"/>
        </w:rPr>
        <w:t>naboru</w:t>
      </w:r>
      <w:r w:rsidR="00AC086E" w:rsidRPr="00B30990">
        <w:rPr>
          <w:rFonts w:ascii="Nunito Sans" w:hAnsi="Nunito Sans"/>
        </w:rPr>
        <w:t xml:space="preserve">, </w:t>
      </w:r>
    </w:p>
    <w:p w14:paraId="4B269ECB" w14:textId="122F92D3" w:rsidR="00AC086E" w:rsidRPr="00CC63D2" w:rsidRDefault="00F90BE8" w:rsidP="00E85078">
      <w:pPr>
        <w:pStyle w:val="Akapitzlist"/>
        <w:numPr>
          <w:ilvl w:val="0"/>
          <w:numId w:val="32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</w:rPr>
      </w:pPr>
      <w:r w:rsidRPr="00D61037">
        <w:rPr>
          <w:rFonts w:ascii="Nunito Sans" w:hAnsi="Nunito Sans"/>
        </w:rPr>
        <w:t>uzyskania</w:t>
      </w:r>
      <w:r w:rsidR="00164C88" w:rsidRPr="00D61037">
        <w:rPr>
          <w:rFonts w:ascii="Nunito Sans" w:hAnsi="Nunito Sans"/>
        </w:rPr>
        <w:t xml:space="preserve"> minimalnego </w:t>
      </w:r>
      <w:r w:rsidR="00124574" w:rsidRPr="00CC63D2">
        <w:rPr>
          <w:rFonts w:ascii="Nunito Sans" w:hAnsi="Nunito Sans"/>
        </w:rPr>
        <w:t xml:space="preserve">progu </w:t>
      </w:r>
      <w:r w:rsidR="0096516B" w:rsidRPr="00CC63D2">
        <w:rPr>
          <w:rFonts w:ascii="Nunito Sans" w:hAnsi="Nunito Sans"/>
        </w:rPr>
        <w:t>procentowego</w:t>
      </w:r>
      <w:r w:rsidR="00164C88" w:rsidRPr="00CC63D2">
        <w:rPr>
          <w:rFonts w:ascii="Nunito Sans" w:hAnsi="Nunito Sans"/>
        </w:rPr>
        <w:t xml:space="preserve"> po ocenie kryteriami rankingującymi, o którym mowa w § 6 ust. </w:t>
      </w:r>
      <w:r w:rsidR="0096516B" w:rsidRPr="00CC63D2">
        <w:rPr>
          <w:rFonts w:ascii="Nunito Sans" w:hAnsi="Nunito Sans"/>
        </w:rPr>
        <w:t>9</w:t>
      </w:r>
      <w:r w:rsidR="00D1676B" w:rsidRPr="00CC63D2">
        <w:rPr>
          <w:rFonts w:ascii="Nunito Sans" w:hAnsi="Nunito Sans"/>
        </w:rPr>
        <w:t xml:space="preserve"> </w:t>
      </w:r>
      <w:r w:rsidR="00164C88" w:rsidRPr="00CC63D2">
        <w:rPr>
          <w:rFonts w:ascii="Nunito Sans" w:hAnsi="Nunito Sans"/>
        </w:rPr>
        <w:t>Regulaminu.</w:t>
      </w:r>
      <w:r w:rsidR="0096516B" w:rsidRPr="00CC63D2">
        <w:rPr>
          <w:rFonts w:ascii="Nunito Sans" w:hAnsi="Nunito Sans"/>
          <w:szCs w:val="24"/>
        </w:rPr>
        <w:t xml:space="preserve"> </w:t>
      </w:r>
    </w:p>
    <w:p w14:paraId="0D8288E5" w14:textId="4B1110A4" w:rsidR="002C576C" w:rsidRPr="00CC63D2" w:rsidRDefault="00193DF9" w:rsidP="002F5774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CC63D2">
        <w:rPr>
          <w:rFonts w:ascii="Nunito Sans" w:hAnsi="Nunito Sans"/>
          <w:szCs w:val="24"/>
        </w:rPr>
        <w:t xml:space="preserve">Postępowanie w zakresie wyboru projektów do dofinansowania przeprowadzane </w:t>
      </w:r>
      <w:r w:rsidR="005E4ACF" w:rsidRPr="00CC63D2">
        <w:rPr>
          <w:rFonts w:ascii="Nunito Sans" w:hAnsi="Nunito Sans"/>
          <w:szCs w:val="24"/>
        </w:rPr>
        <w:t>jest w sposób przejrzysty, rzetelny, bezstronny i jawny,</w:t>
      </w:r>
      <w:r w:rsidR="003E6336" w:rsidRPr="00CC63D2">
        <w:rPr>
          <w:rFonts w:ascii="Nunito Sans" w:hAnsi="Nunito Sans"/>
          <w:szCs w:val="24"/>
        </w:rPr>
        <w:t xml:space="preserve"> </w:t>
      </w:r>
      <w:r w:rsidR="00F90BE8" w:rsidRPr="00CC63D2">
        <w:rPr>
          <w:rFonts w:ascii="Nunito Sans" w:hAnsi="Nunito Sans"/>
          <w:szCs w:val="24"/>
        </w:rPr>
        <w:t xml:space="preserve">z </w:t>
      </w:r>
      <w:r w:rsidR="005E4ACF" w:rsidRPr="00CC63D2">
        <w:rPr>
          <w:rFonts w:ascii="Nunito Sans" w:hAnsi="Nunito Sans"/>
          <w:szCs w:val="24"/>
        </w:rPr>
        <w:t>zapewnieniem równego traktowania wnioskodawców oraz równego publicznego dostępu do</w:t>
      </w:r>
      <w:r w:rsidR="003E6336" w:rsidRPr="00CC63D2">
        <w:rPr>
          <w:rFonts w:ascii="Nunito Sans" w:hAnsi="Nunito Sans"/>
          <w:szCs w:val="24"/>
        </w:rPr>
        <w:t xml:space="preserve"> </w:t>
      </w:r>
      <w:r w:rsidR="002A1C6A" w:rsidRPr="00CC63D2">
        <w:rPr>
          <w:rFonts w:ascii="Nunito Sans" w:hAnsi="Nunito Sans"/>
          <w:szCs w:val="24"/>
        </w:rPr>
        <w:t>informacji o </w:t>
      </w:r>
      <w:r w:rsidR="005E4ACF" w:rsidRPr="00CC63D2">
        <w:rPr>
          <w:rFonts w:ascii="Nunito Sans" w:hAnsi="Nunito Sans"/>
          <w:szCs w:val="24"/>
        </w:rPr>
        <w:t>warunkach i sposobie wyboru projektów do dofinansowania</w:t>
      </w:r>
      <w:r w:rsidR="002C576C" w:rsidRPr="00CC63D2">
        <w:rPr>
          <w:rFonts w:ascii="Nunito Sans" w:hAnsi="Nunito Sans"/>
          <w:szCs w:val="24"/>
        </w:rPr>
        <w:t xml:space="preserve"> (gdy wnioskodawca rozpoczyna realizację projektu na własne ryzyko przed podpisaniem umowy o dofinansowanie projektu, również jest zobowiązany do upublicznienia zapytania ofertowego w Bazie Konkurencyjności 2021).</w:t>
      </w:r>
    </w:p>
    <w:p w14:paraId="07A95729" w14:textId="4071301B" w:rsidR="00D454E2" w:rsidRPr="006F5695" w:rsidRDefault="000B349A" w:rsidP="00CD418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Wnioskodawc</w:t>
      </w:r>
      <w:r w:rsidR="00346646">
        <w:rPr>
          <w:rFonts w:ascii="Nunito Sans" w:hAnsi="Nunito Sans"/>
          <w:szCs w:val="24"/>
        </w:rPr>
        <w:t>a,</w:t>
      </w:r>
      <w:r w:rsidRPr="006F5695">
        <w:rPr>
          <w:rFonts w:ascii="Nunito Sans" w:hAnsi="Nunito Sans"/>
          <w:szCs w:val="24"/>
        </w:rPr>
        <w:t xml:space="preserve"> a następnie beneficjen</w:t>
      </w:r>
      <w:r w:rsidR="00346646">
        <w:rPr>
          <w:rFonts w:ascii="Nunito Sans" w:hAnsi="Nunito Sans"/>
          <w:szCs w:val="24"/>
        </w:rPr>
        <w:t>t</w:t>
      </w:r>
      <w:r w:rsidRPr="006F5695">
        <w:rPr>
          <w:rFonts w:ascii="Nunito Sans" w:hAnsi="Nunito Sans"/>
          <w:szCs w:val="24"/>
        </w:rPr>
        <w:t xml:space="preserve"> (w przypadku otrzymania dofinansowania) zobowiązan</w:t>
      </w:r>
      <w:r w:rsidR="00346646">
        <w:rPr>
          <w:rFonts w:ascii="Nunito Sans" w:hAnsi="Nunito Sans"/>
          <w:szCs w:val="24"/>
        </w:rPr>
        <w:t>y</w:t>
      </w:r>
      <w:r w:rsidRPr="006F5695">
        <w:rPr>
          <w:rFonts w:ascii="Nunito Sans" w:hAnsi="Nunito Sans"/>
          <w:szCs w:val="24"/>
        </w:rPr>
        <w:t xml:space="preserve"> będ</w:t>
      </w:r>
      <w:r w:rsidR="00346646">
        <w:rPr>
          <w:rFonts w:ascii="Nunito Sans" w:hAnsi="Nunito Sans"/>
          <w:szCs w:val="24"/>
        </w:rPr>
        <w:t>zie</w:t>
      </w:r>
      <w:r w:rsidRPr="006F5695">
        <w:rPr>
          <w:rFonts w:ascii="Nunito Sans" w:hAnsi="Nunito Sans"/>
          <w:szCs w:val="24"/>
        </w:rPr>
        <w:t xml:space="preserve"> do stosowania w projekcie tzw. „standardów dostępności” wynikających z załącznika nr 2 do Wytycznych dotyczących realizacji zasad równościowych w ramach funduszy unijnych na lata 2021-2027. Standardy te to zestaw</w:t>
      </w:r>
      <w:r w:rsidR="006D37EA" w:rsidRPr="006F5695">
        <w:rPr>
          <w:rFonts w:ascii="Nunito Sans" w:hAnsi="Nunito Sans"/>
          <w:szCs w:val="24"/>
        </w:rPr>
        <w:t xml:space="preserve"> jakościowych, funkcjonalnych i </w:t>
      </w:r>
      <w:r w:rsidRPr="006F5695">
        <w:rPr>
          <w:rFonts w:ascii="Nunito Sans" w:hAnsi="Nunito Sans"/>
          <w:szCs w:val="24"/>
        </w:rPr>
        <w:t xml:space="preserve">technicznych wymagań, które projekt dofinansowany w ramach </w:t>
      </w:r>
      <w:proofErr w:type="spellStart"/>
      <w:r w:rsidRPr="006F5695">
        <w:rPr>
          <w:rFonts w:ascii="Nunito Sans" w:hAnsi="Nunito Sans"/>
          <w:szCs w:val="24"/>
        </w:rPr>
        <w:t>FEnIKS</w:t>
      </w:r>
      <w:proofErr w:type="spellEnd"/>
      <w:r w:rsidRPr="006F5695">
        <w:rPr>
          <w:rFonts w:ascii="Nunito Sans" w:hAnsi="Nunito Sans"/>
          <w:szCs w:val="24"/>
        </w:rPr>
        <w:t xml:space="preserve"> musi spełniać, w celu </w:t>
      </w:r>
      <w:r w:rsidRPr="006F5695">
        <w:rPr>
          <w:rFonts w:ascii="Nunito Sans" w:hAnsi="Nunito Sans"/>
          <w:szCs w:val="24"/>
        </w:rPr>
        <w:lastRenderedPageBreak/>
        <w:t>zapewnienia m.in. osobom z niepełnosprawnościami i osobom starszym, możliwości skorzystania z efektów jego realiz</w:t>
      </w:r>
      <w:r w:rsidR="00C15EF6" w:rsidRPr="006F5695">
        <w:rPr>
          <w:rFonts w:ascii="Nunito Sans" w:hAnsi="Nunito Sans"/>
          <w:szCs w:val="24"/>
        </w:rPr>
        <w:t>acji na równi z innymi osobami.</w:t>
      </w:r>
    </w:p>
    <w:p w14:paraId="06816E75" w14:textId="6A3CA27E" w:rsidR="00E51002" w:rsidRPr="00E85078" w:rsidRDefault="001C11AF" w:rsidP="00CD418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E85078">
        <w:rPr>
          <w:rFonts w:ascii="Nunito Sans" w:hAnsi="Nunito Sans"/>
          <w:szCs w:val="24"/>
        </w:rPr>
        <w:t xml:space="preserve">Informacje zawarte we </w:t>
      </w:r>
      <w:r w:rsidR="009D0D7D">
        <w:rPr>
          <w:rFonts w:ascii="Nunito Sans" w:hAnsi="Nunito Sans"/>
          <w:szCs w:val="24"/>
        </w:rPr>
        <w:t>WOD</w:t>
      </w:r>
      <w:r w:rsidR="009E4762" w:rsidRPr="00E85078">
        <w:rPr>
          <w:rFonts w:ascii="Nunito Sans" w:hAnsi="Nunito Sans"/>
          <w:szCs w:val="24"/>
        </w:rPr>
        <w:t>,</w:t>
      </w:r>
      <w:r w:rsidRPr="00E85078">
        <w:rPr>
          <w:rFonts w:ascii="Nunito Sans" w:hAnsi="Nunito Sans"/>
          <w:szCs w:val="24"/>
        </w:rPr>
        <w:t xml:space="preserve"> obejmujące m</w:t>
      </w:r>
      <w:r w:rsidR="009C7411" w:rsidRPr="00E85078">
        <w:rPr>
          <w:rFonts w:ascii="Nunito Sans" w:hAnsi="Nunito Sans"/>
          <w:szCs w:val="24"/>
        </w:rPr>
        <w:t>.</w:t>
      </w:r>
      <w:r w:rsidRPr="00E85078">
        <w:rPr>
          <w:rFonts w:ascii="Nunito Sans" w:hAnsi="Nunito Sans"/>
          <w:szCs w:val="24"/>
        </w:rPr>
        <w:t xml:space="preserve">in.: </w:t>
      </w:r>
      <w:r w:rsidR="00523F37" w:rsidRPr="00E85078">
        <w:rPr>
          <w:rFonts w:ascii="Nunito Sans" w:hAnsi="Nunito Sans"/>
          <w:szCs w:val="24"/>
        </w:rPr>
        <w:t xml:space="preserve">nazwę </w:t>
      </w:r>
      <w:r w:rsidRPr="00E85078">
        <w:rPr>
          <w:rFonts w:ascii="Nunito Sans" w:hAnsi="Nunito Sans"/>
          <w:szCs w:val="24"/>
        </w:rPr>
        <w:t xml:space="preserve">wnioskodawcy, tytuł projektu, wartość przyznanego dofinansowania, koszt całkowity projektu, wynik oceny </w:t>
      </w:r>
      <w:r w:rsidR="003E39FE">
        <w:rPr>
          <w:rFonts w:ascii="Nunito Sans" w:hAnsi="Nunito Sans"/>
          <w:szCs w:val="24"/>
        </w:rPr>
        <w:t>projektu</w:t>
      </w:r>
      <w:r w:rsidR="005E4ACF" w:rsidRPr="00E85078">
        <w:rPr>
          <w:rFonts w:ascii="Nunito Sans" w:hAnsi="Nunito Sans"/>
          <w:szCs w:val="24"/>
        </w:rPr>
        <w:t xml:space="preserve">, </w:t>
      </w:r>
      <w:r w:rsidR="00635F9F" w:rsidRPr="00E85078">
        <w:rPr>
          <w:rFonts w:ascii="Nunito Sans" w:hAnsi="Nunito Sans"/>
          <w:szCs w:val="24"/>
        </w:rPr>
        <w:t>zostaną</w:t>
      </w:r>
      <w:r w:rsidRPr="00E85078">
        <w:rPr>
          <w:rFonts w:ascii="Nunito Sans" w:hAnsi="Nunito Sans"/>
          <w:szCs w:val="24"/>
        </w:rPr>
        <w:t xml:space="preserve"> </w:t>
      </w:r>
      <w:r w:rsidR="00635F9F" w:rsidRPr="00E85078">
        <w:rPr>
          <w:rFonts w:ascii="Nunito Sans" w:hAnsi="Nunito Sans"/>
          <w:szCs w:val="24"/>
        </w:rPr>
        <w:t>o</w:t>
      </w:r>
      <w:r w:rsidRPr="00E85078">
        <w:rPr>
          <w:rFonts w:ascii="Nunito Sans" w:hAnsi="Nunito Sans"/>
          <w:szCs w:val="24"/>
        </w:rPr>
        <w:t>publikowane</w:t>
      </w:r>
      <w:r w:rsidR="009E4762" w:rsidRPr="00E85078">
        <w:rPr>
          <w:rFonts w:ascii="Nunito Sans" w:hAnsi="Nunito Sans"/>
          <w:szCs w:val="24"/>
        </w:rPr>
        <w:t xml:space="preserve"> przez </w:t>
      </w:r>
      <w:r w:rsidR="00A2770F" w:rsidRPr="00E85078">
        <w:rPr>
          <w:rFonts w:ascii="Nunito Sans" w:hAnsi="Nunito Sans"/>
          <w:szCs w:val="24"/>
        </w:rPr>
        <w:t>CUPT</w:t>
      </w:r>
      <w:r w:rsidRPr="00E85078">
        <w:rPr>
          <w:rFonts w:ascii="Nunito Sans" w:hAnsi="Nunito Sans"/>
          <w:szCs w:val="24"/>
        </w:rPr>
        <w:t xml:space="preserve">, w zakresie koniecznym do ogłoszenia wyników </w:t>
      </w:r>
      <w:r w:rsidR="00BA351B" w:rsidRPr="00E85078">
        <w:rPr>
          <w:rFonts w:ascii="Nunito Sans" w:hAnsi="Nunito Sans"/>
          <w:szCs w:val="24"/>
        </w:rPr>
        <w:t>postępowania</w:t>
      </w:r>
      <w:r w:rsidRPr="00E85078">
        <w:rPr>
          <w:rFonts w:ascii="Nunito Sans" w:hAnsi="Nunito Sans"/>
          <w:szCs w:val="24"/>
        </w:rPr>
        <w:t>, zgodnie z art.</w:t>
      </w:r>
      <w:r w:rsidR="00044E72" w:rsidRPr="00E85078">
        <w:rPr>
          <w:rFonts w:ascii="Nunito Sans" w:hAnsi="Nunito Sans"/>
          <w:szCs w:val="24"/>
        </w:rPr>
        <w:t xml:space="preserve"> 57 ust. 1 ustawy wdrożeniowej.</w:t>
      </w:r>
      <w:r w:rsidRPr="00E85078">
        <w:rPr>
          <w:rFonts w:ascii="Nunito Sans" w:hAnsi="Nunito Sans"/>
          <w:szCs w:val="24"/>
        </w:rPr>
        <w:t xml:space="preserve"> </w:t>
      </w:r>
    </w:p>
    <w:p w14:paraId="2E7731AC" w14:textId="009C79C3" w:rsidR="00042C8C" w:rsidRPr="006F5695" w:rsidRDefault="0049144E" w:rsidP="0049144E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E85078">
        <w:rPr>
          <w:rFonts w:ascii="Nunito Sans" w:hAnsi="Nunito Sans"/>
          <w:szCs w:val="24"/>
        </w:rPr>
        <w:t>W przypadku pozytywnego wyniku oceny i podpisania umowy o dofinansowanie</w:t>
      </w:r>
      <w:r w:rsidR="00E61894">
        <w:rPr>
          <w:rFonts w:ascii="Nunito Sans" w:hAnsi="Nunito Sans"/>
          <w:szCs w:val="24"/>
        </w:rPr>
        <w:t>,</w:t>
      </w:r>
      <w:r w:rsidRPr="00E85078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>dokumenty należy przechowywać przez okres trwałości projektu. Powyższe dotyczy również dokumentów wymienianych w składanych przez wnioskodawców oświadczeniach</w:t>
      </w:r>
      <w:r w:rsidR="00042C8C" w:rsidRPr="006F5695">
        <w:rPr>
          <w:rFonts w:ascii="Nunito Sans" w:hAnsi="Nunito Sans"/>
          <w:szCs w:val="24"/>
        </w:rPr>
        <w:t xml:space="preserve">. </w:t>
      </w:r>
    </w:p>
    <w:p w14:paraId="2DB96064" w14:textId="379467D6" w:rsidR="00042C8C" w:rsidRPr="006F5695" w:rsidRDefault="00A2770F" w:rsidP="00CD418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CUPT</w:t>
      </w:r>
      <w:r w:rsidR="00330DFD" w:rsidRPr="006F5695">
        <w:rPr>
          <w:rFonts w:ascii="Nunito Sans" w:hAnsi="Nunito Sans"/>
          <w:szCs w:val="24"/>
        </w:rPr>
        <w:t xml:space="preserve"> unieważnia p</w:t>
      </w:r>
      <w:r w:rsidR="00763852" w:rsidRPr="006F5695">
        <w:rPr>
          <w:rFonts w:ascii="Nunito Sans" w:hAnsi="Nunito Sans"/>
          <w:szCs w:val="24"/>
        </w:rPr>
        <w:t>ostępowanie w zakresie wyboru</w:t>
      </w:r>
      <w:r w:rsidR="00330DFD" w:rsidRPr="006F5695">
        <w:rPr>
          <w:rFonts w:ascii="Nunito Sans" w:hAnsi="Nunito Sans"/>
          <w:szCs w:val="24"/>
        </w:rPr>
        <w:t xml:space="preserve"> projektów do dofinansowania</w:t>
      </w:r>
      <w:r w:rsidR="00042C8C" w:rsidRPr="006F5695">
        <w:rPr>
          <w:rFonts w:ascii="Nunito Sans" w:hAnsi="Nunito Sans"/>
          <w:szCs w:val="24"/>
        </w:rPr>
        <w:t xml:space="preserve"> </w:t>
      </w:r>
      <w:r w:rsidR="00330DFD" w:rsidRPr="006F5695">
        <w:rPr>
          <w:rFonts w:ascii="Nunito Sans" w:hAnsi="Nunito Sans"/>
          <w:szCs w:val="24"/>
        </w:rPr>
        <w:t>z</w:t>
      </w:r>
      <w:r w:rsidR="004D2698" w:rsidRPr="006F5695">
        <w:rPr>
          <w:rFonts w:ascii="Nunito Sans" w:hAnsi="Nunito Sans"/>
          <w:szCs w:val="24"/>
        </w:rPr>
        <w:t xml:space="preserve">a uprzednią zgodą </w:t>
      </w:r>
      <w:r w:rsidR="006B1E6C" w:rsidRPr="006F5695">
        <w:rPr>
          <w:rFonts w:ascii="Nunito Sans" w:hAnsi="Nunito Sans"/>
          <w:szCs w:val="24"/>
        </w:rPr>
        <w:t>IZ, jeśli:</w:t>
      </w:r>
    </w:p>
    <w:p w14:paraId="3BB3A529" w14:textId="3BAFFF83" w:rsidR="005219D9" w:rsidRPr="006F5695" w:rsidRDefault="00F12BEA" w:rsidP="00A45FAD">
      <w:pPr>
        <w:pStyle w:val="Akapitzlist"/>
        <w:numPr>
          <w:ilvl w:val="0"/>
          <w:numId w:val="16"/>
        </w:numPr>
        <w:spacing w:after="120" w:line="276" w:lineRule="auto"/>
        <w:contextualSpacing/>
        <w:jc w:val="both"/>
        <w:rPr>
          <w:rFonts w:ascii="Nunito Sans" w:hAnsi="Nunito Sans" w:cs="Open Sans"/>
          <w:szCs w:val="24"/>
          <w:lang w:eastAsia="pl-PL"/>
        </w:rPr>
      </w:pPr>
      <w:r w:rsidRPr="006F5695">
        <w:rPr>
          <w:rFonts w:ascii="Nunito Sans" w:hAnsi="Nunito Sans" w:cs="Open Sans"/>
          <w:szCs w:val="24"/>
        </w:rPr>
        <w:t>w terminie składania wniosków o dofinansowanie</w:t>
      </w:r>
      <w:r w:rsidR="00353B9D">
        <w:rPr>
          <w:rFonts w:ascii="Nunito Sans" w:hAnsi="Nunito Sans" w:cs="Open Sans"/>
          <w:szCs w:val="24"/>
        </w:rPr>
        <w:t xml:space="preserve"> </w:t>
      </w:r>
      <w:r w:rsidRPr="006F5695">
        <w:rPr>
          <w:rFonts w:ascii="Nunito Sans" w:hAnsi="Nunito Sans" w:cs="Open Sans"/>
          <w:szCs w:val="24"/>
        </w:rPr>
        <w:t xml:space="preserve">projektu nie złożono </w:t>
      </w:r>
      <w:r w:rsidR="009D0D7D">
        <w:rPr>
          <w:rFonts w:ascii="Nunito Sans" w:hAnsi="Nunito Sans" w:cs="Open Sans"/>
          <w:szCs w:val="24"/>
        </w:rPr>
        <w:t>WOD</w:t>
      </w:r>
      <w:r w:rsidR="009D0D7D" w:rsidRPr="006F5695">
        <w:rPr>
          <w:rFonts w:ascii="Nunito Sans" w:hAnsi="Nunito Sans" w:cs="Open Sans"/>
          <w:szCs w:val="24"/>
        </w:rPr>
        <w:t xml:space="preserve"> </w:t>
      </w:r>
      <w:r w:rsidR="00C8399D" w:rsidRPr="006F5695">
        <w:rPr>
          <w:rFonts w:ascii="Nunito Sans" w:hAnsi="Nunito Sans" w:cs="Open Sans"/>
          <w:szCs w:val="24"/>
        </w:rPr>
        <w:t>lub</w:t>
      </w:r>
    </w:p>
    <w:p w14:paraId="75D3DEA6" w14:textId="77777777" w:rsidR="005219D9" w:rsidRPr="006F5695" w:rsidRDefault="00F12BEA" w:rsidP="00A45FAD">
      <w:pPr>
        <w:pStyle w:val="Akapitzlist"/>
        <w:numPr>
          <w:ilvl w:val="0"/>
          <w:numId w:val="16"/>
        </w:numPr>
        <w:spacing w:after="120" w:line="276" w:lineRule="auto"/>
        <w:contextualSpacing/>
        <w:jc w:val="both"/>
        <w:rPr>
          <w:rFonts w:ascii="Nunito Sans" w:hAnsi="Nunito Sans" w:cs="Open Sans"/>
          <w:szCs w:val="24"/>
          <w:lang w:eastAsia="pl-PL"/>
        </w:rPr>
      </w:pPr>
      <w:r w:rsidRPr="006F5695">
        <w:rPr>
          <w:rFonts w:ascii="Nunito Sans" w:hAnsi="Nunito Sans" w:cs="Open Sans"/>
          <w:szCs w:val="24"/>
        </w:rPr>
        <w:t>wystąpiła istotna zmiana okoliczności powodująca, że wybór projektów do dofinansowania nie leży w interesie publicznym, czego nie można było wcześniej przewidzieć</w:t>
      </w:r>
      <w:r w:rsidR="00C8399D" w:rsidRPr="006F5695">
        <w:rPr>
          <w:rFonts w:ascii="Nunito Sans" w:hAnsi="Nunito Sans" w:cs="Open Sans"/>
          <w:szCs w:val="24"/>
        </w:rPr>
        <w:t xml:space="preserve"> lub</w:t>
      </w:r>
    </w:p>
    <w:p w14:paraId="5C116E74" w14:textId="77777777" w:rsidR="00F12BEA" w:rsidRPr="006F5695" w:rsidRDefault="00F12BEA" w:rsidP="00A45FAD">
      <w:pPr>
        <w:pStyle w:val="Akapitzlist"/>
        <w:numPr>
          <w:ilvl w:val="0"/>
          <w:numId w:val="16"/>
        </w:numPr>
        <w:spacing w:after="120" w:line="276" w:lineRule="auto"/>
        <w:ind w:left="714" w:hanging="357"/>
        <w:jc w:val="both"/>
        <w:rPr>
          <w:rFonts w:ascii="Nunito Sans" w:hAnsi="Nunito Sans" w:cs="Open Sans"/>
          <w:szCs w:val="24"/>
          <w:lang w:eastAsia="pl-PL"/>
        </w:rPr>
      </w:pPr>
      <w:r w:rsidRPr="006F5695">
        <w:rPr>
          <w:rFonts w:ascii="Nunito Sans" w:hAnsi="Nunito Sans" w:cs="Open Sans"/>
          <w:szCs w:val="24"/>
        </w:rPr>
        <w:t>postępowanie obarczone jest niemożliwą do usunięcia wadą prawną.</w:t>
      </w:r>
    </w:p>
    <w:p w14:paraId="23C74490" w14:textId="69EA10F1" w:rsidR="00872CEE" w:rsidRPr="006F5695" w:rsidRDefault="00A2770F" w:rsidP="00CD418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CUPT</w:t>
      </w:r>
      <w:r w:rsidR="004B7B88" w:rsidRPr="006F5695">
        <w:rPr>
          <w:rFonts w:ascii="Nunito Sans" w:hAnsi="Nunito Sans"/>
          <w:szCs w:val="24"/>
        </w:rPr>
        <w:t xml:space="preserve"> podaje do publicznej wiadomości informację o unieważnieniu postępowania oraz o jego przyczynach na swojej stronie internetowej oraz na </w:t>
      </w:r>
      <w:r w:rsidR="009D0D7D">
        <w:rPr>
          <w:rFonts w:ascii="Nunito Sans" w:hAnsi="Nunito Sans"/>
          <w:szCs w:val="24"/>
        </w:rPr>
        <w:t>P</w:t>
      </w:r>
      <w:r w:rsidR="004B7B88" w:rsidRPr="006F5695">
        <w:rPr>
          <w:rFonts w:ascii="Nunito Sans" w:hAnsi="Nunito Sans"/>
          <w:szCs w:val="24"/>
        </w:rPr>
        <w:t>ortalu</w:t>
      </w:r>
      <w:r w:rsidR="001F780C" w:rsidRPr="006F5695">
        <w:rPr>
          <w:rFonts w:ascii="Nunito Sans" w:hAnsi="Nunito Sans"/>
          <w:szCs w:val="24"/>
        </w:rPr>
        <w:t xml:space="preserve"> nie później niż 7 dni od unieważnienia</w:t>
      </w:r>
      <w:r w:rsidR="004B7B88" w:rsidRPr="006F5695">
        <w:rPr>
          <w:rFonts w:ascii="Nunito Sans" w:hAnsi="Nunito Sans"/>
          <w:szCs w:val="24"/>
        </w:rPr>
        <w:t>.</w:t>
      </w:r>
      <w:r w:rsidR="002912D4" w:rsidRPr="006F5695">
        <w:rPr>
          <w:rFonts w:ascii="Nunito Sans" w:hAnsi="Nunito Sans"/>
          <w:szCs w:val="24"/>
        </w:rPr>
        <w:t xml:space="preserve"> </w:t>
      </w:r>
    </w:p>
    <w:p w14:paraId="2E9E1BC9" w14:textId="61B41153" w:rsidR="00E91C3C" w:rsidRPr="00CD330F" w:rsidRDefault="00872CEE" w:rsidP="00CD418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Nie jest możliwe zawieszenie</w:t>
      </w:r>
      <w:r w:rsidR="00D43402" w:rsidRPr="006F5695">
        <w:rPr>
          <w:rFonts w:ascii="Nunito Sans" w:hAnsi="Nunito Sans"/>
          <w:szCs w:val="24"/>
        </w:rPr>
        <w:t xml:space="preserve"> naboru</w:t>
      </w:r>
      <w:r w:rsidRPr="006F5695">
        <w:rPr>
          <w:rFonts w:ascii="Nunito Sans" w:hAnsi="Nunito Sans"/>
          <w:szCs w:val="24"/>
        </w:rPr>
        <w:t xml:space="preserve"> polegające</w:t>
      </w:r>
      <w:r w:rsidR="000279FF" w:rsidRPr="006F5695">
        <w:rPr>
          <w:rFonts w:ascii="Nunito Sans" w:hAnsi="Nunito Sans"/>
          <w:szCs w:val="24"/>
        </w:rPr>
        <w:t xml:space="preserve"> na jego przerwaniu i </w:t>
      </w:r>
      <w:r w:rsidRPr="006F5695">
        <w:rPr>
          <w:rFonts w:ascii="Nunito Sans" w:hAnsi="Nunito Sans"/>
          <w:szCs w:val="24"/>
        </w:rPr>
        <w:t xml:space="preserve">wznowieniu </w:t>
      </w:r>
      <w:r w:rsidRPr="00CD330F">
        <w:rPr>
          <w:rFonts w:ascii="Nunito Sans" w:hAnsi="Nunito Sans"/>
          <w:szCs w:val="24"/>
        </w:rPr>
        <w:t>w późniejszym terminie.</w:t>
      </w:r>
    </w:p>
    <w:p w14:paraId="5EB4C68B" w14:textId="77777777" w:rsidR="009572E7" w:rsidRPr="00CD330F" w:rsidRDefault="009572E7" w:rsidP="009572E7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CD330F">
        <w:rPr>
          <w:rFonts w:ascii="Nunito Sans" w:hAnsi="Nunito Sans"/>
          <w:szCs w:val="24"/>
        </w:rPr>
        <w:t xml:space="preserve">Projekty ubiegające się o dofinansowanie w naborze powinny być zgodne z Kartą praw podstawowych Unii Europejskiej oraz Konwencją ONZ o prawach osób niepełnosprawnych. Powinny uwzględniać prawa i wolności osób wynikające w szczególności z: </w:t>
      </w:r>
    </w:p>
    <w:p w14:paraId="5831A9AC" w14:textId="3A875F40" w:rsidR="009572E7" w:rsidRPr="00CD330F" w:rsidRDefault="009572E7" w:rsidP="009572E7">
      <w:pPr>
        <w:pStyle w:val="Akapitzlist"/>
        <w:numPr>
          <w:ilvl w:val="0"/>
          <w:numId w:val="39"/>
        </w:numPr>
        <w:tabs>
          <w:tab w:val="left" w:pos="426"/>
        </w:tabs>
        <w:spacing w:after="120" w:line="276" w:lineRule="auto"/>
        <w:ind w:left="782" w:hanging="357"/>
        <w:jc w:val="both"/>
        <w:rPr>
          <w:rFonts w:ascii="Nunito Sans" w:hAnsi="Nunito Sans"/>
          <w:szCs w:val="24"/>
        </w:rPr>
      </w:pPr>
      <w:r w:rsidRPr="00CD330F">
        <w:rPr>
          <w:rFonts w:ascii="Nunito Sans" w:hAnsi="Nunito Sans"/>
          <w:szCs w:val="24"/>
        </w:rPr>
        <w:t>art. 8, 16, 17</w:t>
      </w:r>
      <w:r w:rsidR="000A5294" w:rsidRPr="00CD330F">
        <w:rPr>
          <w:rFonts w:ascii="Nunito Sans" w:hAnsi="Nunito Sans"/>
          <w:szCs w:val="24"/>
        </w:rPr>
        <w:t xml:space="preserve">, </w:t>
      </w:r>
      <w:r w:rsidRPr="00CD330F">
        <w:rPr>
          <w:rFonts w:ascii="Nunito Sans" w:hAnsi="Nunito Sans"/>
          <w:szCs w:val="24"/>
        </w:rPr>
        <w:t>20 – 26, 31 i 37 Karty praw podstawowych Unii Europejskiej,</w:t>
      </w:r>
    </w:p>
    <w:p w14:paraId="044709E6" w14:textId="3F58F006" w:rsidR="009572E7" w:rsidRPr="00CD330F" w:rsidRDefault="009572E7" w:rsidP="009572E7">
      <w:pPr>
        <w:pStyle w:val="Akapitzlist"/>
        <w:numPr>
          <w:ilvl w:val="0"/>
          <w:numId w:val="39"/>
        </w:numPr>
        <w:tabs>
          <w:tab w:val="left" w:pos="426"/>
        </w:tabs>
        <w:spacing w:after="120" w:line="276" w:lineRule="auto"/>
        <w:ind w:left="782" w:hanging="357"/>
        <w:jc w:val="both"/>
        <w:rPr>
          <w:rFonts w:ascii="Nunito Sans" w:hAnsi="Nunito Sans"/>
          <w:szCs w:val="24"/>
        </w:rPr>
      </w:pPr>
      <w:r w:rsidRPr="00CD330F">
        <w:rPr>
          <w:rFonts w:ascii="Nunito Sans" w:hAnsi="Nunito Sans"/>
          <w:szCs w:val="24"/>
        </w:rPr>
        <w:t xml:space="preserve">art. 3, 5, 6, 9, 12, 20, 21 </w:t>
      </w:r>
      <w:r w:rsidR="000A5294" w:rsidRPr="00CD330F">
        <w:rPr>
          <w:rFonts w:ascii="Nunito Sans" w:hAnsi="Nunito Sans"/>
          <w:szCs w:val="24"/>
        </w:rPr>
        <w:t xml:space="preserve">i </w:t>
      </w:r>
      <w:r w:rsidRPr="00CD330F">
        <w:rPr>
          <w:rFonts w:ascii="Nunito Sans" w:hAnsi="Nunito Sans"/>
          <w:szCs w:val="24"/>
        </w:rPr>
        <w:t>27 Konwencji ONZ o prawach osób niepełnosprawnych.</w:t>
      </w:r>
    </w:p>
    <w:p w14:paraId="54098CA5" w14:textId="765DFA15" w:rsidR="001F7D6B" w:rsidRPr="00614EAB" w:rsidRDefault="009572E7" w:rsidP="00614EAB">
      <w:pPr>
        <w:pStyle w:val="Akapitzlist"/>
        <w:tabs>
          <w:tab w:val="left" w:pos="426"/>
        </w:tabs>
        <w:spacing w:after="120" w:line="276" w:lineRule="auto"/>
        <w:ind w:left="425"/>
        <w:jc w:val="both"/>
      </w:pPr>
      <w:r w:rsidRPr="00CD330F">
        <w:rPr>
          <w:rFonts w:ascii="Nunito Sans" w:hAnsi="Nunito Sans"/>
          <w:szCs w:val="24"/>
        </w:rPr>
        <w:t xml:space="preserve">Wnioskodawca powinien uzasadnić zgodność swojego </w:t>
      </w:r>
      <w:r w:rsidR="00E61894" w:rsidRPr="00CD330F">
        <w:rPr>
          <w:rFonts w:ascii="Nunito Sans" w:hAnsi="Nunito Sans"/>
          <w:szCs w:val="24"/>
        </w:rPr>
        <w:t>p</w:t>
      </w:r>
      <w:r w:rsidRPr="00CD330F">
        <w:rPr>
          <w:rFonts w:ascii="Nunito Sans" w:hAnsi="Nunito Sans"/>
          <w:szCs w:val="24"/>
        </w:rPr>
        <w:t>rojektu co najmniej ze wskazanymi artykułami tych dokumentów.</w:t>
      </w:r>
    </w:p>
    <w:p w14:paraId="718B0A08" w14:textId="77777777" w:rsidR="008350E8" w:rsidRDefault="008350E8" w:rsidP="00B63CD8">
      <w:pPr>
        <w:pStyle w:val="Akapitzlist"/>
        <w:tabs>
          <w:tab w:val="left" w:pos="426"/>
        </w:tabs>
        <w:spacing w:after="120" w:line="276" w:lineRule="auto"/>
        <w:ind w:left="425"/>
        <w:jc w:val="center"/>
        <w:rPr>
          <w:rFonts w:ascii="Nunito Sans" w:hAnsi="Nunito Sans"/>
          <w:b/>
          <w:szCs w:val="24"/>
        </w:rPr>
      </w:pPr>
    </w:p>
    <w:p w14:paraId="2040A8B2" w14:textId="77777777" w:rsidR="008350E8" w:rsidRDefault="008350E8" w:rsidP="00B63CD8">
      <w:pPr>
        <w:pStyle w:val="Akapitzlist"/>
        <w:tabs>
          <w:tab w:val="left" w:pos="426"/>
        </w:tabs>
        <w:spacing w:after="120" w:line="276" w:lineRule="auto"/>
        <w:ind w:left="425"/>
        <w:jc w:val="center"/>
        <w:rPr>
          <w:rFonts w:ascii="Nunito Sans" w:hAnsi="Nunito Sans"/>
          <w:b/>
          <w:szCs w:val="24"/>
        </w:rPr>
      </w:pPr>
    </w:p>
    <w:p w14:paraId="029CAED6" w14:textId="6ED94533" w:rsidR="005E4ACF" w:rsidRPr="00CD330F" w:rsidRDefault="005E4ACF" w:rsidP="00B63CD8">
      <w:pPr>
        <w:pStyle w:val="Akapitzlist"/>
        <w:tabs>
          <w:tab w:val="left" w:pos="426"/>
        </w:tabs>
        <w:spacing w:after="120" w:line="276" w:lineRule="auto"/>
        <w:ind w:left="425"/>
        <w:jc w:val="center"/>
        <w:rPr>
          <w:rFonts w:ascii="Nunito Sans" w:hAnsi="Nunito Sans"/>
          <w:b/>
          <w:szCs w:val="24"/>
        </w:rPr>
      </w:pPr>
      <w:r w:rsidRPr="006F5695">
        <w:rPr>
          <w:rFonts w:ascii="Nunito Sans" w:hAnsi="Nunito Sans"/>
          <w:b/>
          <w:szCs w:val="24"/>
        </w:rPr>
        <w:t xml:space="preserve">§ </w:t>
      </w:r>
      <w:r w:rsidRPr="00CD330F">
        <w:rPr>
          <w:rFonts w:ascii="Nunito Sans" w:hAnsi="Nunito Sans"/>
          <w:b/>
          <w:szCs w:val="24"/>
        </w:rPr>
        <w:t>2</w:t>
      </w:r>
    </w:p>
    <w:p w14:paraId="4FEBFFCA" w14:textId="2093094F" w:rsidR="005E4ACF" w:rsidRPr="00CD330F" w:rsidRDefault="005E4ACF" w:rsidP="00033A92">
      <w:pPr>
        <w:pStyle w:val="Nagwek1"/>
        <w:spacing w:before="0" w:after="120"/>
        <w:jc w:val="center"/>
        <w:rPr>
          <w:rFonts w:ascii="Nunito Sans" w:hAnsi="Nunito Sans"/>
          <w:sz w:val="24"/>
          <w:szCs w:val="24"/>
        </w:rPr>
      </w:pPr>
      <w:bookmarkStart w:id="9" w:name="_Toc149208802"/>
      <w:bookmarkStart w:id="10" w:name="_Toc170391249"/>
      <w:r w:rsidRPr="00CD330F">
        <w:rPr>
          <w:rFonts w:ascii="Nunito Sans" w:hAnsi="Nunito Sans"/>
          <w:sz w:val="24"/>
          <w:szCs w:val="24"/>
        </w:rPr>
        <w:t xml:space="preserve">Przedmiot </w:t>
      </w:r>
      <w:r w:rsidR="00D55C13" w:rsidRPr="00CD330F">
        <w:rPr>
          <w:rFonts w:ascii="Nunito Sans" w:hAnsi="Nunito Sans"/>
          <w:sz w:val="24"/>
          <w:szCs w:val="24"/>
        </w:rPr>
        <w:t>postępowania</w:t>
      </w:r>
      <w:bookmarkEnd w:id="9"/>
      <w:bookmarkEnd w:id="10"/>
    </w:p>
    <w:p w14:paraId="79658562" w14:textId="77777777" w:rsidR="00771B21" w:rsidRPr="00CD330F" w:rsidRDefault="00EC62EA" w:rsidP="00214A14">
      <w:pPr>
        <w:pStyle w:val="Akapitzlist"/>
        <w:numPr>
          <w:ilvl w:val="3"/>
          <w:numId w:val="7"/>
        </w:numPr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CD330F">
        <w:rPr>
          <w:rFonts w:ascii="Nunito Sans" w:hAnsi="Nunito Sans"/>
          <w:szCs w:val="24"/>
        </w:rPr>
        <w:t xml:space="preserve">Przedmiotem </w:t>
      </w:r>
      <w:r w:rsidR="00D55C13" w:rsidRPr="00CD330F">
        <w:rPr>
          <w:rFonts w:ascii="Nunito Sans" w:hAnsi="Nunito Sans"/>
          <w:szCs w:val="24"/>
        </w:rPr>
        <w:t>postępowania</w:t>
      </w:r>
      <w:r w:rsidR="008D2AFD" w:rsidRPr="00CD330F">
        <w:rPr>
          <w:rFonts w:ascii="Nunito Sans" w:hAnsi="Nunito Sans"/>
          <w:szCs w:val="24"/>
        </w:rPr>
        <w:t xml:space="preserve"> jest wybór do dofinansowania</w:t>
      </w:r>
      <w:r w:rsidR="00334E58" w:rsidRPr="00CD330F">
        <w:rPr>
          <w:rFonts w:ascii="Nunito Sans" w:hAnsi="Nunito Sans"/>
          <w:szCs w:val="24"/>
        </w:rPr>
        <w:t xml:space="preserve"> </w:t>
      </w:r>
      <w:r w:rsidR="005E4ACF" w:rsidRPr="00CD330F">
        <w:rPr>
          <w:rFonts w:ascii="Nunito Sans" w:hAnsi="Nunito Sans"/>
          <w:szCs w:val="24"/>
        </w:rPr>
        <w:t xml:space="preserve">w ramach Programu </w:t>
      </w:r>
      <w:r w:rsidR="00785EA2" w:rsidRPr="00CD330F">
        <w:rPr>
          <w:rFonts w:ascii="Nunito Sans" w:hAnsi="Nunito Sans"/>
          <w:szCs w:val="24"/>
        </w:rPr>
        <w:t xml:space="preserve">Fundusze Europejskie na Infrastrukturę, Klimat, Środowisko 2021-2027 </w:t>
      </w:r>
      <w:r w:rsidR="00C42D1A" w:rsidRPr="00CD330F">
        <w:rPr>
          <w:rFonts w:ascii="Nunito Sans" w:hAnsi="Nunito Sans"/>
          <w:szCs w:val="24"/>
        </w:rPr>
        <w:t>z zakresu Priorytetu FENX.04</w:t>
      </w:r>
      <w:r w:rsidR="00C42D1A" w:rsidRPr="00CD330F">
        <w:rPr>
          <w:rFonts w:ascii="Nunito Sans" w:hAnsi="Nunito Sans"/>
          <w:b/>
          <w:szCs w:val="24"/>
        </w:rPr>
        <w:t xml:space="preserve"> </w:t>
      </w:r>
      <w:r w:rsidR="00C42D1A" w:rsidRPr="00CD330F">
        <w:rPr>
          <w:rFonts w:ascii="Nunito Sans" w:hAnsi="Nunito Sans"/>
          <w:bCs/>
          <w:i/>
          <w:iCs/>
          <w:szCs w:val="24"/>
        </w:rPr>
        <w:t>Wsparcie sektora transportu z Funduszu Spójności</w:t>
      </w:r>
      <w:r w:rsidR="00C42D1A" w:rsidRPr="00CD330F">
        <w:rPr>
          <w:rFonts w:ascii="Nunito Sans" w:hAnsi="Nunito Sans"/>
          <w:szCs w:val="24"/>
        </w:rPr>
        <w:t xml:space="preserve">, Działanie FENX.04.02 </w:t>
      </w:r>
      <w:r w:rsidR="00C42D1A" w:rsidRPr="00CD330F">
        <w:rPr>
          <w:rFonts w:ascii="Nunito Sans" w:hAnsi="Nunito Sans"/>
          <w:i/>
          <w:iCs/>
          <w:szCs w:val="24"/>
        </w:rPr>
        <w:t>Kolej w TEN-T</w:t>
      </w:r>
      <w:r w:rsidR="00C42D1A" w:rsidRPr="00CD330F">
        <w:rPr>
          <w:rFonts w:ascii="Nunito Sans" w:hAnsi="Nunito Sans"/>
          <w:szCs w:val="24"/>
        </w:rPr>
        <w:t xml:space="preserve">, </w:t>
      </w:r>
      <w:r w:rsidR="005E4ACF" w:rsidRPr="00CD330F">
        <w:rPr>
          <w:rFonts w:ascii="Nunito Sans" w:hAnsi="Nunito Sans"/>
          <w:szCs w:val="24"/>
        </w:rPr>
        <w:t>projektów</w:t>
      </w:r>
      <w:r w:rsidR="00B65E37" w:rsidRPr="00CD330F">
        <w:rPr>
          <w:rFonts w:ascii="Nunito Sans" w:hAnsi="Nunito Sans"/>
          <w:szCs w:val="24"/>
        </w:rPr>
        <w:t xml:space="preserve"> </w:t>
      </w:r>
      <w:r w:rsidR="00646FDE" w:rsidRPr="00CD330F">
        <w:rPr>
          <w:rFonts w:ascii="Nunito Sans" w:hAnsi="Nunito Sans"/>
          <w:szCs w:val="24"/>
        </w:rPr>
        <w:t>dotyczących</w:t>
      </w:r>
      <w:r w:rsidR="00771B21" w:rsidRPr="00CD330F">
        <w:rPr>
          <w:rFonts w:ascii="Nunito Sans" w:hAnsi="Nunito Sans"/>
          <w:szCs w:val="24"/>
        </w:rPr>
        <w:t>:</w:t>
      </w:r>
      <w:r w:rsidR="00646FDE" w:rsidRPr="00CD330F">
        <w:rPr>
          <w:rFonts w:ascii="Nunito Sans" w:hAnsi="Nunito Sans"/>
          <w:szCs w:val="24"/>
        </w:rPr>
        <w:t xml:space="preserve"> </w:t>
      </w:r>
    </w:p>
    <w:p w14:paraId="49AE137C" w14:textId="356DF7C7" w:rsidR="00D21251" w:rsidRPr="00CD330F" w:rsidRDefault="00771B21" w:rsidP="004516DC">
      <w:pPr>
        <w:pStyle w:val="Akapitzlist"/>
        <w:spacing w:after="120" w:line="276" w:lineRule="auto"/>
        <w:ind w:left="426"/>
        <w:jc w:val="both"/>
        <w:rPr>
          <w:rFonts w:ascii="Nunito Sans" w:hAnsi="Nunito Sans"/>
          <w:szCs w:val="24"/>
        </w:rPr>
      </w:pPr>
      <w:r w:rsidRPr="00CD330F">
        <w:rPr>
          <w:rFonts w:ascii="Nunito Sans" w:hAnsi="Nunito Sans"/>
          <w:szCs w:val="24"/>
        </w:rPr>
        <w:t xml:space="preserve">- </w:t>
      </w:r>
      <w:r w:rsidR="00646FDE" w:rsidRPr="00CD330F">
        <w:rPr>
          <w:rFonts w:ascii="Nunito Sans" w:hAnsi="Nunito Sans"/>
          <w:szCs w:val="24"/>
        </w:rPr>
        <w:t>modernizacji</w:t>
      </w:r>
      <w:r w:rsidR="009B4FCC" w:rsidRPr="00CD330F">
        <w:rPr>
          <w:rFonts w:ascii="Nunito Sans" w:hAnsi="Nunito Sans"/>
          <w:szCs w:val="24"/>
        </w:rPr>
        <w:t xml:space="preserve"> i przebudowy </w:t>
      </w:r>
      <w:r w:rsidR="00BE4687" w:rsidRPr="00CD330F">
        <w:rPr>
          <w:rFonts w:ascii="Nunito Sans" w:hAnsi="Nunito Sans"/>
          <w:szCs w:val="24"/>
        </w:rPr>
        <w:t>istniejących lub budow</w:t>
      </w:r>
      <w:r w:rsidR="00C42D1A" w:rsidRPr="00CD330F">
        <w:rPr>
          <w:rFonts w:ascii="Nunito Sans" w:hAnsi="Nunito Sans"/>
          <w:szCs w:val="24"/>
        </w:rPr>
        <w:t>y</w:t>
      </w:r>
      <w:r w:rsidR="00BE4687" w:rsidRPr="00CD330F">
        <w:rPr>
          <w:rFonts w:ascii="Nunito Sans" w:hAnsi="Nunito Sans"/>
          <w:szCs w:val="24"/>
        </w:rPr>
        <w:t xml:space="preserve"> nowych dworców wraz z niezbędną infrastrukturą obsługi podróżnych</w:t>
      </w:r>
      <w:r w:rsidR="00DE1E86" w:rsidRPr="00CD330F">
        <w:rPr>
          <w:rFonts w:ascii="Nunito Sans" w:hAnsi="Nunito Sans"/>
          <w:szCs w:val="24"/>
        </w:rPr>
        <w:t xml:space="preserve"> - </w:t>
      </w:r>
      <w:r w:rsidR="00BE4687" w:rsidRPr="00CD330F">
        <w:rPr>
          <w:rFonts w:ascii="Nunito Sans" w:hAnsi="Nunito Sans"/>
          <w:szCs w:val="24"/>
        </w:rPr>
        <w:t>w tym projekt</w:t>
      </w:r>
      <w:r w:rsidR="00C42D1A" w:rsidRPr="00CD330F">
        <w:rPr>
          <w:rFonts w:ascii="Nunito Sans" w:hAnsi="Nunito Sans"/>
          <w:szCs w:val="24"/>
        </w:rPr>
        <w:t>ów</w:t>
      </w:r>
      <w:r w:rsidR="00BE4687" w:rsidRPr="00CD330F">
        <w:rPr>
          <w:rFonts w:ascii="Nunito Sans" w:hAnsi="Nunito Sans"/>
          <w:szCs w:val="24"/>
        </w:rPr>
        <w:t xml:space="preserve"> obejmując</w:t>
      </w:r>
      <w:r w:rsidR="00DE1E86" w:rsidRPr="00CD330F">
        <w:rPr>
          <w:rFonts w:ascii="Nunito Sans" w:hAnsi="Nunito Sans"/>
          <w:szCs w:val="24"/>
        </w:rPr>
        <w:t>ych</w:t>
      </w:r>
      <w:r w:rsidR="00BE4687" w:rsidRPr="00CD330F">
        <w:rPr>
          <w:rFonts w:ascii="Nunito Sans" w:hAnsi="Nunito Sans"/>
          <w:szCs w:val="24"/>
        </w:rPr>
        <w:t xml:space="preserve"> zakup i instalację systemów zapewniających bezpieczeństwo na wybranych dworcach kolejowych wraz z rozbudową/modernizacją związanej z nim</w:t>
      </w:r>
      <w:r w:rsidR="00DE1E86" w:rsidRPr="00CD330F">
        <w:rPr>
          <w:rFonts w:ascii="Nunito Sans" w:hAnsi="Nunito Sans"/>
          <w:szCs w:val="24"/>
        </w:rPr>
        <w:t>i</w:t>
      </w:r>
      <w:r w:rsidR="00BE4687" w:rsidRPr="00CD330F">
        <w:rPr>
          <w:rFonts w:ascii="Nunito Sans" w:hAnsi="Nunito Sans"/>
          <w:szCs w:val="24"/>
        </w:rPr>
        <w:t xml:space="preserve"> infrastruktury</w:t>
      </w:r>
      <w:r w:rsidR="003D0D5D" w:rsidRPr="00CD330F">
        <w:rPr>
          <w:rFonts w:ascii="Nunito Sans" w:hAnsi="Nunito Sans"/>
          <w:szCs w:val="24"/>
        </w:rPr>
        <w:t>.</w:t>
      </w:r>
    </w:p>
    <w:p w14:paraId="53E833BA" w14:textId="5D44FF06" w:rsidR="00AC4E2D" w:rsidRPr="00D21251" w:rsidRDefault="00A87841" w:rsidP="00D21251">
      <w:pPr>
        <w:pStyle w:val="Akapitzlist"/>
        <w:numPr>
          <w:ilvl w:val="3"/>
          <w:numId w:val="7"/>
        </w:numPr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D21251">
        <w:rPr>
          <w:rFonts w:ascii="Nunito Sans" w:hAnsi="Nunito Sans"/>
          <w:szCs w:val="24"/>
        </w:rPr>
        <w:t xml:space="preserve">O dofinansowanie </w:t>
      </w:r>
      <w:r w:rsidR="003D0D5D" w:rsidRPr="00D21251">
        <w:rPr>
          <w:rFonts w:ascii="Nunito Sans" w:hAnsi="Nunito Sans"/>
          <w:szCs w:val="24"/>
        </w:rPr>
        <w:t xml:space="preserve">może ubiegać </w:t>
      </w:r>
      <w:r w:rsidR="00DE1E86">
        <w:rPr>
          <w:rFonts w:ascii="Nunito Sans" w:hAnsi="Nunito Sans"/>
          <w:szCs w:val="24"/>
        </w:rPr>
        <w:t xml:space="preserve">się </w:t>
      </w:r>
      <w:r w:rsidR="00523F37" w:rsidRPr="00D21251">
        <w:rPr>
          <w:rFonts w:ascii="Nunito Sans" w:hAnsi="Nunito Sans"/>
          <w:szCs w:val="24"/>
        </w:rPr>
        <w:t>zarządca infrastruktury dworcowej, tj.</w:t>
      </w:r>
      <w:r w:rsidR="00D21251">
        <w:rPr>
          <w:rFonts w:ascii="Nunito Sans" w:hAnsi="Nunito Sans"/>
          <w:szCs w:val="24"/>
        </w:rPr>
        <w:t xml:space="preserve"> </w:t>
      </w:r>
      <w:r w:rsidR="003D0D5D" w:rsidRPr="00D21251">
        <w:rPr>
          <w:rFonts w:ascii="Nunito Sans" w:hAnsi="Nunito Sans"/>
          <w:szCs w:val="24"/>
        </w:rPr>
        <w:t>P</w:t>
      </w:r>
      <w:r w:rsidR="00DE1E86">
        <w:rPr>
          <w:rFonts w:ascii="Nunito Sans" w:hAnsi="Nunito Sans"/>
          <w:szCs w:val="24"/>
        </w:rPr>
        <w:t xml:space="preserve">olskie </w:t>
      </w:r>
      <w:r w:rsidR="003D0D5D" w:rsidRPr="00D21251">
        <w:rPr>
          <w:rFonts w:ascii="Nunito Sans" w:hAnsi="Nunito Sans"/>
          <w:szCs w:val="24"/>
        </w:rPr>
        <w:t>K</w:t>
      </w:r>
      <w:r w:rsidR="00DE1E86">
        <w:rPr>
          <w:rFonts w:ascii="Nunito Sans" w:hAnsi="Nunito Sans"/>
          <w:szCs w:val="24"/>
        </w:rPr>
        <w:t xml:space="preserve">oleje </w:t>
      </w:r>
      <w:r w:rsidR="003D0D5D" w:rsidRPr="00D21251">
        <w:rPr>
          <w:rFonts w:ascii="Nunito Sans" w:hAnsi="Nunito Sans"/>
          <w:szCs w:val="24"/>
        </w:rPr>
        <w:t>P</w:t>
      </w:r>
      <w:r w:rsidR="00DE1E86">
        <w:rPr>
          <w:rFonts w:ascii="Nunito Sans" w:hAnsi="Nunito Sans"/>
          <w:szCs w:val="24"/>
        </w:rPr>
        <w:t>aństwowe</w:t>
      </w:r>
      <w:r w:rsidR="003D0D5D" w:rsidRPr="00D21251">
        <w:rPr>
          <w:rFonts w:ascii="Nunito Sans" w:hAnsi="Nunito Sans"/>
          <w:szCs w:val="24"/>
        </w:rPr>
        <w:t xml:space="preserve"> S.A.</w:t>
      </w:r>
      <w:r w:rsidR="00EE734C" w:rsidRPr="00D21251">
        <w:rPr>
          <w:rFonts w:ascii="Nunito Sans" w:hAnsi="Nunito Sans"/>
          <w:szCs w:val="24"/>
        </w:rPr>
        <w:t>, któr</w:t>
      </w:r>
      <w:r w:rsidR="00DE1E86">
        <w:rPr>
          <w:rFonts w:ascii="Nunito Sans" w:hAnsi="Nunito Sans"/>
          <w:szCs w:val="24"/>
        </w:rPr>
        <w:t>y</w:t>
      </w:r>
      <w:r w:rsidR="00EE734C" w:rsidRPr="00D21251">
        <w:rPr>
          <w:rFonts w:ascii="Nunito Sans" w:hAnsi="Nunito Sans"/>
          <w:szCs w:val="24"/>
        </w:rPr>
        <w:t xml:space="preserve"> jest właściw</w:t>
      </w:r>
      <w:r w:rsidR="00DE1E86">
        <w:rPr>
          <w:rFonts w:ascii="Nunito Sans" w:hAnsi="Nunito Sans"/>
          <w:szCs w:val="24"/>
        </w:rPr>
        <w:t>y</w:t>
      </w:r>
      <w:r w:rsidR="00EE734C" w:rsidRPr="00D21251">
        <w:rPr>
          <w:rFonts w:ascii="Nunito Sans" w:hAnsi="Nunito Sans"/>
          <w:szCs w:val="24"/>
        </w:rPr>
        <w:t xml:space="preserve"> dla tego typu projektów. </w:t>
      </w:r>
    </w:p>
    <w:p w14:paraId="4244C4EE" w14:textId="63DE6201" w:rsidR="00B67128" w:rsidRPr="00894C0C" w:rsidRDefault="00523F37" w:rsidP="00D21251">
      <w:pPr>
        <w:numPr>
          <w:ilvl w:val="3"/>
          <w:numId w:val="7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r w:rsidRPr="00093154">
        <w:rPr>
          <w:rFonts w:ascii="Nunito Sans" w:hAnsi="Nunito Sans"/>
          <w:sz w:val="24"/>
          <w:szCs w:val="24"/>
        </w:rPr>
        <w:t>Maksymalny procentowy poziom dofinansowania całkowitego wydatków kwalifikowalnych na poziomie projekt</w:t>
      </w:r>
      <w:r w:rsidR="009C5510">
        <w:rPr>
          <w:rFonts w:ascii="Nunito Sans" w:hAnsi="Nunito Sans"/>
          <w:sz w:val="24"/>
          <w:szCs w:val="24"/>
        </w:rPr>
        <w:t>u</w:t>
      </w:r>
      <w:r w:rsidRPr="00093154">
        <w:rPr>
          <w:rFonts w:ascii="Nunito Sans" w:hAnsi="Nunito Sans"/>
          <w:sz w:val="24"/>
          <w:szCs w:val="24"/>
        </w:rPr>
        <w:t>, zgodnie z S</w:t>
      </w:r>
      <w:r w:rsidR="00D74327">
        <w:rPr>
          <w:rFonts w:ascii="Nunito Sans" w:hAnsi="Nunito Sans"/>
          <w:sz w:val="24"/>
          <w:szCs w:val="24"/>
        </w:rPr>
        <w:t>Z</w:t>
      </w:r>
      <w:r w:rsidRPr="00093154">
        <w:rPr>
          <w:rFonts w:ascii="Nunito Sans" w:hAnsi="Nunito Sans"/>
          <w:sz w:val="24"/>
          <w:szCs w:val="24"/>
        </w:rPr>
        <w:t xml:space="preserve">OP, wynosi 100%, w tym maksymalny procentowy poziom dofinansowania </w:t>
      </w:r>
      <w:r w:rsidR="009C5510">
        <w:rPr>
          <w:rFonts w:ascii="Nunito Sans" w:hAnsi="Nunito Sans"/>
          <w:sz w:val="24"/>
          <w:szCs w:val="24"/>
        </w:rPr>
        <w:t xml:space="preserve">wydatków kwalifikowalnych projektu </w:t>
      </w:r>
      <w:r w:rsidRPr="00093154">
        <w:rPr>
          <w:rFonts w:ascii="Nunito Sans" w:hAnsi="Nunito Sans"/>
          <w:sz w:val="24"/>
          <w:szCs w:val="24"/>
        </w:rPr>
        <w:t>ze środków UE wynosi 85%.</w:t>
      </w:r>
      <w:r w:rsidR="00D21251" w:rsidRPr="00093154">
        <w:rPr>
          <w:rFonts w:ascii="Nunito Sans" w:hAnsi="Nunito Sans"/>
          <w:sz w:val="24"/>
          <w:szCs w:val="24"/>
        </w:rPr>
        <w:t xml:space="preserve"> </w:t>
      </w:r>
    </w:p>
    <w:p w14:paraId="28BE1894" w14:textId="6562BA6B" w:rsidR="00E77460" w:rsidRPr="00C66718" w:rsidRDefault="00E77460" w:rsidP="00D21251">
      <w:pPr>
        <w:numPr>
          <w:ilvl w:val="3"/>
          <w:numId w:val="7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r w:rsidRPr="00C66718">
        <w:rPr>
          <w:rFonts w:ascii="Nunito Sans" w:hAnsi="Nunito Sans"/>
          <w:sz w:val="24"/>
          <w:szCs w:val="24"/>
        </w:rPr>
        <w:t>Umowa o dofinansowanie może określać mniejszy maksymalny poziom dofinansowania projekt</w:t>
      </w:r>
      <w:r w:rsidR="0035574C">
        <w:rPr>
          <w:rFonts w:ascii="Nunito Sans" w:hAnsi="Nunito Sans"/>
          <w:sz w:val="24"/>
          <w:szCs w:val="24"/>
        </w:rPr>
        <w:t>u</w:t>
      </w:r>
      <w:r w:rsidRPr="00C66718">
        <w:rPr>
          <w:rFonts w:ascii="Nunito Sans" w:hAnsi="Nunito Sans"/>
          <w:sz w:val="24"/>
          <w:szCs w:val="24"/>
        </w:rPr>
        <w:t xml:space="preserve"> od wskazanego w ust. 3.</w:t>
      </w:r>
    </w:p>
    <w:p w14:paraId="6ED9A0BF" w14:textId="6343BA05" w:rsidR="00E518E1" w:rsidRPr="00C66718" w:rsidRDefault="00E518E1" w:rsidP="00D21251">
      <w:pPr>
        <w:numPr>
          <w:ilvl w:val="3"/>
          <w:numId w:val="7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r w:rsidRPr="00C66718">
        <w:rPr>
          <w:rFonts w:ascii="Nunito Sans" w:hAnsi="Nunito Sans"/>
          <w:sz w:val="24"/>
          <w:szCs w:val="24"/>
        </w:rPr>
        <w:t>Podatek VAT, zgodnie z SZOP, stanowi w całości wydatek niekwalifikowalny</w:t>
      </w:r>
      <w:r w:rsidR="003C70ED" w:rsidRPr="00C66718">
        <w:rPr>
          <w:rFonts w:ascii="Nunito Sans" w:hAnsi="Nunito Sans"/>
          <w:sz w:val="24"/>
          <w:szCs w:val="24"/>
        </w:rPr>
        <w:t xml:space="preserve">. </w:t>
      </w:r>
    </w:p>
    <w:p w14:paraId="12625C9A" w14:textId="3D34054D" w:rsidR="009C2E9E" w:rsidRPr="00CD330F" w:rsidRDefault="003C70ED" w:rsidP="00D21251">
      <w:pPr>
        <w:numPr>
          <w:ilvl w:val="3"/>
          <w:numId w:val="7"/>
        </w:numPr>
        <w:spacing w:after="120"/>
        <w:ind w:left="425" w:hanging="425"/>
        <w:jc w:val="both"/>
        <w:rPr>
          <w:rFonts w:ascii="Nunito Sans" w:hAnsi="Nunito Sans"/>
          <w:b/>
          <w:bCs/>
          <w:sz w:val="24"/>
          <w:szCs w:val="24"/>
        </w:rPr>
      </w:pPr>
      <w:r w:rsidRPr="00C66718">
        <w:rPr>
          <w:rFonts w:ascii="Nunito Sans" w:hAnsi="Nunito Sans"/>
          <w:sz w:val="24"/>
          <w:szCs w:val="24"/>
        </w:rPr>
        <w:t>Okres</w:t>
      </w:r>
      <w:r w:rsidRPr="00D21251">
        <w:rPr>
          <w:rFonts w:ascii="Nunito Sans" w:hAnsi="Nunito Sans"/>
          <w:sz w:val="24"/>
          <w:szCs w:val="24"/>
        </w:rPr>
        <w:t xml:space="preserve"> kwalifikowalności wydatków</w:t>
      </w:r>
      <w:r w:rsidR="007F6C9D" w:rsidRPr="00D21251">
        <w:rPr>
          <w:rFonts w:ascii="Nunito Sans" w:hAnsi="Nunito Sans"/>
          <w:sz w:val="24"/>
          <w:szCs w:val="24"/>
        </w:rPr>
        <w:t>:</w:t>
      </w:r>
      <w:r w:rsidRPr="00D21251">
        <w:rPr>
          <w:rFonts w:ascii="Nunito Sans" w:hAnsi="Nunito Sans"/>
          <w:sz w:val="24"/>
          <w:szCs w:val="24"/>
        </w:rPr>
        <w:t xml:space="preserve"> </w:t>
      </w:r>
      <w:r w:rsidRPr="004516DC">
        <w:rPr>
          <w:rFonts w:ascii="Nunito Sans" w:hAnsi="Nunito Sans"/>
          <w:b/>
          <w:bCs/>
          <w:sz w:val="24"/>
          <w:szCs w:val="24"/>
        </w:rPr>
        <w:t xml:space="preserve">od </w:t>
      </w:r>
      <w:r w:rsidR="00B50B0A">
        <w:rPr>
          <w:rFonts w:ascii="Nunito Sans" w:hAnsi="Nunito Sans"/>
          <w:b/>
          <w:bCs/>
          <w:sz w:val="24"/>
          <w:szCs w:val="24"/>
        </w:rPr>
        <w:t>0</w:t>
      </w:r>
      <w:r w:rsidRPr="00CD330F">
        <w:rPr>
          <w:rFonts w:ascii="Nunito Sans" w:hAnsi="Nunito Sans"/>
          <w:b/>
          <w:bCs/>
          <w:sz w:val="24"/>
          <w:szCs w:val="24"/>
        </w:rPr>
        <w:t>1</w:t>
      </w:r>
      <w:r w:rsidR="00116D5B" w:rsidRPr="00CD330F">
        <w:rPr>
          <w:rFonts w:ascii="Nunito Sans" w:hAnsi="Nunito Sans"/>
          <w:b/>
          <w:bCs/>
          <w:sz w:val="24"/>
          <w:szCs w:val="24"/>
        </w:rPr>
        <w:t>.01.</w:t>
      </w:r>
      <w:r w:rsidRPr="00CD330F">
        <w:rPr>
          <w:rFonts w:ascii="Nunito Sans" w:hAnsi="Nunito Sans"/>
          <w:b/>
          <w:bCs/>
          <w:sz w:val="24"/>
          <w:szCs w:val="24"/>
        </w:rPr>
        <w:t>2021 r. do 31</w:t>
      </w:r>
      <w:r w:rsidR="00116D5B" w:rsidRPr="00CD330F">
        <w:rPr>
          <w:rFonts w:ascii="Nunito Sans" w:hAnsi="Nunito Sans"/>
          <w:b/>
          <w:bCs/>
          <w:sz w:val="24"/>
          <w:szCs w:val="24"/>
        </w:rPr>
        <w:t>.12.</w:t>
      </w:r>
      <w:r w:rsidRPr="00CD330F">
        <w:rPr>
          <w:rFonts w:ascii="Nunito Sans" w:hAnsi="Nunito Sans"/>
          <w:b/>
          <w:bCs/>
          <w:sz w:val="24"/>
          <w:szCs w:val="24"/>
        </w:rPr>
        <w:t xml:space="preserve">2029 r. </w:t>
      </w:r>
    </w:p>
    <w:p w14:paraId="391A69C7" w14:textId="6C9D95CE" w:rsidR="00A93112" w:rsidRPr="00D21251" w:rsidRDefault="00EE734C" w:rsidP="00D21251">
      <w:pPr>
        <w:numPr>
          <w:ilvl w:val="3"/>
          <w:numId w:val="7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r w:rsidRPr="00DF0A9D">
        <w:rPr>
          <w:rFonts w:ascii="Nunito Sans" w:hAnsi="Nunito Sans"/>
          <w:sz w:val="24"/>
          <w:szCs w:val="24"/>
        </w:rPr>
        <w:t>K</w:t>
      </w:r>
      <w:r w:rsidR="00A93112" w:rsidRPr="00DF0A9D">
        <w:rPr>
          <w:rFonts w:ascii="Nunito Sans" w:hAnsi="Nunito Sans"/>
          <w:sz w:val="24"/>
          <w:szCs w:val="24"/>
        </w:rPr>
        <w:t xml:space="preserve">oszty pośrednie wskazane we </w:t>
      </w:r>
      <w:r w:rsidR="00176ED5" w:rsidRPr="00DF0A9D">
        <w:rPr>
          <w:rFonts w:ascii="Nunito Sans" w:hAnsi="Nunito Sans"/>
          <w:sz w:val="24"/>
          <w:szCs w:val="24"/>
        </w:rPr>
        <w:t>WOD</w:t>
      </w:r>
      <w:r w:rsidR="00A93112" w:rsidRPr="00DF0A9D">
        <w:rPr>
          <w:rFonts w:ascii="Nunito Sans" w:hAnsi="Nunito Sans"/>
          <w:sz w:val="24"/>
          <w:szCs w:val="24"/>
        </w:rPr>
        <w:t xml:space="preserve"> </w:t>
      </w:r>
      <w:r w:rsidR="00B90820" w:rsidRPr="00DF0A9D">
        <w:rPr>
          <w:rFonts w:ascii="Nunito Sans" w:hAnsi="Nunito Sans"/>
          <w:sz w:val="24"/>
          <w:szCs w:val="24"/>
        </w:rPr>
        <w:t>będ</w:t>
      </w:r>
      <w:r w:rsidR="00A93112" w:rsidRPr="00DF0A9D">
        <w:rPr>
          <w:rFonts w:ascii="Nunito Sans" w:hAnsi="Nunito Sans"/>
          <w:sz w:val="24"/>
          <w:szCs w:val="24"/>
        </w:rPr>
        <w:t xml:space="preserve">ą rozliczane stawką ryczałtową </w:t>
      </w:r>
      <w:r w:rsidR="009C2E9E" w:rsidRPr="00DF0A9D">
        <w:rPr>
          <w:rFonts w:ascii="Nunito Sans" w:hAnsi="Nunito Sans"/>
          <w:sz w:val="24"/>
          <w:szCs w:val="24"/>
        </w:rPr>
        <w:t>w </w:t>
      </w:r>
      <w:r w:rsidR="00A93112" w:rsidRPr="00DF0A9D">
        <w:rPr>
          <w:rFonts w:ascii="Nunito Sans" w:hAnsi="Nunito Sans"/>
          <w:sz w:val="24"/>
          <w:szCs w:val="24"/>
        </w:rPr>
        <w:t xml:space="preserve">wysokości </w:t>
      </w:r>
      <w:r w:rsidRPr="00DF0A9D">
        <w:rPr>
          <w:rFonts w:ascii="Nunito Sans" w:hAnsi="Nunito Sans"/>
          <w:sz w:val="24"/>
          <w:szCs w:val="24"/>
        </w:rPr>
        <w:t>4</w:t>
      </w:r>
      <w:r w:rsidR="00A93112" w:rsidRPr="00DF0A9D">
        <w:rPr>
          <w:rFonts w:ascii="Nunito Sans" w:hAnsi="Nunito Sans"/>
          <w:sz w:val="24"/>
          <w:szCs w:val="24"/>
        </w:rPr>
        <w:t>% kwalifikowalnych</w:t>
      </w:r>
      <w:r w:rsidR="00A93112" w:rsidRPr="00D21251">
        <w:rPr>
          <w:rFonts w:ascii="Nunito Sans" w:hAnsi="Nunito Sans"/>
          <w:sz w:val="24"/>
          <w:szCs w:val="24"/>
        </w:rPr>
        <w:t xml:space="preserve"> kosztów bezpośrednich </w:t>
      </w:r>
      <w:r w:rsidR="00D74327">
        <w:rPr>
          <w:rFonts w:ascii="Nunito Sans" w:hAnsi="Nunito Sans"/>
          <w:sz w:val="24"/>
          <w:szCs w:val="24"/>
        </w:rPr>
        <w:t>p</w:t>
      </w:r>
      <w:r w:rsidR="00A93112" w:rsidRPr="00D21251">
        <w:rPr>
          <w:rFonts w:ascii="Nunito Sans" w:hAnsi="Nunito Sans"/>
          <w:sz w:val="24"/>
          <w:szCs w:val="24"/>
        </w:rPr>
        <w:t xml:space="preserve">rojektu. </w:t>
      </w:r>
    </w:p>
    <w:p w14:paraId="5A50A804" w14:textId="799FF9AF" w:rsidR="009F145B" w:rsidRPr="00E959CD" w:rsidRDefault="00A93112" w:rsidP="00E959CD">
      <w:pPr>
        <w:numPr>
          <w:ilvl w:val="3"/>
          <w:numId w:val="7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r w:rsidRPr="00D21251">
        <w:rPr>
          <w:rFonts w:ascii="Nunito Sans" w:hAnsi="Nunito Sans"/>
          <w:sz w:val="24"/>
          <w:szCs w:val="24"/>
        </w:rPr>
        <w:t xml:space="preserve">Koszty pośrednie </w:t>
      </w:r>
      <w:bookmarkStart w:id="11" w:name="_Hlk156382162"/>
      <w:r w:rsidR="00502421" w:rsidRPr="00D21251">
        <w:rPr>
          <w:rFonts w:ascii="Nunito Sans" w:hAnsi="Nunito Sans"/>
          <w:sz w:val="24"/>
          <w:szCs w:val="24"/>
        </w:rPr>
        <w:t xml:space="preserve">wskazane we </w:t>
      </w:r>
      <w:r w:rsidR="00646FDE" w:rsidRPr="00D21251">
        <w:rPr>
          <w:rFonts w:ascii="Nunito Sans" w:hAnsi="Nunito Sans"/>
          <w:sz w:val="24"/>
          <w:szCs w:val="24"/>
        </w:rPr>
        <w:t>WOD</w:t>
      </w:r>
      <w:r w:rsidR="00502421" w:rsidRPr="00D21251">
        <w:rPr>
          <w:rFonts w:ascii="Nunito Sans" w:hAnsi="Nunito Sans"/>
          <w:sz w:val="24"/>
          <w:szCs w:val="24"/>
        </w:rPr>
        <w:t xml:space="preserve"> </w:t>
      </w:r>
      <w:r w:rsidRPr="00D21251">
        <w:rPr>
          <w:rFonts w:ascii="Nunito Sans" w:hAnsi="Nunito Sans"/>
          <w:sz w:val="24"/>
          <w:szCs w:val="24"/>
        </w:rPr>
        <w:t xml:space="preserve">będą kwalifikowalne począwszy od </w:t>
      </w:r>
      <w:r w:rsidR="00B50B0A">
        <w:rPr>
          <w:rFonts w:ascii="Nunito Sans" w:hAnsi="Nunito Sans"/>
          <w:sz w:val="24"/>
          <w:szCs w:val="24"/>
        </w:rPr>
        <w:t>0</w:t>
      </w:r>
      <w:r w:rsidRPr="00D21251">
        <w:rPr>
          <w:rFonts w:ascii="Nunito Sans" w:hAnsi="Nunito Sans"/>
          <w:sz w:val="24"/>
          <w:szCs w:val="24"/>
        </w:rPr>
        <w:t>1</w:t>
      </w:r>
      <w:r w:rsidR="00116D5B" w:rsidRPr="00D21251">
        <w:rPr>
          <w:rFonts w:ascii="Nunito Sans" w:hAnsi="Nunito Sans"/>
          <w:sz w:val="24"/>
          <w:szCs w:val="24"/>
        </w:rPr>
        <w:t>.01.</w:t>
      </w:r>
      <w:r w:rsidRPr="00D21251">
        <w:rPr>
          <w:rFonts w:ascii="Nunito Sans" w:hAnsi="Nunito Sans"/>
          <w:sz w:val="24"/>
          <w:szCs w:val="24"/>
        </w:rPr>
        <w:t>202</w:t>
      </w:r>
      <w:r w:rsidR="00FC7C7E" w:rsidRPr="00D21251">
        <w:rPr>
          <w:rFonts w:ascii="Nunito Sans" w:hAnsi="Nunito Sans"/>
          <w:sz w:val="24"/>
          <w:szCs w:val="24"/>
        </w:rPr>
        <w:t>4</w:t>
      </w:r>
      <w:r w:rsidRPr="00D21251">
        <w:rPr>
          <w:rFonts w:ascii="Nunito Sans" w:hAnsi="Nunito Sans"/>
          <w:sz w:val="24"/>
          <w:szCs w:val="24"/>
        </w:rPr>
        <w:t xml:space="preserve"> r.</w:t>
      </w:r>
      <w:r w:rsidR="000E74AB" w:rsidRPr="00D21251">
        <w:rPr>
          <w:rFonts w:ascii="Nunito Sans" w:hAnsi="Nunito Sans"/>
          <w:sz w:val="24"/>
          <w:szCs w:val="24"/>
        </w:rPr>
        <w:t xml:space="preserve"> </w:t>
      </w:r>
      <w:r w:rsidR="00FC7C7E" w:rsidRPr="00D21251">
        <w:rPr>
          <w:rFonts w:ascii="Nunito Sans" w:hAnsi="Nunito Sans"/>
          <w:sz w:val="24"/>
          <w:szCs w:val="24"/>
        </w:rPr>
        <w:t xml:space="preserve">Oznacza to, że przy refundacji wydatków </w:t>
      </w:r>
      <w:r w:rsidR="00A44626" w:rsidRPr="00D21251">
        <w:rPr>
          <w:rFonts w:ascii="Nunito Sans" w:hAnsi="Nunito Sans"/>
          <w:sz w:val="24"/>
          <w:szCs w:val="24"/>
        </w:rPr>
        <w:t>bezpośrednich poniesionych</w:t>
      </w:r>
      <w:r w:rsidR="000E74AB" w:rsidRPr="00D21251">
        <w:rPr>
          <w:rFonts w:ascii="Nunito Sans" w:hAnsi="Nunito Sans"/>
          <w:sz w:val="24"/>
          <w:szCs w:val="24"/>
        </w:rPr>
        <w:t xml:space="preserve"> od </w:t>
      </w:r>
      <w:r w:rsidR="00B50B0A">
        <w:rPr>
          <w:rFonts w:ascii="Nunito Sans" w:hAnsi="Nunito Sans"/>
          <w:sz w:val="24"/>
          <w:szCs w:val="24"/>
        </w:rPr>
        <w:t>0</w:t>
      </w:r>
      <w:r w:rsidR="000E74AB" w:rsidRPr="00D21251">
        <w:rPr>
          <w:rFonts w:ascii="Nunito Sans" w:hAnsi="Nunito Sans"/>
          <w:sz w:val="24"/>
          <w:szCs w:val="24"/>
        </w:rPr>
        <w:t>1.01.2021 r. do 31.12.2023 r.</w:t>
      </w:r>
      <w:r w:rsidR="00A44626" w:rsidRPr="00D21251">
        <w:rPr>
          <w:rFonts w:ascii="Nunito Sans" w:hAnsi="Nunito Sans"/>
          <w:sz w:val="24"/>
          <w:szCs w:val="24"/>
        </w:rPr>
        <w:t xml:space="preserve"> nie będzie doliczany ryczałt za koszty pośrednie</w:t>
      </w:r>
      <w:r w:rsidR="000E74AB" w:rsidRPr="00D21251">
        <w:rPr>
          <w:rFonts w:ascii="Nunito Sans" w:hAnsi="Nunito Sans"/>
          <w:sz w:val="24"/>
          <w:szCs w:val="24"/>
        </w:rPr>
        <w:t>.</w:t>
      </w:r>
      <w:r w:rsidR="00E959CD">
        <w:rPr>
          <w:rFonts w:ascii="Nunito Sans" w:hAnsi="Nunito Sans"/>
          <w:sz w:val="24"/>
          <w:szCs w:val="24"/>
        </w:rPr>
        <w:t xml:space="preserve"> K</w:t>
      </w:r>
      <w:r w:rsidR="00E959CD" w:rsidRPr="00E959CD">
        <w:rPr>
          <w:rFonts w:ascii="Nunito Sans" w:hAnsi="Nunito Sans"/>
          <w:sz w:val="24"/>
          <w:szCs w:val="24"/>
        </w:rPr>
        <w:t xml:space="preserve">atalog kosztów pośrednich w </w:t>
      </w:r>
      <w:proofErr w:type="spellStart"/>
      <w:r w:rsidR="00E959CD" w:rsidRPr="00E959CD">
        <w:rPr>
          <w:rFonts w:ascii="Nunito Sans" w:hAnsi="Nunito Sans"/>
          <w:sz w:val="24"/>
          <w:szCs w:val="24"/>
        </w:rPr>
        <w:t>FEnIKS</w:t>
      </w:r>
      <w:proofErr w:type="spellEnd"/>
      <w:r w:rsidR="00E959CD" w:rsidRPr="00E959CD">
        <w:rPr>
          <w:rFonts w:ascii="Nunito Sans" w:hAnsi="Nunito Sans"/>
          <w:sz w:val="24"/>
          <w:szCs w:val="24"/>
        </w:rPr>
        <w:t xml:space="preserve"> dla priorytetów I – VII stanowi załącznik do wzoru umowy o dofinansowanie</w:t>
      </w:r>
      <w:r w:rsidR="00E959CD">
        <w:rPr>
          <w:rFonts w:ascii="Nunito Sans" w:hAnsi="Nunito Sans"/>
          <w:sz w:val="24"/>
          <w:szCs w:val="24"/>
        </w:rPr>
        <w:t>.</w:t>
      </w:r>
    </w:p>
    <w:bookmarkEnd w:id="11"/>
    <w:p w14:paraId="7626292E" w14:textId="61C934F6" w:rsidR="00B941B3" w:rsidRPr="00D21251" w:rsidRDefault="00B941B3" w:rsidP="00D21251">
      <w:pPr>
        <w:pStyle w:val="Akapitzlist"/>
        <w:numPr>
          <w:ilvl w:val="3"/>
          <w:numId w:val="7"/>
        </w:numPr>
        <w:spacing w:after="120" w:line="276" w:lineRule="auto"/>
        <w:ind w:left="426"/>
        <w:jc w:val="both"/>
        <w:rPr>
          <w:rFonts w:ascii="Nunito Sans" w:hAnsi="Nunito Sans"/>
          <w:szCs w:val="24"/>
        </w:rPr>
      </w:pPr>
      <w:r w:rsidRPr="00D21251">
        <w:rPr>
          <w:rFonts w:ascii="Nunito Sans" w:hAnsi="Nunito Sans"/>
          <w:szCs w:val="24"/>
        </w:rPr>
        <w:t>W niniejszym naborze nie występuje pomoc publiczna.</w:t>
      </w:r>
    </w:p>
    <w:p w14:paraId="07E84364" w14:textId="28DA564A" w:rsidR="00C66718" w:rsidRPr="00230118" w:rsidRDefault="00B941B3" w:rsidP="00230118">
      <w:pPr>
        <w:pStyle w:val="Akapitzlist"/>
        <w:numPr>
          <w:ilvl w:val="3"/>
          <w:numId w:val="7"/>
        </w:numPr>
        <w:spacing w:after="120" w:line="276" w:lineRule="auto"/>
        <w:ind w:left="426"/>
        <w:jc w:val="both"/>
        <w:rPr>
          <w:rFonts w:ascii="Nunito Sans" w:hAnsi="Nunito Sans"/>
          <w:b/>
          <w:szCs w:val="24"/>
        </w:rPr>
      </w:pPr>
      <w:r w:rsidRPr="00D21251">
        <w:rPr>
          <w:rFonts w:ascii="Nunito Sans" w:hAnsi="Nunito Sans"/>
          <w:szCs w:val="24"/>
        </w:rPr>
        <w:lastRenderedPageBreak/>
        <w:t xml:space="preserve">Możliwe jest sfinansowanie w projekcie wydatków na działania edukacyjne w zakresie podnoszenia świadomości ekologicznej społeczeństwa oraz/albo na współpracę, w tym wymianę wiedzy i doświadczeń oraz konsultacje, z partnerami z innych </w:t>
      </w:r>
      <w:r w:rsidR="00D74327">
        <w:rPr>
          <w:rFonts w:ascii="Nunito Sans" w:hAnsi="Nunito Sans"/>
          <w:szCs w:val="24"/>
        </w:rPr>
        <w:t>p</w:t>
      </w:r>
      <w:r w:rsidRPr="00D21251">
        <w:rPr>
          <w:rFonts w:ascii="Nunito Sans" w:hAnsi="Nunito Sans"/>
          <w:szCs w:val="24"/>
        </w:rPr>
        <w:t xml:space="preserve">aństw </w:t>
      </w:r>
      <w:r w:rsidR="00D74327">
        <w:rPr>
          <w:rFonts w:ascii="Nunito Sans" w:hAnsi="Nunito Sans"/>
          <w:szCs w:val="24"/>
        </w:rPr>
        <w:t>c</w:t>
      </w:r>
      <w:r w:rsidRPr="00D21251">
        <w:rPr>
          <w:rFonts w:ascii="Nunito Sans" w:hAnsi="Nunito Sans"/>
          <w:szCs w:val="24"/>
        </w:rPr>
        <w:t>złonkowskich, kandydujących lub stowarzyszonych, pod warunkiem, że będzie to bezpośrednio związane z realizowanym projektem.</w:t>
      </w:r>
    </w:p>
    <w:p w14:paraId="03D51DB8" w14:textId="4E3FFD61" w:rsidR="004137B6" w:rsidRPr="003E5F5F" w:rsidRDefault="00C66718" w:rsidP="00C66718">
      <w:pPr>
        <w:spacing w:after="120"/>
        <w:jc w:val="center"/>
        <w:rPr>
          <w:rFonts w:ascii="Nunito Sans" w:hAnsi="Nunito Sans"/>
          <w:szCs w:val="24"/>
        </w:rPr>
      </w:pPr>
      <w:r w:rsidRPr="00C66718">
        <w:rPr>
          <w:rFonts w:ascii="Nunito Sans" w:hAnsi="Nunito Sans"/>
          <w:b/>
          <w:szCs w:val="24"/>
        </w:rPr>
        <w:t>§</w:t>
      </w:r>
      <w:r>
        <w:rPr>
          <w:rFonts w:ascii="Nunito Sans" w:hAnsi="Nunito Sans"/>
          <w:b/>
          <w:szCs w:val="24"/>
        </w:rPr>
        <w:t xml:space="preserve"> 3</w:t>
      </w:r>
    </w:p>
    <w:p w14:paraId="69FC98CD" w14:textId="2FF8CF4F" w:rsidR="00251C6F" w:rsidRPr="005442C9" w:rsidRDefault="00251C6F" w:rsidP="005442C9">
      <w:pPr>
        <w:pStyle w:val="Nagwek1"/>
        <w:spacing w:before="0" w:after="120"/>
        <w:jc w:val="center"/>
        <w:rPr>
          <w:rFonts w:ascii="Nunito Sans" w:hAnsi="Nunito Sans"/>
          <w:sz w:val="24"/>
          <w:szCs w:val="24"/>
        </w:rPr>
      </w:pPr>
      <w:bookmarkStart w:id="12" w:name="_Toc141106658"/>
      <w:bookmarkStart w:id="13" w:name="_Toc149208803"/>
      <w:bookmarkStart w:id="14" w:name="_Toc170391250"/>
      <w:r w:rsidRPr="005442C9">
        <w:rPr>
          <w:rFonts w:ascii="Nunito Sans" w:hAnsi="Nunito Sans"/>
          <w:sz w:val="24"/>
          <w:szCs w:val="24"/>
        </w:rPr>
        <w:t xml:space="preserve">Zasady </w:t>
      </w:r>
      <w:bookmarkEnd w:id="12"/>
      <w:r w:rsidR="002F1195" w:rsidRPr="005442C9">
        <w:rPr>
          <w:rFonts w:ascii="Nunito Sans" w:hAnsi="Nunito Sans"/>
          <w:sz w:val="24"/>
          <w:szCs w:val="24"/>
        </w:rPr>
        <w:t>komunikacji</w:t>
      </w:r>
      <w:bookmarkEnd w:id="13"/>
      <w:bookmarkEnd w:id="14"/>
    </w:p>
    <w:p w14:paraId="1A7EDDF2" w14:textId="5B2D1C10" w:rsidR="00251C6F" w:rsidRPr="006F5695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</w:t>
      </w:r>
      <w:r w:rsidR="002F1195" w:rsidRPr="006F5695">
        <w:rPr>
          <w:rFonts w:ascii="Nunito Sans" w:hAnsi="Nunito Sans"/>
          <w:sz w:val="24"/>
          <w:szCs w:val="24"/>
        </w:rPr>
        <w:t xml:space="preserve">procesie komunikacji </w:t>
      </w:r>
      <w:r w:rsidRPr="006F5695">
        <w:rPr>
          <w:rFonts w:ascii="Nunito Sans" w:hAnsi="Nunito Sans"/>
          <w:sz w:val="24"/>
          <w:szCs w:val="24"/>
        </w:rPr>
        <w:t xml:space="preserve">pomiędzy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a wnioskodawcą</w:t>
      </w:r>
      <w:r w:rsidR="00F86E37" w:rsidRPr="006F5695">
        <w:rPr>
          <w:rFonts w:ascii="Nunito Sans" w:hAnsi="Nunito Sans"/>
          <w:sz w:val="24"/>
          <w:szCs w:val="24"/>
        </w:rPr>
        <w:t>,</w:t>
      </w:r>
      <w:r w:rsidRPr="006F5695">
        <w:rPr>
          <w:rFonts w:ascii="Nunito Sans" w:hAnsi="Nunito Sans"/>
          <w:sz w:val="24"/>
          <w:szCs w:val="24"/>
        </w:rPr>
        <w:t xml:space="preserve"> </w:t>
      </w:r>
      <w:r w:rsidR="00F86E37" w:rsidRPr="006F5695">
        <w:rPr>
          <w:rFonts w:ascii="Nunito Sans" w:hAnsi="Nunito Sans"/>
          <w:sz w:val="24"/>
          <w:szCs w:val="24"/>
        </w:rPr>
        <w:t xml:space="preserve">dotyczącym </w:t>
      </w:r>
      <w:r w:rsidRPr="006F5695">
        <w:rPr>
          <w:rFonts w:ascii="Nunito Sans" w:hAnsi="Nunito Sans"/>
          <w:sz w:val="24"/>
          <w:szCs w:val="24"/>
        </w:rPr>
        <w:t>poprawy lub uzupełnienia</w:t>
      </w:r>
      <w:r w:rsidR="00195CC9" w:rsidRPr="006F5695">
        <w:rPr>
          <w:rFonts w:ascii="Nunito Sans" w:hAnsi="Nunito Sans"/>
          <w:sz w:val="24"/>
          <w:szCs w:val="24"/>
        </w:rPr>
        <w:t xml:space="preserve"> </w:t>
      </w:r>
      <w:r w:rsidR="007444F8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 xml:space="preserve"> złożonego zgodnie z §</w:t>
      </w:r>
      <w:r w:rsidR="00700407" w:rsidRPr="006F5695">
        <w:rPr>
          <w:rFonts w:ascii="Nunito Sans" w:hAnsi="Nunito Sans"/>
          <w:sz w:val="24"/>
          <w:szCs w:val="24"/>
        </w:rPr>
        <w:t> </w:t>
      </w:r>
      <w:r w:rsidRPr="006F5695">
        <w:rPr>
          <w:rFonts w:ascii="Nunito Sans" w:hAnsi="Nunito Sans"/>
          <w:sz w:val="24"/>
          <w:szCs w:val="24"/>
        </w:rPr>
        <w:t>4</w:t>
      </w:r>
      <w:r w:rsidR="00195CC9" w:rsidRPr="006F5695">
        <w:rPr>
          <w:rFonts w:ascii="Nunito Sans" w:hAnsi="Nunito Sans"/>
          <w:sz w:val="24"/>
          <w:szCs w:val="24"/>
        </w:rPr>
        <w:t xml:space="preserve"> Regulaminu</w:t>
      </w:r>
      <w:r w:rsidRPr="006F5695">
        <w:rPr>
          <w:rFonts w:ascii="Nunito Sans" w:hAnsi="Nunito Sans"/>
          <w:sz w:val="24"/>
          <w:szCs w:val="24"/>
        </w:rPr>
        <w:t>, obowiązuje następując</w:t>
      </w:r>
      <w:r w:rsidR="007757BB" w:rsidRPr="006F5695">
        <w:rPr>
          <w:rFonts w:ascii="Nunito Sans" w:hAnsi="Nunito Sans"/>
          <w:sz w:val="24"/>
          <w:szCs w:val="24"/>
        </w:rPr>
        <w:t>y sposób i</w:t>
      </w:r>
      <w:r w:rsidRPr="006F5695">
        <w:rPr>
          <w:rFonts w:ascii="Nunito Sans" w:hAnsi="Nunito Sans"/>
          <w:sz w:val="24"/>
          <w:szCs w:val="24"/>
        </w:rPr>
        <w:t xml:space="preserve"> forma:</w:t>
      </w:r>
    </w:p>
    <w:p w14:paraId="75CAC6F9" w14:textId="5D8D99FD" w:rsidR="008F180B" w:rsidRPr="006F5695" w:rsidRDefault="00251C6F" w:rsidP="00CD330F">
      <w:pPr>
        <w:numPr>
          <w:ilvl w:val="0"/>
          <w:numId w:val="19"/>
        </w:numPr>
        <w:spacing w:after="120"/>
        <w:jc w:val="both"/>
      </w:pPr>
      <w:r w:rsidRPr="006F5695">
        <w:rPr>
          <w:rFonts w:ascii="Nunito Sans" w:hAnsi="Nunito Sans"/>
          <w:sz w:val="24"/>
          <w:szCs w:val="24"/>
        </w:rPr>
        <w:t xml:space="preserve">wnioskodawca: </w:t>
      </w:r>
      <w:r w:rsidR="003F1130">
        <w:rPr>
          <w:rFonts w:ascii="Nunito Sans" w:hAnsi="Nunito Sans"/>
          <w:sz w:val="24"/>
          <w:szCs w:val="24"/>
        </w:rPr>
        <w:t xml:space="preserve">forma elektroniczna </w:t>
      </w:r>
      <w:r w:rsidRPr="006F5695">
        <w:rPr>
          <w:rFonts w:ascii="Nunito Sans" w:hAnsi="Nunito Sans"/>
          <w:sz w:val="24"/>
          <w:szCs w:val="24"/>
        </w:rPr>
        <w:t>przy użyciu aplikacji WOD2021</w:t>
      </w:r>
      <w:r w:rsidR="003366D0" w:rsidRPr="006F5695">
        <w:rPr>
          <w:rFonts w:ascii="Nunito Sans" w:hAnsi="Nunito Sans"/>
          <w:sz w:val="24"/>
          <w:szCs w:val="24"/>
        </w:rPr>
        <w:t xml:space="preserve"> z </w:t>
      </w:r>
      <w:r w:rsidR="005069D4" w:rsidRPr="006F5695">
        <w:rPr>
          <w:rFonts w:ascii="Nunito Sans" w:hAnsi="Nunito Sans"/>
          <w:sz w:val="24"/>
          <w:szCs w:val="24"/>
        </w:rPr>
        <w:t>zastrzeżeniem</w:t>
      </w:r>
      <w:r w:rsidR="00C82CDB" w:rsidRPr="006F5695">
        <w:rPr>
          <w:rFonts w:ascii="Nunito Sans" w:hAnsi="Nunito Sans"/>
          <w:sz w:val="24"/>
          <w:szCs w:val="24"/>
        </w:rPr>
        <w:t xml:space="preserve"> ust. </w:t>
      </w:r>
      <w:r w:rsidR="003F1130">
        <w:rPr>
          <w:rFonts w:ascii="Nunito Sans" w:hAnsi="Nunito Sans"/>
          <w:sz w:val="24"/>
          <w:szCs w:val="24"/>
        </w:rPr>
        <w:t>7</w:t>
      </w:r>
      <w:r w:rsidR="00C82CDB" w:rsidRPr="006F5695">
        <w:rPr>
          <w:rFonts w:ascii="Nunito Sans" w:hAnsi="Nunito Sans"/>
          <w:sz w:val="24"/>
          <w:szCs w:val="24"/>
        </w:rPr>
        <w:t xml:space="preserve"> oraz</w:t>
      </w:r>
      <w:r w:rsidR="005069D4" w:rsidRPr="006F5695">
        <w:rPr>
          <w:rFonts w:ascii="Nunito Sans" w:hAnsi="Nunito Sans"/>
          <w:sz w:val="24"/>
          <w:szCs w:val="24"/>
        </w:rPr>
        <w:t xml:space="preserve"> §</w:t>
      </w:r>
      <w:r w:rsidR="004B21CE">
        <w:rPr>
          <w:rFonts w:ascii="Nunito Sans" w:hAnsi="Nunito Sans"/>
          <w:sz w:val="24"/>
          <w:szCs w:val="24"/>
        </w:rPr>
        <w:t xml:space="preserve"> </w:t>
      </w:r>
      <w:r w:rsidR="005069D4" w:rsidRPr="006F5695">
        <w:rPr>
          <w:rFonts w:ascii="Nunito Sans" w:hAnsi="Nunito Sans"/>
          <w:sz w:val="24"/>
          <w:szCs w:val="24"/>
        </w:rPr>
        <w:t xml:space="preserve">4 ust. </w:t>
      </w:r>
      <w:r w:rsidR="0059402F" w:rsidRPr="006F5695">
        <w:rPr>
          <w:rFonts w:ascii="Nunito Sans" w:hAnsi="Nunito Sans"/>
          <w:sz w:val="24"/>
          <w:szCs w:val="24"/>
        </w:rPr>
        <w:t xml:space="preserve">8 </w:t>
      </w:r>
      <w:r w:rsidR="00A1093E" w:rsidRPr="006F5695">
        <w:rPr>
          <w:rFonts w:ascii="Nunito Sans" w:hAnsi="Nunito Sans"/>
          <w:sz w:val="24"/>
          <w:szCs w:val="24"/>
        </w:rPr>
        <w:t>R</w:t>
      </w:r>
      <w:r w:rsidR="005069D4" w:rsidRPr="006F5695">
        <w:rPr>
          <w:rFonts w:ascii="Nunito Sans" w:hAnsi="Nunito Sans"/>
          <w:sz w:val="24"/>
          <w:szCs w:val="24"/>
        </w:rPr>
        <w:t>egulaminu</w:t>
      </w:r>
      <w:r w:rsidR="007B5DE1">
        <w:rPr>
          <w:rFonts w:ascii="Nunito Sans" w:hAnsi="Nunito Sans"/>
          <w:sz w:val="24"/>
          <w:szCs w:val="24"/>
        </w:rPr>
        <w:t>;</w:t>
      </w:r>
      <w:r w:rsidR="003F1130" w:rsidRPr="007B5DE1">
        <w:rPr>
          <w:rFonts w:ascii="Nunito Sans" w:hAnsi="Nunito Sans"/>
          <w:sz w:val="24"/>
          <w:szCs w:val="24"/>
        </w:rPr>
        <w:t xml:space="preserve"> </w:t>
      </w:r>
    </w:p>
    <w:p w14:paraId="1C7ED50B" w14:textId="0AE26A28" w:rsidR="00251C6F" w:rsidRPr="006F5695" w:rsidRDefault="00A2770F" w:rsidP="00A45FAD">
      <w:pPr>
        <w:numPr>
          <w:ilvl w:val="0"/>
          <w:numId w:val="19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CUPT</w:t>
      </w:r>
      <w:r w:rsidR="00251C6F" w:rsidRPr="006F5695">
        <w:rPr>
          <w:rFonts w:ascii="Nunito Sans" w:hAnsi="Nunito Sans"/>
          <w:sz w:val="24"/>
          <w:szCs w:val="24"/>
        </w:rPr>
        <w:t xml:space="preserve">: </w:t>
      </w:r>
      <w:r w:rsidR="00F86E37" w:rsidRPr="006F5695">
        <w:rPr>
          <w:rFonts w:ascii="Nunito Sans" w:hAnsi="Nunito Sans"/>
          <w:sz w:val="24"/>
          <w:szCs w:val="24"/>
        </w:rPr>
        <w:t>form</w:t>
      </w:r>
      <w:r w:rsidR="007C55B5" w:rsidRPr="006F5695">
        <w:rPr>
          <w:rFonts w:ascii="Nunito Sans" w:hAnsi="Nunito Sans"/>
          <w:sz w:val="24"/>
          <w:szCs w:val="24"/>
        </w:rPr>
        <w:t>a</w:t>
      </w:r>
      <w:r w:rsidR="00F86E37" w:rsidRPr="006F5695">
        <w:rPr>
          <w:rFonts w:ascii="Nunito Sans" w:hAnsi="Nunito Sans"/>
          <w:sz w:val="24"/>
          <w:szCs w:val="24"/>
        </w:rPr>
        <w:t xml:space="preserve"> elektroniczna przy użyciu aplikacji WOD2021 lub </w:t>
      </w:r>
      <w:r w:rsidR="00251C6F" w:rsidRPr="006F5695">
        <w:rPr>
          <w:rFonts w:ascii="Nunito Sans" w:hAnsi="Nunito Sans"/>
          <w:sz w:val="24"/>
          <w:szCs w:val="24"/>
        </w:rPr>
        <w:t xml:space="preserve">za pośrednictwem </w:t>
      </w:r>
      <w:r w:rsidR="00981253" w:rsidRPr="006F5695">
        <w:rPr>
          <w:rFonts w:ascii="Nunito Sans" w:hAnsi="Nunito Sans"/>
          <w:sz w:val="24"/>
          <w:szCs w:val="24"/>
        </w:rPr>
        <w:t>e-Doręczenia</w:t>
      </w:r>
      <w:r w:rsidR="00251C6F" w:rsidRPr="006F5695">
        <w:rPr>
          <w:rFonts w:ascii="Nunito Sans" w:hAnsi="Nunito Sans"/>
          <w:sz w:val="24"/>
          <w:szCs w:val="24"/>
        </w:rPr>
        <w:t>.</w:t>
      </w:r>
    </w:p>
    <w:p w14:paraId="48BFC44A" w14:textId="78C80678" w:rsidR="009A0B1B" w:rsidRPr="006F5695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</w:t>
      </w:r>
      <w:r w:rsidR="00620322" w:rsidRPr="006F5695">
        <w:rPr>
          <w:rFonts w:ascii="Nunito Sans" w:hAnsi="Nunito Sans"/>
          <w:sz w:val="24"/>
          <w:szCs w:val="24"/>
        </w:rPr>
        <w:t xml:space="preserve">korespondencji pomiędzy CUPT a wnioskodawcą w innych kwestiach niż te wskazane w ust. 1, obowiązuje forma komunikacji wyłącznie za pośrednictwem </w:t>
      </w:r>
      <w:r w:rsidR="008F180B">
        <w:rPr>
          <w:rFonts w:ascii="Nunito Sans" w:hAnsi="Nunito Sans"/>
          <w:sz w:val="24"/>
          <w:szCs w:val="24"/>
        </w:rPr>
        <w:t>e-</w:t>
      </w:r>
      <w:r w:rsidR="00620322" w:rsidRPr="006F5695">
        <w:rPr>
          <w:rFonts w:ascii="Nunito Sans" w:hAnsi="Nunito Sans"/>
          <w:sz w:val="24"/>
          <w:szCs w:val="24"/>
        </w:rPr>
        <w:t>Doręczenia, z zastrzeżeniem przypa</w:t>
      </w:r>
      <w:r w:rsidR="003366D0" w:rsidRPr="006F5695">
        <w:rPr>
          <w:rFonts w:ascii="Nunito Sans" w:hAnsi="Nunito Sans"/>
          <w:sz w:val="24"/>
          <w:szCs w:val="24"/>
        </w:rPr>
        <w:t xml:space="preserve">dków, o których mowa w ust. </w:t>
      </w:r>
      <w:r w:rsidR="00D80FDF">
        <w:rPr>
          <w:rFonts w:ascii="Nunito Sans" w:hAnsi="Nunito Sans"/>
          <w:sz w:val="24"/>
          <w:szCs w:val="24"/>
        </w:rPr>
        <w:t>7</w:t>
      </w:r>
      <w:r w:rsidR="003366D0" w:rsidRPr="006F5695">
        <w:rPr>
          <w:rFonts w:ascii="Nunito Sans" w:hAnsi="Nunito Sans"/>
          <w:sz w:val="24"/>
          <w:szCs w:val="24"/>
        </w:rPr>
        <w:t xml:space="preserve"> a </w:t>
      </w:r>
      <w:r w:rsidR="00620322" w:rsidRPr="006F5695">
        <w:rPr>
          <w:rFonts w:ascii="Nunito Sans" w:hAnsi="Nunito Sans"/>
          <w:sz w:val="24"/>
          <w:szCs w:val="24"/>
        </w:rPr>
        <w:t xml:space="preserve">także </w:t>
      </w:r>
      <w:r w:rsidR="00432449" w:rsidRPr="006F5695">
        <w:rPr>
          <w:rFonts w:ascii="Nunito Sans" w:hAnsi="Nunito Sans"/>
          <w:sz w:val="24"/>
          <w:szCs w:val="24"/>
        </w:rPr>
        <w:t>§</w:t>
      </w:r>
      <w:r w:rsidR="00093154">
        <w:rPr>
          <w:rFonts w:ascii="Nunito Sans" w:hAnsi="Nunito Sans"/>
          <w:sz w:val="24"/>
          <w:szCs w:val="24"/>
        </w:rPr>
        <w:t xml:space="preserve"> </w:t>
      </w:r>
      <w:r w:rsidR="00432449" w:rsidRPr="006F5695">
        <w:rPr>
          <w:rFonts w:ascii="Nunito Sans" w:hAnsi="Nunito Sans"/>
          <w:sz w:val="24"/>
          <w:szCs w:val="24"/>
        </w:rPr>
        <w:t>9 ust. 1</w:t>
      </w:r>
      <w:r w:rsidR="00497386" w:rsidRPr="006F5695">
        <w:rPr>
          <w:rFonts w:ascii="Nunito Sans" w:hAnsi="Nunito Sans"/>
          <w:sz w:val="24"/>
          <w:szCs w:val="24"/>
        </w:rPr>
        <w:t>2</w:t>
      </w:r>
      <w:r w:rsidR="00620322" w:rsidRPr="006F5695">
        <w:rPr>
          <w:rFonts w:ascii="Nunito Sans" w:hAnsi="Nunito Sans"/>
          <w:sz w:val="24"/>
          <w:szCs w:val="24"/>
        </w:rPr>
        <w:t xml:space="preserve"> Regulaminu.</w:t>
      </w:r>
      <w:r w:rsidRPr="006F5695">
        <w:rPr>
          <w:rFonts w:ascii="Nunito Sans" w:hAnsi="Nunito Sans"/>
          <w:sz w:val="24"/>
          <w:szCs w:val="24"/>
        </w:rPr>
        <w:t xml:space="preserve"> </w:t>
      </w:r>
    </w:p>
    <w:p w14:paraId="7FDA14AF" w14:textId="7A3D92FA" w:rsidR="00F4507F" w:rsidRPr="006F5695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Skutkiem niezachowania właściwej formy komunikacji pomiędzy</w:t>
      </w:r>
      <w:r w:rsidR="003A57C5" w:rsidRPr="006F5695">
        <w:rPr>
          <w:rFonts w:ascii="Nunito Sans" w:hAnsi="Nunito Sans"/>
          <w:sz w:val="24"/>
          <w:szCs w:val="24"/>
        </w:rPr>
        <w:t xml:space="preserve"> wnioskodawcą a 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jest uznanie, iż doręczenie jest bezskuteczne.</w:t>
      </w:r>
    </w:p>
    <w:p w14:paraId="5154130F" w14:textId="0657F4D5" w:rsidR="008F180B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Za datę doręczenia wszelkiej korespondencji w toku prowadzonego </w:t>
      </w:r>
      <w:r w:rsidR="00BA351B" w:rsidRPr="006F5695">
        <w:rPr>
          <w:rFonts w:ascii="Nunito Sans" w:hAnsi="Nunito Sans"/>
          <w:sz w:val="24"/>
          <w:szCs w:val="24"/>
        </w:rPr>
        <w:t>postępowania</w:t>
      </w:r>
      <w:r w:rsidRPr="006F5695">
        <w:rPr>
          <w:rFonts w:ascii="Nunito Sans" w:hAnsi="Nunito Sans"/>
          <w:sz w:val="24"/>
          <w:szCs w:val="24"/>
        </w:rPr>
        <w:t xml:space="preserve">, w tym </w:t>
      </w:r>
      <w:r w:rsidR="00353B9D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 xml:space="preserve">, uważa się datę </w:t>
      </w:r>
      <w:r w:rsidR="00455877" w:rsidRPr="006F5695">
        <w:rPr>
          <w:rFonts w:ascii="Nunito Sans" w:hAnsi="Nunito Sans"/>
          <w:sz w:val="24"/>
          <w:szCs w:val="24"/>
        </w:rPr>
        <w:t xml:space="preserve">przekazania za pośrednictwem aplikacji WOD2021 lub </w:t>
      </w:r>
      <w:r w:rsidRPr="006F5695">
        <w:rPr>
          <w:rFonts w:ascii="Nunito Sans" w:hAnsi="Nunito Sans"/>
          <w:sz w:val="24"/>
          <w:szCs w:val="24"/>
        </w:rPr>
        <w:t xml:space="preserve">wpłynięcia dokumentacji do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="004A5213" w:rsidRPr="006F5695">
        <w:rPr>
          <w:rFonts w:ascii="Nunito Sans" w:hAnsi="Nunito Sans"/>
          <w:sz w:val="24"/>
          <w:szCs w:val="24"/>
        </w:rPr>
        <w:t xml:space="preserve"> za pośrednictwem </w:t>
      </w:r>
      <w:r w:rsidR="001212F7" w:rsidRPr="006F5695">
        <w:rPr>
          <w:rFonts w:ascii="Nunito Sans" w:hAnsi="Nunito Sans"/>
          <w:sz w:val="24"/>
          <w:szCs w:val="24"/>
        </w:rPr>
        <w:t>e-Doręczenia</w:t>
      </w:r>
      <w:r w:rsidR="009B273C" w:rsidRPr="006F5695">
        <w:rPr>
          <w:rFonts w:ascii="Nunito Sans" w:hAnsi="Nunito Sans"/>
          <w:sz w:val="24"/>
          <w:szCs w:val="24"/>
        </w:rPr>
        <w:t xml:space="preserve"> lub z wykorzystaniem chmury</w:t>
      </w:r>
      <w:r w:rsidR="005D7045" w:rsidRPr="006F5695">
        <w:rPr>
          <w:rStyle w:val="Odwoanieprzypisudolnego"/>
          <w:rFonts w:ascii="Nunito Sans" w:hAnsi="Nunito Sans"/>
          <w:sz w:val="24"/>
          <w:szCs w:val="24"/>
        </w:rPr>
        <w:footnoteReference w:id="2"/>
      </w:r>
      <w:r w:rsidRPr="006F5695">
        <w:rPr>
          <w:rFonts w:ascii="Nunito Sans" w:hAnsi="Nunito Sans"/>
          <w:sz w:val="24"/>
          <w:szCs w:val="24"/>
        </w:rPr>
        <w:t xml:space="preserve">. </w:t>
      </w:r>
    </w:p>
    <w:p w14:paraId="6C587A8D" w14:textId="7B88FCB8" w:rsidR="00251C6F" w:rsidRPr="006F5695" w:rsidRDefault="004A5213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Za skuteczność złożenia dokumentacji aplikacyjnej w toku procedury ubiegania s</w:t>
      </w:r>
      <w:r w:rsidR="003F3E66" w:rsidRPr="006F5695">
        <w:rPr>
          <w:rFonts w:ascii="Nunito Sans" w:hAnsi="Nunito Sans"/>
          <w:sz w:val="24"/>
          <w:szCs w:val="24"/>
        </w:rPr>
        <w:t>ię o </w:t>
      </w:r>
      <w:r w:rsidRPr="006F5695">
        <w:rPr>
          <w:rFonts w:ascii="Nunito Sans" w:hAnsi="Nunito Sans"/>
          <w:sz w:val="24"/>
          <w:szCs w:val="24"/>
        </w:rPr>
        <w:t>dofinansowanie odpowiedzialność ponosi wnioskodawca.</w:t>
      </w:r>
    </w:p>
    <w:p w14:paraId="19627287" w14:textId="63E97298" w:rsidR="004A5213" w:rsidRPr="006F5695" w:rsidRDefault="004A5213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Wnioskodawca ma obowiązek zawiadomić CUPT o każdej zmianie swojego adresu, w tym adresu poczty elektronicznej i adresu elektronicznej skrzynki </w:t>
      </w:r>
      <w:r w:rsidRPr="006F5695">
        <w:rPr>
          <w:rFonts w:ascii="Nunito Sans" w:hAnsi="Nunito Sans"/>
          <w:sz w:val="24"/>
          <w:szCs w:val="24"/>
        </w:rPr>
        <w:lastRenderedPageBreak/>
        <w:t xml:space="preserve">podawczej </w:t>
      </w:r>
      <w:r w:rsidR="001212F7" w:rsidRPr="006F5695">
        <w:rPr>
          <w:rFonts w:ascii="Nunito Sans" w:hAnsi="Nunito Sans"/>
          <w:sz w:val="24"/>
          <w:szCs w:val="24"/>
        </w:rPr>
        <w:t>e-Doręczenia</w:t>
      </w:r>
      <w:r w:rsidRPr="006F5695">
        <w:rPr>
          <w:rFonts w:ascii="Nunito Sans" w:hAnsi="Nunito Sans"/>
          <w:sz w:val="24"/>
          <w:szCs w:val="24"/>
        </w:rPr>
        <w:t>. W przypadku niedopełnienia tego obowiązku, doręczenie pisma pod dotychczasowy adres będzie miało skutek prawny</w:t>
      </w:r>
      <w:r w:rsidR="008F180B" w:rsidRPr="000B491C">
        <w:rPr>
          <w:rFonts w:ascii="Nunito Sans" w:hAnsi="Nunito Sans"/>
          <w:sz w:val="24"/>
          <w:szCs w:val="24"/>
        </w:rPr>
        <w:t>, zgodnie z art. 41 KPA</w:t>
      </w:r>
      <w:r w:rsidRPr="006F5695">
        <w:rPr>
          <w:rFonts w:ascii="Nunito Sans" w:hAnsi="Nunito Sans"/>
          <w:sz w:val="24"/>
          <w:szCs w:val="24"/>
        </w:rPr>
        <w:t>.</w:t>
      </w:r>
    </w:p>
    <w:p w14:paraId="70D06FE5" w14:textId="77777777" w:rsidR="00251C6F" w:rsidRPr="006F5695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przypadku wystąpienia wątpliwości w zakresie skutecznego doręczenia dokumentacji lub korespondencji, dopuszcza się inną formę wyjaśnienia tej </w:t>
      </w:r>
      <w:r w:rsidR="00B6353B" w:rsidRPr="006F5695">
        <w:rPr>
          <w:rFonts w:ascii="Nunito Sans" w:hAnsi="Nunito Sans"/>
          <w:sz w:val="24"/>
          <w:szCs w:val="24"/>
        </w:rPr>
        <w:t>wątpliwości</w:t>
      </w:r>
      <w:r w:rsidRPr="006F5695">
        <w:rPr>
          <w:rFonts w:ascii="Nunito Sans" w:hAnsi="Nunito Sans"/>
          <w:sz w:val="24"/>
          <w:szCs w:val="24"/>
        </w:rPr>
        <w:t xml:space="preserve"> (np. poprzez e-mail).</w:t>
      </w:r>
    </w:p>
    <w:p w14:paraId="07618FA4" w14:textId="77777777" w:rsidR="00700407" w:rsidRPr="006F5695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Wszelka dokumentacja, w tym </w:t>
      </w:r>
      <w:r w:rsidR="00436A73" w:rsidRPr="006F5695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 xml:space="preserve"> i jego załączniki oraz zmiany tych dokumentów, a także inna korespondencja w toku prowadzonego </w:t>
      </w:r>
      <w:r w:rsidR="00BA351B" w:rsidRPr="006F5695">
        <w:rPr>
          <w:rFonts w:ascii="Nunito Sans" w:hAnsi="Nunito Sans"/>
          <w:sz w:val="24"/>
          <w:szCs w:val="24"/>
        </w:rPr>
        <w:t>postępowania</w:t>
      </w:r>
      <w:r w:rsidRPr="006F5695">
        <w:rPr>
          <w:rFonts w:ascii="Nunito Sans" w:hAnsi="Nunito Sans"/>
          <w:sz w:val="24"/>
          <w:szCs w:val="24"/>
        </w:rPr>
        <w:t xml:space="preserve">, </w:t>
      </w:r>
      <w:r w:rsidR="00B344F9" w:rsidRPr="006F5695">
        <w:rPr>
          <w:rFonts w:ascii="Nunito Sans" w:hAnsi="Nunito Sans"/>
          <w:sz w:val="24"/>
          <w:szCs w:val="24"/>
        </w:rPr>
        <w:t>jest sporządzana i prowadzona</w:t>
      </w:r>
      <w:r w:rsidR="00942209" w:rsidRPr="006F5695">
        <w:rPr>
          <w:rFonts w:ascii="Nunito Sans" w:hAnsi="Nunito Sans"/>
          <w:sz w:val="24"/>
          <w:szCs w:val="24"/>
        </w:rPr>
        <w:t xml:space="preserve"> </w:t>
      </w:r>
      <w:r w:rsidRPr="006F5695">
        <w:rPr>
          <w:rFonts w:ascii="Nunito Sans" w:hAnsi="Nunito Sans"/>
          <w:sz w:val="24"/>
          <w:szCs w:val="24"/>
        </w:rPr>
        <w:t>wyłącznie w języku polskim</w:t>
      </w:r>
      <w:r w:rsidR="00B344F9" w:rsidRPr="006F5695">
        <w:rPr>
          <w:rFonts w:ascii="Nunito Sans" w:hAnsi="Nunito Sans"/>
          <w:sz w:val="24"/>
          <w:szCs w:val="24"/>
        </w:rPr>
        <w:t>.</w:t>
      </w:r>
      <w:r w:rsidRPr="006F5695">
        <w:rPr>
          <w:rFonts w:ascii="Nunito Sans" w:hAnsi="Nunito Sans"/>
          <w:sz w:val="24"/>
          <w:szCs w:val="24"/>
        </w:rPr>
        <w:t xml:space="preserve"> </w:t>
      </w:r>
    </w:p>
    <w:p w14:paraId="44D04C56" w14:textId="77D851E9" w:rsidR="00251C6F" w:rsidRPr="006F5695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Wszelka korespondencja, w tym </w:t>
      </w:r>
      <w:r w:rsidR="00436A73" w:rsidRPr="006F5695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>, powinny być złożone przez osoby upoważnione do reprezentowania wnioskodawcy</w:t>
      </w:r>
      <w:r w:rsidR="00A84C49" w:rsidRPr="006F5695">
        <w:rPr>
          <w:rFonts w:ascii="Nunito Sans" w:hAnsi="Nunito Sans"/>
          <w:sz w:val="24"/>
          <w:szCs w:val="24"/>
        </w:rPr>
        <w:t xml:space="preserve">. Jeżeli umocowanie do reprezentowania </w:t>
      </w:r>
      <w:r w:rsidR="00010BE6">
        <w:rPr>
          <w:rFonts w:ascii="Nunito Sans" w:hAnsi="Nunito Sans"/>
          <w:sz w:val="24"/>
          <w:szCs w:val="24"/>
        </w:rPr>
        <w:t>w</w:t>
      </w:r>
      <w:r w:rsidR="00A84C49" w:rsidRPr="006F5695">
        <w:rPr>
          <w:rFonts w:ascii="Nunito Sans" w:hAnsi="Nunito Sans"/>
          <w:sz w:val="24"/>
          <w:szCs w:val="24"/>
        </w:rPr>
        <w:t xml:space="preserve">nioskodawcy jest znane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="00A84C49" w:rsidRPr="006F5695">
        <w:rPr>
          <w:rFonts w:ascii="Nunito Sans" w:hAnsi="Nunito Sans"/>
          <w:sz w:val="24"/>
          <w:szCs w:val="24"/>
        </w:rPr>
        <w:t xml:space="preserve"> z urzędu albo jest możliwe do ustalenia </w:t>
      </w:r>
      <w:r w:rsidR="00F73784" w:rsidRPr="006F5695">
        <w:rPr>
          <w:rFonts w:ascii="Nunito Sans" w:hAnsi="Nunito Sans"/>
          <w:sz w:val="24"/>
          <w:szCs w:val="24"/>
        </w:rPr>
        <w:t>zgodnie z</w:t>
      </w:r>
      <w:r w:rsidR="00A84C49" w:rsidRPr="006F5695">
        <w:rPr>
          <w:rFonts w:ascii="Nunito Sans" w:hAnsi="Nunito Sans"/>
          <w:sz w:val="24"/>
          <w:szCs w:val="24"/>
        </w:rPr>
        <w:t xml:space="preserve"> art. 47 ust. 1 pkt 1 ustawy wdrożeniowej, </w:t>
      </w:r>
      <w:r w:rsidR="00010BE6">
        <w:rPr>
          <w:rFonts w:ascii="Nunito Sans" w:hAnsi="Nunito Sans"/>
          <w:sz w:val="24"/>
          <w:szCs w:val="24"/>
        </w:rPr>
        <w:t>w</w:t>
      </w:r>
      <w:r w:rsidR="00A84C49" w:rsidRPr="006F5695">
        <w:rPr>
          <w:rFonts w:ascii="Nunito Sans" w:hAnsi="Nunito Sans"/>
          <w:sz w:val="24"/>
          <w:szCs w:val="24"/>
        </w:rPr>
        <w:t xml:space="preserve">nioskodawca zobowiązany jest jedynie wskazać na ten fakt. W przypadku, gdy umocowanie do reprezentowania </w:t>
      </w:r>
      <w:r w:rsidR="00010BE6">
        <w:rPr>
          <w:rFonts w:ascii="Nunito Sans" w:hAnsi="Nunito Sans"/>
          <w:sz w:val="24"/>
          <w:szCs w:val="24"/>
        </w:rPr>
        <w:t>w</w:t>
      </w:r>
      <w:r w:rsidR="00A84C49" w:rsidRPr="006F5695">
        <w:rPr>
          <w:rFonts w:ascii="Nunito Sans" w:hAnsi="Nunito Sans"/>
          <w:sz w:val="24"/>
          <w:szCs w:val="24"/>
        </w:rPr>
        <w:t xml:space="preserve">nioskodawcy nie jest możliwe do ustalenia przez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="00D04EBA" w:rsidRPr="006F5695">
        <w:rPr>
          <w:rFonts w:ascii="Nunito Sans" w:hAnsi="Nunito Sans"/>
          <w:sz w:val="24"/>
          <w:szCs w:val="24"/>
        </w:rPr>
        <w:t xml:space="preserve"> w </w:t>
      </w:r>
      <w:r w:rsidR="00A84C49" w:rsidRPr="006F5695">
        <w:rPr>
          <w:rFonts w:ascii="Nunito Sans" w:hAnsi="Nunito Sans"/>
          <w:sz w:val="24"/>
          <w:szCs w:val="24"/>
        </w:rPr>
        <w:t xml:space="preserve">sposób, o którym mowa w zdaniu poprzednim, </w:t>
      </w:r>
      <w:r w:rsidR="00010BE6">
        <w:rPr>
          <w:rFonts w:ascii="Nunito Sans" w:hAnsi="Nunito Sans"/>
          <w:sz w:val="24"/>
          <w:szCs w:val="24"/>
        </w:rPr>
        <w:t>w</w:t>
      </w:r>
      <w:r w:rsidR="00A84C49" w:rsidRPr="006F5695">
        <w:rPr>
          <w:rFonts w:ascii="Nunito Sans" w:hAnsi="Nunito Sans"/>
          <w:sz w:val="24"/>
          <w:szCs w:val="24"/>
        </w:rPr>
        <w:t>niosko</w:t>
      </w:r>
      <w:r w:rsidR="005C52C4" w:rsidRPr="006F5695">
        <w:rPr>
          <w:rFonts w:ascii="Nunito Sans" w:hAnsi="Nunito Sans"/>
          <w:sz w:val="24"/>
          <w:szCs w:val="24"/>
        </w:rPr>
        <w:t xml:space="preserve">dawca zobowiązany jest wykazać </w:t>
      </w:r>
      <w:r w:rsidR="00A84C49" w:rsidRPr="006F5695">
        <w:rPr>
          <w:rFonts w:ascii="Nunito Sans" w:hAnsi="Nunito Sans"/>
          <w:sz w:val="24"/>
          <w:szCs w:val="24"/>
        </w:rPr>
        <w:t>umocowanie odpowiednią dokumentacją. W takim przypadku</w:t>
      </w:r>
      <w:r w:rsidRPr="006F5695">
        <w:rPr>
          <w:rFonts w:ascii="Nunito Sans" w:hAnsi="Nunito Sans"/>
          <w:sz w:val="24"/>
          <w:szCs w:val="24"/>
        </w:rPr>
        <w:t xml:space="preserve"> </w:t>
      </w:r>
      <w:r w:rsidR="00A84C49" w:rsidRPr="006F5695">
        <w:rPr>
          <w:rFonts w:ascii="Nunito Sans" w:hAnsi="Nunito Sans"/>
          <w:sz w:val="24"/>
          <w:szCs w:val="24"/>
        </w:rPr>
        <w:t>u</w:t>
      </w:r>
      <w:r w:rsidRPr="006F5695">
        <w:rPr>
          <w:rFonts w:ascii="Nunito Sans" w:hAnsi="Nunito Sans"/>
          <w:sz w:val="24"/>
          <w:szCs w:val="24"/>
        </w:rPr>
        <w:t>poważnienie do reprezentowania wnioskodawcy powinno obejmować umocowanie</w:t>
      </w:r>
      <w:r w:rsidR="00A84C49" w:rsidRPr="006F5695">
        <w:rPr>
          <w:rFonts w:ascii="Nunito Sans" w:hAnsi="Nunito Sans"/>
          <w:sz w:val="24"/>
          <w:szCs w:val="24"/>
        </w:rPr>
        <w:t xml:space="preserve"> </w:t>
      </w:r>
      <w:r w:rsidR="00A84C49" w:rsidRPr="006F5695">
        <w:rPr>
          <w:rFonts w:ascii="Nunito Sans" w:hAnsi="Nunito Sans" w:cs="Arial"/>
          <w:sz w:val="24"/>
          <w:szCs w:val="24"/>
        </w:rPr>
        <w:t>do wszelkich czynności związanych z procesem wyboru projektu do dofinansowania, w szczególności do</w:t>
      </w:r>
      <w:r w:rsidRPr="006F5695">
        <w:rPr>
          <w:rFonts w:ascii="Nunito Sans" w:hAnsi="Nunito Sans"/>
          <w:sz w:val="24"/>
          <w:szCs w:val="24"/>
        </w:rPr>
        <w:t>:</w:t>
      </w:r>
    </w:p>
    <w:p w14:paraId="060D5D35" w14:textId="54745E9F" w:rsidR="00251C6F" w:rsidRPr="006F5695" w:rsidRDefault="00251C6F" w:rsidP="00A45FAD">
      <w:pPr>
        <w:numPr>
          <w:ilvl w:val="0"/>
          <w:numId w:val="17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złożenia </w:t>
      </w:r>
      <w:r w:rsidR="00353B9D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 xml:space="preserve"> oraz składania wszelkich zmian do tego </w:t>
      </w:r>
      <w:r w:rsidR="00353B9D">
        <w:rPr>
          <w:rFonts w:ascii="Nunito Sans" w:hAnsi="Nunito Sans"/>
          <w:sz w:val="24"/>
          <w:szCs w:val="24"/>
        </w:rPr>
        <w:t>WOD</w:t>
      </w:r>
      <w:r w:rsidR="00A84C49" w:rsidRPr="006F5695">
        <w:rPr>
          <w:rFonts w:ascii="Nunito Sans" w:hAnsi="Nunito Sans"/>
          <w:sz w:val="24"/>
          <w:szCs w:val="24"/>
        </w:rPr>
        <w:t xml:space="preserve">, </w:t>
      </w:r>
      <w:r w:rsidR="00A84C49" w:rsidRPr="006F5695">
        <w:rPr>
          <w:rFonts w:ascii="Nunito Sans" w:hAnsi="Nunito Sans" w:cs="Arial"/>
          <w:sz w:val="24"/>
          <w:szCs w:val="24"/>
        </w:rPr>
        <w:t xml:space="preserve">w tym udzielania odpowiedzi na wezwania </w:t>
      </w:r>
      <w:r w:rsidR="00700407" w:rsidRPr="006F5695">
        <w:rPr>
          <w:rFonts w:ascii="Nunito Sans" w:hAnsi="Nunito Sans" w:cs="Arial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>;</w:t>
      </w:r>
    </w:p>
    <w:p w14:paraId="49BD6530" w14:textId="4580BA41" w:rsidR="00251C6F" w:rsidRPr="006F5695" w:rsidRDefault="00251C6F" w:rsidP="00A45FAD">
      <w:pPr>
        <w:numPr>
          <w:ilvl w:val="0"/>
          <w:numId w:val="17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prowadzenia korespondencji związanej ze złożeniem oraz zmianami </w:t>
      </w:r>
      <w:r w:rsidR="00353B9D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 xml:space="preserve">;  </w:t>
      </w:r>
    </w:p>
    <w:p w14:paraId="01DFBF5A" w14:textId="2C9A2A67" w:rsidR="00251C6F" w:rsidRPr="006F5695" w:rsidRDefault="00251C6F" w:rsidP="00A45FAD">
      <w:pPr>
        <w:numPr>
          <w:ilvl w:val="0"/>
          <w:numId w:val="17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złożenia oświadczenia o </w:t>
      </w:r>
      <w:r w:rsidR="00DE6EB0" w:rsidRPr="006F5695">
        <w:rPr>
          <w:rFonts w:ascii="Nunito Sans" w:hAnsi="Nunito Sans"/>
          <w:sz w:val="24"/>
          <w:szCs w:val="24"/>
        </w:rPr>
        <w:t xml:space="preserve">wycofaniu </w:t>
      </w:r>
      <w:r w:rsidR="00353B9D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 xml:space="preserve">;  </w:t>
      </w:r>
    </w:p>
    <w:p w14:paraId="7FBC9C29" w14:textId="01143C01" w:rsidR="00251C6F" w:rsidRPr="006F5695" w:rsidRDefault="00251C6F" w:rsidP="00A45FAD">
      <w:pPr>
        <w:numPr>
          <w:ilvl w:val="0"/>
          <w:numId w:val="17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złożenia oświadczeń stanowiących część integralną i załączniki do </w:t>
      </w:r>
      <w:r w:rsidR="00353B9D">
        <w:rPr>
          <w:rFonts w:ascii="Nunito Sans" w:hAnsi="Nunito Sans"/>
          <w:sz w:val="24"/>
          <w:szCs w:val="24"/>
        </w:rPr>
        <w:t>WOD</w:t>
      </w:r>
      <w:r w:rsidR="00AA41D9" w:rsidRPr="006F5695">
        <w:rPr>
          <w:rFonts w:ascii="Nunito Sans" w:hAnsi="Nunito Sans"/>
          <w:sz w:val="24"/>
          <w:szCs w:val="24"/>
        </w:rPr>
        <w:t>.</w:t>
      </w:r>
    </w:p>
    <w:p w14:paraId="01BFC125" w14:textId="2F37F691" w:rsidR="003F3E66" w:rsidRPr="00037B7B" w:rsidRDefault="00F31B5E" w:rsidP="00C71E0A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Wnioskodawca </w:t>
      </w:r>
      <w:r w:rsidRPr="00DF0A9D">
        <w:rPr>
          <w:rFonts w:ascii="Nunito Sans" w:hAnsi="Nunito Sans"/>
          <w:sz w:val="24"/>
          <w:szCs w:val="24"/>
        </w:rPr>
        <w:t xml:space="preserve">może </w:t>
      </w:r>
      <w:r w:rsidR="006B0B16" w:rsidRPr="00DF0A9D">
        <w:rPr>
          <w:rFonts w:ascii="Nunito Sans" w:hAnsi="Nunito Sans"/>
          <w:sz w:val="24"/>
          <w:szCs w:val="24"/>
        </w:rPr>
        <w:t xml:space="preserve">zadawać </w:t>
      </w:r>
      <w:r w:rsidR="00A2770F" w:rsidRPr="00DF0A9D">
        <w:rPr>
          <w:rFonts w:ascii="Nunito Sans" w:hAnsi="Nunito Sans"/>
          <w:sz w:val="24"/>
          <w:szCs w:val="24"/>
        </w:rPr>
        <w:t>CUPT</w:t>
      </w:r>
      <w:r w:rsidR="00251C6F" w:rsidRPr="00DF0A9D">
        <w:rPr>
          <w:rFonts w:ascii="Nunito Sans" w:hAnsi="Nunito Sans"/>
          <w:sz w:val="24"/>
          <w:szCs w:val="24"/>
        </w:rPr>
        <w:t xml:space="preserve"> pytania w kwestiach dotyczących </w:t>
      </w:r>
      <w:r w:rsidR="00BA351B" w:rsidRPr="00DF0A9D">
        <w:rPr>
          <w:rFonts w:ascii="Nunito Sans" w:hAnsi="Nunito Sans"/>
          <w:sz w:val="24"/>
          <w:szCs w:val="24"/>
        </w:rPr>
        <w:t>postępowania</w:t>
      </w:r>
      <w:r w:rsidR="00251C6F" w:rsidRPr="00DF0A9D">
        <w:rPr>
          <w:rFonts w:ascii="Nunito Sans" w:hAnsi="Nunito Sans"/>
          <w:sz w:val="24"/>
          <w:szCs w:val="24"/>
        </w:rPr>
        <w:t xml:space="preserve"> za pośrednictwem</w:t>
      </w:r>
      <w:r w:rsidR="00AF6ED4" w:rsidRPr="00DF0A9D">
        <w:rPr>
          <w:rFonts w:ascii="Nunito Sans" w:hAnsi="Nunito Sans"/>
          <w:sz w:val="24"/>
          <w:szCs w:val="24"/>
        </w:rPr>
        <w:t xml:space="preserve"> poczty elektronicznej na adres podany w </w:t>
      </w:r>
      <w:r w:rsidR="00FD6705" w:rsidRPr="00DF0A9D">
        <w:rPr>
          <w:rFonts w:ascii="Nunito Sans" w:hAnsi="Nunito Sans"/>
          <w:sz w:val="24"/>
          <w:szCs w:val="24"/>
        </w:rPr>
        <w:t>O</w:t>
      </w:r>
      <w:r w:rsidR="00AF6ED4" w:rsidRPr="00DF0A9D">
        <w:rPr>
          <w:rFonts w:ascii="Nunito Sans" w:hAnsi="Nunito Sans"/>
          <w:sz w:val="24"/>
          <w:szCs w:val="24"/>
        </w:rPr>
        <w:t>głoszeniu o naborze</w:t>
      </w:r>
      <w:r w:rsidR="00251C6F" w:rsidRPr="00DF0A9D">
        <w:rPr>
          <w:rFonts w:ascii="Nunito Sans" w:hAnsi="Nunito Sans"/>
          <w:sz w:val="24"/>
          <w:szCs w:val="24"/>
        </w:rPr>
        <w:t xml:space="preserve">. </w:t>
      </w:r>
      <w:r w:rsidR="00C71E0A" w:rsidRPr="00DF0A9D">
        <w:rPr>
          <w:rFonts w:ascii="Nunito Sans" w:hAnsi="Nunito Sans"/>
          <w:sz w:val="24"/>
          <w:szCs w:val="24"/>
        </w:rPr>
        <w:t xml:space="preserve">CUPT udziela wyjaśnień nie później niż </w:t>
      </w:r>
      <w:r w:rsidR="00DF0A9D" w:rsidRPr="00DF0A9D">
        <w:rPr>
          <w:rFonts w:ascii="Nunito Sans" w:hAnsi="Nunito Sans"/>
          <w:sz w:val="24"/>
          <w:szCs w:val="24"/>
        </w:rPr>
        <w:t xml:space="preserve">7 </w:t>
      </w:r>
      <w:r w:rsidR="00C71E0A" w:rsidRPr="00DF0A9D">
        <w:rPr>
          <w:rFonts w:ascii="Nunito Sans" w:hAnsi="Nunito Sans"/>
          <w:sz w:val="24"/>
          <w:szCs w:val="24"/>
        </w:rPr>
        <w:t>dni od dnia otrzymania pytania</w:t>
      </w:r>
      <w:r w:rsidR="007938CE" w:rsidRPr="00DF0A9D">
        <w:rPr>
          <w:rFonts w:ascii="Nunito Sans" w:hAnsi="Nunito Sans"/>
          <w:sz w:val="24"/>
          <w:szCs w:val="24"/>
        </w:rPr>
        <w:t>. W</w:t>
      </w:r>
      <w:r w:rsidR="00A44626" w:rsidRPr="00DF0A9D">
        <w:rPr>
          <w:rFonts w:ascii="Nunito Sans" w:hAnsi="Nunito Sans"/>
          <w:sz w:val="24"/>
          <w:szCs w:val="24"/>
        </w:rPr>
        <w:t xml:space="preserve"> szczególnie uzasadnionych przypadkach</w:t>
      </w:r>
      <w:r w:rsidR="007938CE" w:rsidRPr="00DF0A9D">
        <w:rPr>
          <w:rFonts w:ascii="Nunito Sans" w:hAnsi="Nunito Sans"/>
          <w:sz w:val="24"/>
          <w:szCs w:val="24"/>
        </w:rPr>
        <w:t>,</w:t>
      </w:r>
      <w:r w:rsidR="00A44626" w:rsidRPr="00DF0A9D">
        <w:rPr>
          <w:rFonts w:ascii="Nunito Sans" w:hAnsi="Nunito Sans"/>
          <w:sz w:val="24"/>
          <w:szCs w:val="24"/>
        </w:rPr>
        <w:t xml:space="preserve"> np.</w:t>
      </w:r>
      <w:r w:rsidR="00A44626" w:rsidRPr="00E85078">
        <w:rPr>
          <w:rFonts w:ascii="Nunito Sans" w:hAnsi="Nunito Sans"/>
          <w:sz w:val="24"/>
          <w:szCs w:val="24"/>
        </w:rPr>
        <w:t xml:space="preserve"> </w:t>
      </w:r>
      <w:r w:rsidR="00FA050E">
        <w:rPr>
          <w:rFonts w:ascii="Nunito Sans" w:hAnsi="Nunito Sans"/>
          <w:sz w:val="24"/>
          <w:szCs w:val="24"/>
        </w:rPr>
        <w:t xml:space="preserve">gdy </w:t>
      </w:r>
      <w:r w:rsidR="00A44626" w:rsidRPr="00E85078">
        <w:rPr>
          <w:rFonts w:ascii="Nunito Sans" w:hAnsi="Nunito Sans"/>
          <w:sz w:val="24"/>
          <w:szCs w:val="24"/>
        </w:rPr>
        <w:t>udzielenie odpowiedzi wymaga konsultacji z IZ lub opinii prawnej, termin ten może zostać wydłużonych o czas niezbędny na udzielenie odpowiedzi</w:t>
      </w:r>
      <w:r w:rsidR="00C71E0A" w:rsidRPr="00E85078">
        <w:rPr>
          <w:rFonts w:ascii="Nunito Sans" w:hAnsi="Nunito Sans"/>
          <w:sz w:val="24"/>
          <w:szCs w:val="24"/>
        </w:rPr>
        <w:t xml:space="preserve">. </w:t>
      </w:r>
      <w:r w:rsidR="00FA050E" w:rsidRPr="00037B7B">
        <w:rPr>
          <w:rFonts w:ascii="Nunito Sans" w:hAnsi="Nunito Sans"/>
          <w:sz w:val="24"/>
          <w:szCs w:val="24"/>
        </w:rPr>
        <w:t xml:space="preserve">CUPT bez zbędnej zwłoki zamieszcza wyjaśnienia na stronie internetowej zawierającej informacje o danym postępowaniu. CUPT nie ma takiego obowiązku, jeżeli </w:t>
      </w:r>
      <w:r w:rsidR="00FA050E" w:rsidRPr="00037B7B">
        <w:rPr>
          <w:rFonts w:ascii="Nunito Sans" w:hAnsi="Nunito Sans"/>
          <w:sz w:val="24"/>
          <w:szCs w:val="24"/>
        </w:rPr>
        <w:lastRenderedPageBreak/>
        <w:t>wyjaśnienie polega jedynie na odesłaniu do stosownych dokumentów lub ich przytoczeniu.</w:t>
      </w:r>
    </w:p>
    <w:p w14:paraId="34615061" w14:textId="2F715D38" w:rsidR="00251C6F" w:rsidRPr="006F5695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Wnioski o </w:t>
      </w:r>
      <w:r w:rsidR="00BC539D" w:rsidRPr="006F5695">
        <w:rPr>
          <w:rFonts w:ascii="Nunito Sans" w:hAnsi="Nunito Sans"/>
          <w:sz w:val="24"/>
          <w:szCs w:val="24"/>
        </w:rPr>
        <w:t>dofinansowanie</w:t>
      </w:r>
      <w:r w:rsidRPr="006F5695">
        <w:rPr>
          <w:rFonts w:ascii="Nunito Sans" w:hAnsi="Nunito Sans"/>
          <w:sz w:val="24"/>
          <w:szCs w:val="24"/>
        </w:rPr>
        <w:t xml:space="preserve"> są składane i rej</w:t>
      </w:r>
      <w:r w:rsidR="003F3E66" w:rsidRPr="006F5695">
        <w:rPr>
          <w:rFonts w:ascii="Nunito Sans" w:hAnsi="Nunito Sans"/>
          <w:sz w:val="24"/>
          <w:szCs w:val="24"/>
        </w:rPr>
        <w:t>estrowane w aplikacji WOD2021 i </w:t>
      </w:r>
      <w:r w:rsidRPr="006F5695">
        <w:rPr>
          <w:rFonts w:ascii="Nunito Sans" w:hAnsi="Nunito Sans"/>
          <w:sz w:val="24"/>
          <w:szCs w:val="24"/>
        </w:rPr>
        <w:t xml:space="preserve">jest im nadawany indywidualny numer. W toku oceny </w:t>
      </w:r>
      <w:r w:rsidR="000A08DD" w:rsidRPr="006F5695">
        <w:rPr>
          <w:rFonts w:ascii="Nunito Sans" w:hAnsi="Nunito Sans"/>
          <w:sz w:val="24"/>
          <w:szCs w:val="24"/>
        </w:rPr>
        <w:t>W</w:t>
      </w:r>
      <w:r w:rsidR="00773103" w:rsidRPr="006F5695">
        <w:rPr>
          <w:rFonts w:ascii="Nunito Sans" w:hAnsi="Nunito Sans"/>
          <w:sz w:val="24"/>
          <w:szCs w:val="24"/>
        </w:rPr>
        <w:t>O</w:t>
      </w:r>
      <w:r w:rsidR="000A08DD" w:rsidRPr="006F5695">
        <w:rPr>
          <w:rFonts w:ascii="Nunito Sans" w:hAnsi="Nunito Sans"/>
          <w:sz w:val="24"/>
          <w:szCs w:val="24"/>
        </w:rPr>
        <w:t>D</w:t>
      </w:r>
      <w:r w:rsidRPr="006F5695">
        <w:rPr>
          <w:rFonts w:ascii="Nunito Sans" w:hAnsi="Nunito Sans"/>
          <w:sz w:val="24"/>
          <w:szCs w:val="24"/>
        </w:rPr>
        <w:t xml:space="preserve"> w</w:t>
      </w:r>
      <w:r w:rsidR="003F3E66" w:rsidRPr="006F5695">
        <w:rPr>
          <w:rFonts w:ascii="Nunito Sans" w:hAnsi="Nunito Sans"/>
          <w:sz w:val="24"/>
          <w:szCs w:val="24"/>
        </w:rPr>
        <w:t xml:space="preserve"> </w:t>
      </w:r>
      <w:r w:rsidRPr="006F5695">
        <w:rPr>
          <w:rFonts w:ascii="Nunito Sans" w:hAnsi="Nunito Sans"/>
          <w:sz w:val="24"/>
          <w:szCs w:val="24"/>
        </w:rPr>
        <w:t xml:space="preserve">korespondencji prowadzonej w związku z ich oceną należy posługiwać się nadanym numerem </w:t>
      </w:r>
      <w:r w:rsidR="00010BE6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>.</w:t>
      </w:r>
    </w:p>
    <w:p w14:paraId="14556BF7" w14:textId="717526C7" w:rsidR="00DB2891" w:rsidRPr="006F5695" w:rsidRDefault="00DB2891">
      <w:pPr>
        <w:spacing w:after="0" w:line="240" w:lineRule="auto"/>
        <w:rPr>
          <w:rFonts w:ascii="Nunito Sans" w:hAnsi="Nunito Sans"/>
          <w:b/>
          <w:sz w:val="24"/>
          <w:szCs w:val="24"/>
        </w:rPr>
      </w:pPr>
    </w:p>
    <w:p w14:paraId="2C1B9B3A" w14:textId="77777777" w:rsidR="00251C6F" w:rsidRPr="006F5695" w:rsidRDefault="00251C6F" w:rsidP="00B26BAC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6F5695">
        <w:rPr>
          <w:rFonts w:ascii="Nunito Sans" w:hAnsi="Nunito Sans"/>
          <w:b/>
          <w:sz w:val="24"/>
          <w:szCs w:val="24"/>
        </w:rPr>
        <w:t>§ 4</w:t>
      </w:r>
    </w:p>
    <w:p w14:paraId="3A1ED843" w14:textId="6B770117" w:rsidR="00251C6F" w:rsidRPr="006F5695" w:rsidRDefault="00251C6F" w:rsidP="00B26BAC">
      <w:pPr>
        <w:pStyle w:val="Tytu"/>
        <w:spacing w:before="0" w:after="120" w:line="276" w:lineRule="auto"/>
        <w:rPr>
          <w:rFonts w:ascii="Nunito Sans" w:hAnsi="Nunito Sans"/>
          <w:szCs w:val="24"/>
          <w:lang w:val="pl-PL"/>
        </w:rPr>
      </w:pPr>
      <w:bookmarkStart w:id="15" w:name="_Toc93350451"/>
      <w:bookmarkStart w:id="16" w:name="_Toc141106659"/>
      <w:bookmarkStart w:id="17" w:name="_Toc149208804"/>
      <w:bookmarkStart w:id="18" w:name="_Toc170391251"/>
      <w:r w:rsidRPr="006F5695">
        <w:rPr>
          <w:rFonts w:ascii="Nunito Sans" w:hAnsi="Nunito Sans"/>
          <w:szCs w:val="24"/>
        </w:rPr>
        <w:t xml:space="preserve">Sposób sporządzenia </w:t>
      </w:r>
      <w:r w:rsidR="00E418A9" w:rsidRPr="006F5695">
        <w:rPr>
          <w:rFonts w:ascii="Nunito Sans" w:hAnsi="Nunito Sans"/>
          <w:szCs w:val="24"/>
          <w:lang w:val="pl-PL"/>
        </w:rPr>
        <w:t xml:space="preserve">oraz złożenia </w:t>
      </w:r>
      <w:r w:rsidR="00010BE6">
        <w:rPr>
          <w:rFonts w:ascii="Nunito Sans" w:hAnsi="Nunito Sans"/>
          <w:szCs w:val="24"/>
          <w:lang w:val="pl-PL"/>
        </w:rPr>
        <w:t>WOD</w:t>
      </w:r>
      <w:bookmarkEnd w:id="15"/>
      <w:bookmarkEnd w:id="16"/>
      <w:bookmarkEnd w:id="17"/>
      <w:bookmarkEnd w:id="18"/>
    </w:p>
    <w:p w14:paraId="4C5B5429" w14:textId="14636D10" w:rsidR="00251C6F" w:rsidRPr="006F5695" w:rsidRDefault="00436A73" w:rsidP="00CD418D">
      <w:pPr>
        <w:pStyle w:val="Akapitzlist"/>
        <w:numPr>
          <w:ilvl w:val="0"/>
          <w:numId w:val="3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WOD</w:t>
      </w:r>
      <w:r w:rsidR="00251C6F" w:rsidRPr="006F5695">
        <w:rPr>
          <w:rFonts w:ascii="Nunito Sans" w:hAnsi="Nunito Sans"/>
          <w:szCs w:val="24"/>
        </w:rPr>
        <w:t xml:space="preserve"> wraz z załącznikami należy sporządz</w:t>
      </w:r>
      <w:r w:rsidR="00E17CB1" w:rsidRPr="006F5695">
        <w:rPr>
          <w:rFonts w:ascii="Nunito Sans" w:hAnsi="Nunito Sans"/>
          <w:szCs w:val="24"/>
        </w:rPr>
        <w:t xml:space="preserve">ić i złożyć w </w:t>
      </w:r>
      <w:r w:rsidR="007930A2">
        <w:rPr>
          <w:rFonts w:ascii="Nunito Sans" w:hAnsi="Nunito Sans"/>
          <w:szCs w:val="24"/>
        </w:rPr>
        <w:t xml:space="preserve">aplikacji </w:t>
      </w:r>
      <w:r w:rsidR="00E17CB1" w:rsidRPr="006F5695">
        <w:rPr>
          <w:rFonts w:ascii="Nunito Sans" w:hAnsi="Nunito Sans"/>
          <w:szCs w:val="24"/>
        </w:rPr>
        <w:t xml:space="preserve">WOD2021 zgodnie </w:t>
      </w:r>
      <w:r w:rsidR="00E17CB1" w:rsidRPr="005865EF">
        <w:rPr>
          <w:rFonts w:ascii="Nunito Sans" w:hAnsi="Nunito Sans"/>
          <w:b/>
          <w:bCs/>
          <w:szCs w:val="24"/>
        </w:rPr>
        <w:t>z </w:t>
      </w:r>
      <w:r w:rsidR="00DD254F" w:rsidRPr="005865EF">
        <w:rPr>
          <w:rFonts w:ascii="Nunito Sans" w:hAnsi="Nunito Sans"/>
          <w:b/>
          <w:bCs/>
          <w:szCs w:val="24"/>
        </w:rPr>
        <w:t>załącznik</w:t>
      </w:r>
      <w:r w:rsidR="00B26BAC" w:rsidRPr="005865EF">
        <w:rPr>
          <w:rFonts w:ascii="Nunito Sans" w:hAnsi="Nunito Sans"/>
          <w:b/>
          <w:bCs/>
          <w:szCs w:val="24"/>
        </w:rPr>
        <w:t>iem</w:t>
      </w:r>
      <w:r w:rsidR="00DD254F" w:rsidRPr="005865EF">
        <w:rPr>
          <w:rFonts w:ascii="Nunito Sans" w:hAnsi="Nunito Sans"/>
          <w:b/>
          <w:bCs/>
          <w:szCs w:val="24"/>
        </w:rPr>
        <w:t xml:space="preserve"> nr 2</w:t>
      </w:r>
      <w:r w:rsidR="00DD254F" w:rsidRPr="006F5695">
        <w:rPr>
          <w:rFonts w:ascii="Nunito Sans" w:hAnsi="Nunito Sans"/>
          <w:szCs w:val="24"/>
        </w:rPr>
        <w:t xml:space="preserve"> do Regulaminu.</w:t>
      </w:r>
    </w:p>
    <w:p w14:paraId="66B89038" w14:textId="4B404FBF" w:rsidR="00D00147" w:rsidRPr="006F5695" w:rsidRDefault="00E03984" w:rsidP="00043FC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Aplikacja WOD2021, wchodząca w skład </w:t>
      </w:r>
      <w:r w:rsidR="005C52C4" w:rsidRPr="006F5695">
        <w:rPr>
          <w:rFonts w:ascii="Nunito Sans" w:hAnsi="Nunito Sans"/>
          <w:szCs w:val="24"/>
        </w:rPr>
        <w:t>CST2021,</w:t>
      </w:r>
      <w:r w:rsidR="00014FB1" w:rsidRPr="006F5695">
        <w:rPr>
          <w:rFonts w:ascii="Nunito Sans" w:hAnsi="Nunito Sans"/>
          <w:szCs w:val="24"/>
        </w:rPr>
        <w:t xml:space="preserve"> jest dostępn</w:t>
      </w:r>
      <w:r w:rsidRPr="006F5695">
        <w:rPr>
          <w:rFonts w:ascii="Nunito Sans" w:hAnsi="Nunito Sans"/>
          <w:szCs w:val="24"/>
        </w:rPr>
        <w:t>a</w:t>
      </w:r>
      <w:r w:rsidR="00014FB1" w:rsidRPr="006F5695">
        <w:rPr>
          <w:rFonts w:ascii="Nunito Sans" w:hAnsi="Nunito Sans"/>
          <w:szCs w:val="24"/>
        </w:rPr>
        <w:t xml:space="preserve"> na stronie </w:t>
      </w:r>
      <w:hyperlink w:history="1">
        <w:r w:rsidR="00BD70B5" w:rsidRPr="006F5695">
          <w:rPr>
            <w:rStyle w:val="Hipercze"/>
            <w:rFonts w:ascii="Nunito Sans" w:hAnsi="Nunito Sans"/>
            <w:szCs w:val="24"/>
          </w:rPr>
          <w:t>https://wod.cst2021.gov.pl/</w:t>
        </w:r>
      </w:hyperlink>
      <w:r w:rsidR="00014FB1" w:rsidRPr="006F5695">
        <w:rPr>
          <w:rFonts w:ascii="Nunito Sans" w:hAnsi="Nunito Sans"/>
          <w:szCs w:val="24"/>
        </w:rPr>
        <w:t>.</w:t>
      </w:r>
      <w:r w:rsidR="00D00147" w:rsidRPr="006F5695">
        <w:rPr>
          <w:rFonts w:ascii="Nunito Sans" w:hAnsi="Nunito Sans"/>
          <w:szCs w:val="24"/>
        </w:rPr>
        <w:t xml:space="preserve"> </w:t>
      </w:r>
      <w:r w:rsidR="00BD70B5" w:rsidRPr="006F5695">
        <w:rPr>
          <w:rFonts w:ascii="Nunito Sans" w:hAnsi="Nunito Sans"/>
          <w:szCs w:val="24"/>
        </w:rPr>
        <w:t>Po</w:t>
      </w:r>
      <w:r w:rsidR="00E17CB1" w:rsidRPr="006F5695">
        <w:rPr>
          <w:rFonts w:ascii="Nunito Sans" w:hAnsi="Nunito Sans"/>
          <w:szCs w:val="24"/>
        </w:rPr>
        <w:t xml:space="preserve">twierdzeniem złożenia </w:t>
      </w:r>
      <w:r w:rsidR="00353B9D">
        <w:rPr>
          <w:rFonts w:ascii="Nunito Sans" w:hAnsi="Nunito Sans"/>
          <w:szCs w:val="24"/>
        </w:rPr>
        <w:t>WOD</w:t>
      </w:r>
      <w:r w:rsidR="00BD70B5" w:rsidRPr="006F5695">
        <w:rPr>
          <w:rFonts w:ascii="Nunito Sans" w:hAnsi="Nunito Sans"/>
          <w:szCs w:val="24"/>
        </w:rPr>
        <w:t xml:space="preserve"> przez uprawnioną osobę/y do reprezentowania wnioskodawcy jest dołączenie do </w:t>
      </w:r>
      <w:r w:rsidR="00010BE6">
        <w:rPr>
          <w:rFonts w:ascii="Nunito Sans" w:hAnsi="Nunito Sans"/>
          <w:szCs w:val="24"/>
        </w:rPr>
        <w:t>WOD</w:t>
      </w:r>
      <w:r w:rsidR="00BD70B5" w:rsidRPr="006F5695">
        <w:rPr>
          <w:rFonts w:ascii="Nunito Sans" w:hAnsi="Nunito Sans"/>
          <w:szCs w:val="24"/>
        </w:rPr>
        <w:t xml:space="preserve"> </w:t>
      </w:r>
      <w:r w:rsidR="000A37D6" w:rsidRPr="006F5695">
        <w:rPr>
          <w:rFonts w:ascii="Nunito Sans" w:hAnsi="Nunito Sans"/>
          <w:szCs w:val="24"/>
        </w:rPr>
        <w:t xml:space="preserve">w aplikacji WOD2021 </w:t>
      </w:r>
      <w:r w:rsidR="00BD70B5" w:rsidRPr="006F5695">
        <w:rPr>
          <w:rFonts w:ascii="Nunito Sans" w:hAnsi="Nunito Sans"/>
          <w:szCs w:val="24"/>
        </w:rPr>
        <w:t xml:space="preserve">„Oświadczenia Wnioskodawcy”, którego wzór stanowi </w:t>
      </w:r>
      <w:r w:rsidR="00496CC2" w:rsidRPr="005865EF">
        <w:rPr>
          <w:rFonts w:ascii="Nunito Sans" w:hAnsi="Nunito Sans"/>
          <w:b/>
          <w:bCs/>
          <w:szCs w:val="24"/>
        </w:rPr>
        <w:t xml:space="preserve">załącznik nr </w:t>
      </w:r>
      <w:r w:rsidR="004B21CE" w:rsidRPr="005865EF">
        <w:rPr>
          <w:rFonts w:ascii="Nunito Sans" w:hAnsi="Nunito Sans"/>
          <w:b/>
          <w:bCs/>
          <w:szCs w:val="24"/>
        </w:rPr>
        <w:t>5</w:t>
      </w:r>
      <w:r w:rsidR="005733BC" w:rsidRPr="006F5695">
        <w:rPr>
          <w:rFonts w:ascii="Nunito Sans" w:hAnsi="Nunito Sans"/>
          <w:szCs w:val="24"/>
        </w:rPr>
        <w:t xml:space="preserve"> </w:t>
      </w:r>
      <w:r w:rsidR="00BD70B5" w:rsidRPr="006F5695">
        <w:rPr>
          <w:rFonts w:ascii="Nunito Sans" w:hAnsi="Nunito Sans"/>
          <w:szCs w:val="24"/>
        </w:rPr>
        <w:t>do Regulaminu</w:t>
      </w:r>
      <w:r w:rsidR="00A94B50" w:rsidRPr="006F5695">
        <w:rPr>
          <w:rFonts w:ascii="Nunito Sans" w:hAnsi="Nunito Sans"/>
          <w:szCs w:val="24"/>
        </w:rPr>
        <w:t>,</w:t>
      </w:r>
      <w:r w:rsidR="00BD70B5" w:rsidRPr="006F5695">
        <w:rPr>
          <w:rFonts w:ascii="Nunito Sans" w:hAnsi="Nunito Sans"/>
          <w:szCs w:val="24"/>
        </w:rPr>
        <w:t xml:space="preserve"> </w:t>
      </w:r>
      <w:r w:rsidR="003A57C5" w:rsidRPr="006F5695">
        <w:rPr>
          <w:rFonts w:ascii="Nunito Sans" w:hAnsi="Nunito Sans"/>
          <w:szCs w:val="24"/>
        </w:rPr>
        <w:t>wraz z </w:t>
      </w:r>
      <w:r w:rsidR="00BD70B5" w:rsidRPr="006F5695">
        <w:rPr>
          <w:rFonts w:ascii="Nunito Sans" w:hAnsi="Nunito Sans"/>
          <w:szCs w:val="24"/>
        </w:rPr>
        <w:t xml:space="preserve">innymi obligatoryjnymi oświadczeniami podpisanymi podpisem kwalifikowanym przez uprawnioną osobę/y. </w:t>
      </w:r>
      <w:r w:rsidR="00627AB3" w:rsidRPr="006F5695">
        <w:rPr>
          <w:rFonts w:ascii="Nunito Sans" w:hAnsi="Nunito Sans"/>
          <w:szCs w:val="24"/>
        </w:rPr>
        <w:t>Obowiązek zło</w:t>
      </w:r>
      <w:r w:rsidR="009801D8" w:rsidRPr="006F5695">
        <w:rPr>
          <w:rFonts w:ascii="Nunito Sans" w:hAnsi="Nunito Sans"/>
          <w:szCs w:val="24"/>
        </w:rPr>
        <w:t xml:space="preserve">żenia oświadczenia stanowiącego </w:t>
      </w:r>
      <w:r w:rsidR="009801D8" w:rsidRPr="00CD330F">
        <w:rPr>
          <w:rFonts w:ascii="Nunito Sans" w:hAnsi="Nunito Sans"/>
          <w:b/>
          <w:bCs/>
          <w:szCs w:val="24"/>
        </w:rPr>
        <w:t xml:space="preserve">załącznik nr </w:t>
      </w:r>
      <w:r w:rsidR="004B21CE" w:rsidRPr="00CD330F">
        <w:rPr>
          <w:rFonts w:ascii="Nunito Sans" w:hAnsi="Nunito Sans"/>
          <w:b/>
          <w:bCs/>
          <w:szCs w:val="24"/>
        </w:rPr>
        <w:t>5</w:t>
      </w:r>
      <w:r w:rsidR="005733BC" w:rsidRPr="006F5695">
        <w:rPr>
          <w:rFonts w:ascii="Nunito Sans" w:hAnsi="Nunito Sans"/>
          <w:szCs w:val="24"/>
        </w:rPr>
        <w:t xml:space="preserve"> </w:t>
      </w:r>
      <w:r w:rsidR="009801D8" w:rsidRPr="006F5695">
        <w:rPr>
          <w:rFonts w:ascii="Nunito Sans" w:hAnsi="Nunito Sans"/>
          <w:szCs w:val="24"/>
        </w:rPr>
        <w:t xml:space="preserve">do Regulaminu dotyczy każdej wersji WOD składanej w trakcie prowadzonego postępowania. </w:t>
      </w:r>
      <w:r w:rsidR="00BD70B5" w:rsidRPr="006F5695">
        <w:rPr>
          <w:rFonts w:ascii="Nunito Sans" w:hAnsi="Nunito Sans"/>
          <w:szCs w:val="24"/>
        </w:rPr>
        <w:t xml:space="preserve">W przypadku osób składających załącznik </w:t>
      </w:r>
      <w:r w:rsidR="00496CC2" w:rsidRPr="006F5695">
        <w:rPr>
          <w:rFonts w:ascii="Nunito Sans" w:hAnsi="Nunito Sans"/>
          <w:szCs w:val="24"/>
        </w:rPr>
        <w:t xml:space="preserve">nr </w:t>
      </w:r>
      <w:r w:rsidR="004B21CE">
        <w:rPr>
          <w:rFonts w:ascii="Nunito Sans" w:hAnsi="Nunito Sans"/>
          <w:szCs w:val="24"/>
        </w:rPr>
        <w:t>5</w:t>
      </w:r>
      <w:r w:rsidR="005733BC" w:rsidRPr="006F5695">
        <w:rPr>
          <w:rFonts w:ascii="Nunito Sans" w:hAnsi="Nunito Sans"/>
          <w:szCs w:val="24"/>
        </w:rPr>
        <w:t xml:space="preserve"> </w:t>
      </w:r>
      <w:r w:rsidR="00BD70B5" w:rsidRPr="006F5695">
        <w:rPr>
          <w:rFonts w:ascii="Nunito Sans" w:hAnsi="Nunito Sans"/>
          <w:szCs w:val="24"/>
        </w:rPr>
        <w:t xml:space="preserve">- „Oświadczenia Wnioskodawcy” w imieniu i na rzecz wnioskodawcy, do oświadczenia należy dołączyć także załącznik (oryginał/ kopia potwierdzona za zgodność z oryginałem kwalifikowalnym podpisem elektronicznym), z </w:t>
      </w:r>
      <w:r w:rsidR="00547925" w:rsidRPr="006F5695">
        <w:rPr>
          <w:rFonts w:ascii="Nunito Sans" w:hAnsi="Nunito Sans"/>
          <w:szCs w:val="24"/>
        </w:rPr>
        <w:t>którego umocowanie to wynika. W </w:t>
      </w:r>
      <w:r w:rsidR="00BD70B5" w:rsidRPr="006F5695">
        <w:rPr>
          <w:rFonts w:ascii="Nunito Sans" w:hAnsi="Nunito Sans"/>
          <w:szCs w:val="24"/>
        </w:rPr>
        <w:t>przypadku, gdy umocowanie wynika z KRS</w:t>
      </w:r>
      <w:r w:rsidR="00D80FDF">
        <w:rPr>
          <w:rFonts w:ascii="Nunito Sans" w:hAnsi="Nunito Sans"/>
          <w:szCs w:val="24"/>
        </w:rPr>
        <w:t>,</w:t>
      </w:r>
      <w:r w:rsidR="00A661B8">
        <w:rPr>
          <w:rFonts w:ascii="Nunito Sans" w:hAnsi="Nunito Sans"/>
          <w:szCs w:val="24"/>
        </w:rPr>
        <w:t xml:space="preserve"> </w:t>
      </w:r>
      <w:r w:rsidR="00BD70B5" w:rsidRPr="006F5695">
        <w:rPr>
          <w:rFonts w:ascii="Nunito Sans" w:hAnsi="Nunito Sans"/>
          <w:szCs w:val="24"/>
        </w:rPr>
        <w:t>nie ma potrz</w:t>
      </w:r>
      <w:r w:rsidR="00E17CB1" w:rsidRPr="006F5695">
        <w:rPr>
          <w:rFonts w:ascii="Nunito Sans" w:hAnsi="Nunito Sans"/>
          <w:szCs w:val="24"/>
        </w:rPr>
        <w:t>eby potwierdzania za zgodność z </w:t>
      </w:r>
      <w:r w:rsidR="00BD70B5" w:rsidRPr="006F5695">
        <w:rPr>
          <w:rFonts w:ascii="Nunito Sans" w:hAnsi="Nunito Sans"/>
          <w:szCs w:val="24"/>
        </w:rPr>
        <w:t>oryginałem.</w:t>
      </w:r>
      <w:r w:rsidR="002F0627" w:rsidRPr="006F5695">
        <w:rPr>
          <w:rFonts w:ascii="Nunito Sans" w:hAnsi="Nunito Sans"/>
          <w:szCs w:val="24"/>
        </w:rPr>
        <w:t xml:space="preserve"> </w:t>
      </w:r>
    </w:p>
    <w:p w14:paraId="5181A0B0" w14:textId="1A43D179" w:rsidR="002F0627" w:rsidRPr="006F5695" w:rsidRDefault="002F0627" w:rsidP="00CD418D">
      <w:pPr>
        <w:pStyle w:val="Akapitzlist"/>
        <w:numPr>
          <w:ilvl w:val="0"/>
          <w:numId w:val="3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</w:t>
      </w:r>
      <w:r w:rsidR="00010BE6">
        <w:rPr>
          <w:rFonts w:ascii="Nunito Sans" w:hAnsi="Nunito Sans"/>
          <w:szCs w:val="24"/>
        </w:rPr>
        <w:t>OD</w:t>
      </w:r>
      <w:r w:rsidRPr="006F5695">
        <w:rPr>
          <w:rFonts w:ascii="Nunito Sans" w:hAnsi="Nunito Sans"/>
          <w:szCs w:val="24"/>
        </w:rPr>
        <w:t xml:space="preserve"> należy złożyć wyłącznie w postaci elektronicznej za pośrednictwem aplikacji WOD2021. Wszelkie inne postaci elektroniczne albo papierowe treści </w:t>
      </w:r>
      <w:r w:rsidR="00010BE6">
        <w:rPr>
          <w:rFonts w:ascii="Nunito Sans" w:hAnsi="Nunito Sans"/>
          <w:szCs w:val="24"/>
        </w:rPr>
        <w:t>WOD</w:t>
      </w:r>
      <w:r w:rsidR="00010BE6" w:rsidRPr="006F5695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 xml:space="preserve">nie stanowią </w:t>
      </w:r>
      <w:r w:rsidR="00010BE6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 xml:space="preserve"> i</w:t>
      </w:r>
      <w:r w:rsidR="00433421" w:rsidRPr="006F5695">
        <w:rPr>
          <w:rFonts w:ascii="Nunito Sans" w:hAnsi="Nunito Sans"/>
          <w:szCs w:val="24"/>
        </w:rPr>
        <w:t xml:space="preserve"> nie wywołują skutków prawnych i</w:t>
      </w:r>
      <w:r w:rsidRPr="006F5695">
        <w:rPr>
          <w:rFonts w:ascii="Nunito Sans" w:hAnsi="Nunito Sans"/>
          <w:szCs w:val="24"/>
        </w:rPr>
        <w:t> </w:t>
      </w:r>
      <w:r w:rsidR="009B273C" w:rsidRPr="006F5695">
        <w:rPr>
          <w:rFonts w:ascii="Nunito Sans" w:hAnsi="Nunito Sans"/>
          <w:szCs w:val="24"/>
        </w:rPr>
        <w:t xml:space="preserve">nie </w:t>
      </w:r>
      <w:r w:rsidRPr="006F5695">
        <w:rPr>
          <w:rFonts w:ascii="Nunito Sans" w:hAnsi="Nunito Sans"/>
          <w:szCs w:val="24"/>
        </w:rPr>
        <w:t>podlega</w:t>
      </w:r>
      <w:r w:rsidR="00935EE6" w:rsidRPr="006F5695">
        <w:rPr>
          <w:rFonts w:ascii="Nunito Sans" w:hAnsi="Nunito Sans"/>
          <w:szCs w:val="24"/>
        </w:rPr>
        <w:t>ją dalszej</w:t>
      </w:r>
      <w:r w:rsidRPr="006F5695">
        <w:rPr>
          <w:rFonts w:ascii="Nunito Sans" w:hAnsi="Nunito Sans"/>
          <w:szCs w:val="24"/>
        </w:rPr>
        <w:t xml:space="preserve"> ocenie,</w:t>
      </w:r>
      <w:r w:rsidR="00935EE6" w:rsidRPr="006F5695">
        <w:rPr>
          <w:rFonts w:ascii="Nunito Sans" w:hAnsi="Nunito Sans"/>
          <w:szCs w:val="24"/>
        </w:rPr>
        <w:t xml:space="preserve"> w szczególności nie podlegają ocenie kryteriami</w:t>
      </w:r>
      <w:r w:rsidR="009B273C" w:rsidRPr="006F5695">
        <w:rPr>
          <w:rFonts w:ascii="Nunito Sans" w:hAnsi="Nunito Sans"/>
          <w:szCs w:val="24"/>
        </w:rPr>
        <w:t>.</w:t>
      </w:r>
    </w:p>
    <w:p w14:paraId="74FE72CD" w14:textId="2F0EE22B" w:rsidR="009C6B6F" w:rsidRPr="006F5695" w:rsidRDefault="00251C6F" w:rsidP="00D00147">
      <w:pPr>
        <w:pStyle w:val="Akapitzlist"/>
        <w:numPr>
          <w:ilvl w:val="0"/>
          <w:numId w:val="3"/>
        </w:numPr>
        <w:spacing w:after="120" w:line="276" w:lineRule="auto"/>
        <w:ind w:left="425" w:hanging="425"/>
        <w:jc w:val="both"/>
        <w:rPr>
          <w:rStyle w:val="markedcontent"/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Załączniki do </w:t>
      </w:r>
      <w:r w:rsidR="00010BE6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 xml:space="preserve">, w tym wymagane oświadczenia, stanowią integralną część </w:t>
      </w:r>
      <w:r w:rsidR="00010BE6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>. List</w:t>
      </w:r>
      <w:r w:rsidR="0093379A">
        <w:rPr>
          <w:rFonts w:ascii="Nunito Sans" w:hAnsi="Nunito Sans"/>
          <w:szCs w:val="24"/>
        </w:rPr>
        <w:t>a</w:t>
      </w:r>
      <w:r w:rsidRPr="006F5695">
        <w:rPr>
          <w:rFonts w:ascii="Nunito Sans" w:hAnsi="Nunito Sans"/>
          <w:szCs w:val="24"/>
        </w:rPr>
        <w:t xml:space="preserve"> oraz zakres wymaganych załączników do </w:t>
      </w:r>
      <w:r w:rsidR="00773103" w:rsidRPr="006F5695">
        <w:rPr>
          <w:rFonts w:ascii="Nunito Sans" w:hAnsi="Nunito Sans"/>
          <w:szCs w:val="24"/>
        </w:rPr>
        <w:t>WO</w:t>
      </w:r>
      <w:r w:rsidR="002C606C" w:rsidRPr="006F5695">
        <w:rPr>
          <w:rFonts w:ascii="Nunito Sans" w:hAnsi="Nunito Sans"/>
          <w:szCs w:val="24"/>
        </w:rPr>
        <w:t xml:space="preserve">D </w:t>
      </w:r>
      <w:r w:rsidR="0093379A">
        <w:rPr>
          <w:rFonts w:ascii="Nunito Sans" w:hAnsi="Nunito Sans"/>
          <w:szCs w:val="24"/>
        </w:rPr>
        <w:t>została wskazana w</w:t>
      </w:r>
      <w:r w:rsidRPr="006F5695">
        <w:rPr>
          <w:rFonts w:ascii="Nunito Sans" w:hAnsi="Nunito Sans"/>
          <w:szCs w:val="24"/>
        </w:rPr>
        <w:t xml:space="preserve"> </w:t>
      </w:r>
      <w:r w:rsidRPr="005865EF">
        <w:rPr>
          <w:rFonts w:ascii="Nunito Sans" w:hAnsi="Nunito Sans"/>
          <w:b/>
          <w:bCs/>
          <w:szCs w:val="24"/>
        </w:rPr>
        <w:t>załącznik</w:t>
      </w:r>
      <w:r w:rsidR="0093379A" w:rsidRPr="005865EF">
        <w:rPr>
          <w:rFonts w:ascii="Nunito Sans" w:hAnsi="Nunito Sans"/>
          <w:b/>
          <w:bCs/>
          <w:szCs w:val="24"/>
        </w:rPr>
        <w:t>u</w:t>
      </w:r>
      <w:r w:rsidRPr="005865EF">
        <w:rPr>
          <w:rFonts w:ascii="Nunito Sans" w:hAnsi="Nunito Sans"/>
          <w:b/>
          <w:bCs/>
          <w:szCs w:val="24"/>
        </w:rPr>
        <w:t xml:space="preserve"> nr </w:t>
      </w:r>
      <w:r w:rsidR="00435CAE" w:rsidRPr="005865EF">
        <w:rPr>
          <w:rFonts w:ascii="Nunito Sans" w:hAnsi="Nunito Sans"/>
          <w:b/>
          <w:bCs/>
          <w:szCs w:val="24"/>
        </w:rPr>
        <w:t>2</w:t>
      </w:r>
      <w:r w:rsidRPr="006F5695">
        <w:rPr>
          <w:rFonts w:ascii="Nunito Sans" w:hAnsi="Nunito Sans"/>
          <w:szCs w:val="24"/>
        </w:rPr>
        <w:t xml:space="preserve"> do Regulaminu.</w:t>
      </w:r>
      <w:bookmarkStart w:id="19" w:name="_Hlk135825350"/>
      <w:r w:rsidR="009C6B6F" w:rsidRPr="006F5695">
        <w:rPr>
          <w:rFonts w:ascii="Nunito Sans" w:hAnsi="Nunito Sans"/>
          <w:szCs w:val="24"/>
        </w:rPr>
        <w:t xml:space="preserve"> </w:t>
      </w:r>
      <w:r w:rsidR="009C6B6F" w:rsidRPr="006F5695">
        <w:rPr>
          <w:rStyle w:val="markedcontent"/>
          <w:rFonts w:ascii="Nunito Sans" w:hAnsi="Nunito Sans" w:cs="Calibri"/>
          <w:szCs w:val="24"/>
        </w:rPr>
        <w:t xml:space="preserve">Każdy załącznik składany do </w:t>
      </w:r>
      <w:r w:rsidR="00010BE6">
        <w:rPr>
          <w:rStyle w:val="markedcontent"/>
          <w:rFonts w:ascii="Nunito Sans" w:hAnsi="Nunito Sans" w:cs="Calibri"/>
          <w:szCs w:val="24"/>
        </w:rPr>
        <w:t>WOD</w:t>
      </w:r>
      <w:r w:rsidR="009C6B6F" w:rsidRPr="006F5695">
        <w:rPr>
          <w:rStyle w:val="markedcontent"/>
          <w:rFonts w:ascii="Nunito Sans" w:hAnsi="Nunito Sans" w:cs="Calibri"/>
          <w:szCs w:val="24"/>
        </w:rPr>
        <w:t xml:space="preserve"> musi zostać:</w:t>
      </w:r>
    </w:p>
    <w:p w14:paraId="090C574A" w14:textId="5F60DA6E" w:rsidR="004A4B74" w:rsidRPr="00A03656" w:rsidRDefault="003A57C5" w:rsidP="004A4B74">
      <w:pPr>
        <w:pStyle w:val="Akapitzlist"/>
        <w:numPr>
          <w:ilvl w:val="0"/>
          <w:numId w:val="20"/>
        </w:numPr>
        <w:spacing w:before="120" w:after="120" w:line="276" w:lineRule="auto"/>
        <w:jc w:val="both"/>
        <w:rPr>
          <w:rStyle w:val="markedcontent"/>
          <w:rFonts w:ascii="Nunito Sans" w:hAnsi="Nunito Sans" w:cs="Calibri"/>
          <w:szCs w:val="24"/>
        </w:rPr>
      </w:pPr>
      <w:r w:rsidRPr="006F5695">
        <w:rPr>
          <w:rStyle w:val="markedcontent"/>
          <w:rFonts w:ascii="Nunito Sans" w:hAnsi="Nunito Sans" w:cs="Calibri"/>
          <w:szCs w:val="24"/>
        </w:rPr>
        <w:t>opatrzony</w:t>
      </w:r>
      <w:r w:rsidR="009C6B6F" w:rsidRPr="006F5695">
        <w:rPr>
          <w:rStyle w:val="markedcontent"/>
          <w:rFonts w:ascii="Nunito Sans" w:hAnsi="Nunito Sans" w:cs="Calibri"/>
          <w:szCs w:val="24"/>
        </w:rPr>
        <w:t xml:space="preserve"> kwalifikowanym podpisem elektronicznym przez upoważnioną osobę w przypadku dokumentów i oświadczeń elektronicznych</w:t>
      </w:r>
      <w:r w:rsidR="004A4B74">
        <w:rPr>
          <w:rStyle w:val="markedcontent"/>
          <w:rFonts w:ascii="Nunito Sans" w:hAnsi="Nunito Sans" w:cs="Calibri"/>
          <w:szCs w:val="24"/>
        </w:rPr>
        <w:t>.</w:t>
      </w:r>
      <w:r w:rsidR="004A4B74">
        <w:rPr>
          <w:rFonts w:ascii="Nunito Sans" w:hAnsi="Nunito Sans"/>
          <w:szCs w:val="24"/>
        </w:rPr>
        <w:t xml:space="preserve"> </w:t>
      </w:r>
      <w:r w:rsidR="004A4B74" w:rsidRPr="00A03656">
        <w:rPr>
          <w:rFonts w:ascii="Nunito Sans" w:hAnsi="Nunito Sans"/>
          <w:szCs w:val="24"/>
        </w:rPr>
        <w:t xml:space="preserve">Wyjątek </w:t>
      </w:r>
      <w:r w:rsidR="004A4B74" w:rsidRPr="00A03656">
        <w:rPr>
          <w:rFonts w:ascii="Nunito Sans" w:hAnsi="Nunito Sans"/>
          <w:szCs w:val="24"/>
        </w:rPr>
        <w:lastRenderedPageBreak/>
        <w:t>stanowią dokumenty, które są dokumentami wygenerowanymi elektronicznie i</w:t>
      </w:r>
      <w:r w:rsidR="004A4B74">
        <w:rPr>
          <w:rFonts w:ascii="Nunito Sans" w:hAnsi="Nunito Sans"/>
          <w:szCs w:val="24"/>
        </w:rPr>
        <w:t> </w:t>
      </w:r>
      <w:r w:rsidR="004A4B74" w:rsidRPr="00A03656">
        <w:rPr>
          <w:rFonts w:ascii="Nunito Sans" w:hAnsi="Nunito Sans"/>
          <w:szCs w:val="24"/>
        </w:rPr>
        <w:t>zostały już opatrzone kwalifikowalnym podpisem elektronicznym np. przez podmioty zewnętrzne</w:t>
      </w:r>
    </w:p>
    <w:p w14:paraId="60870DC5" w14:textId="397D5F11" w:rsidR="009C6B6F" w:rsidRPr="006F5695" w:rsidRDefault="009C6B6F" w:rsidP="004A4B74">
      <w:pPr>
        <w:pStyle w:val="Akapitzlist"/>
        <w:spacing w:before="120" w:after="120" w:line="276" w:lineRule="auto"/>
        <w:ind w:left="720"/>
        <w:jc w:val="both"/>
        <w:rPr>
          <w:rStyle w:val="markedcontent"/>
          <w:rFonts w:ascii="Nunito Sans" w:hAnsi="Nunito Sans" w:cs="Calibri"/>
          <w:szCs w:val="24"/>
        </w:rPr>
      </w:pPr>
    </w:p>
    <w:p w14:paraId="38281C9A" w14:textId="77777777" w:rsidR="009C6B6F" w:rsidRPr="006F5695" w:rsidRDefault="009C6B6F" w:rsidP="00D00147">
      <w:pPr>
        <w:spacing w:before="120" w:after="120"/>
        <w:ind w:left="1134" w:hanging="709"/>
        <w:jc w:val="both"/>
        <w:rPr>
          <w:rStyle w:val="markedcontent"/>
          <w:rFonts w:ascii="Nunito Sans" w:hAnsi="Nunito Sans" w:cs="Calibri"/>
          <w:sz w:val="24"/>
          <w:szCs w:val="24"/>
        </w:rPr>
      </w:pPr>
      <w:r w:rsidRPr="006F5695">
        <w:rPr>
          <w:rStyle w:val="markedcontent"/>
          <w:rFonts w:ascii="Nunito Sans" w:hAnsi="Nunito Sans" w:cs="Calibri"/>
          <w:sz w:val="24"/>
          <w:szCs w:val="24"/>
        </w:rPr>
        <w:t>albo</w:t>
      </w:r>
    </w:p>
    <w:p w14:paraId="75DE1835" w14:textId="28149D5D" w:rsidR="00361F6B" w:rsidRPr="006F5695" w:rsidRDefault="009C6B6F" w:rsidP="00A45FAD">
      <w:pPr>
        <w:pStyle w:val="Akapitzlist"/>
        <w:numPr>
          <w:ilvl w:val="0"/>
          <w:numId w:val="20"/>
        </w:numPr>
        <w:spacing w:before="120" w:after="120" w:line="276" w:lineRule="auto"/>
        <w:jc w:val="both"/>
        <w:rPr>
          <w:rFonts w:ascii="Nunito Sans" w:hAnsi="Nunito Sans" w:cs="Calibri"/>
          <w:szCs w:val="24"/>
        </w:rPr>
      </w:pPr>
      <w:r w:rsidRPr="006F5695">
        <w:rPr>
          <w:rStyle w:val="markedcontent"/>
          <w:rFonts w:ascii="Nunito Sans" w:hAnsi="Nunito Sans" w:cs="Calibri"/>
          <w:szCs w:val="24"/>
        </w:rPr>
        <w:t>załączony w formie skanu w prz</w:t>
      </w:r>
      <w:r w:rsidR="00E17CB1" w:rsidRPr="006F5695">
        <w:rPr>
          <w:rStyle w:val="markedcontent"/>
          <w:rFonts w:ascii="Nunito Sans" w:hAnsi="Nunito Sans" w:cs="Calibri"/>
          <w:szCs w:val="24"/>
        </w:rPr>
        <w:t>ypadku dokumentów papierowych i </w:t>
      </w:r>
      <w:r w:rsidRPr="006F5695">
        <w:rPr>
          <w:rStyle w:val="markedcontent"/>
          <w:rFonts w:ascii="Nunito Sans" w:hAnsi="Nunito Sans" w:cs="Calibri"/>
          <w:szCs w:val="24"/>
        </w:rPr>
        <w:t>opatrzony kwalifikowanym podpisem elektronicznym przedstawiciela wnioskodawcy, poświadczającym zg</w:t>
      </w:r>
      <w:r w:rsidR="00E17CB1" w:rsidRPr="006F5695">
        <w:rPr>
          <w:rStyle w:val="markedcontent"/>
          <w:rFonts w:ascii="Nunito Sans" w:hAnsi="Nunito Sans" w:cs="Calibri"/>
          <w:szCs w:val="24"/>
        </w:rPr>
        <w:t>odność cyfrowego odwzorowania z </w:t>
      </w:r>
      <w:r w:rsidR="00547925" w:rsidRPr="006F5695">
        <w:rPr>
          <w:rStyle w:val="markedcontent"/>
          <w:rFonts w:ascii="Nunito Sans" w:hAnsi="Nunito Sans" w:cs="Calibri"/>
          <w:szCs w:val="24"/>
        </w:rPr>
        <w:t>dokumentem w </w:t>
      </w:r>
      <w:r w:rsidRPr="006F5695">
        <w:rPr>
          <w:rStyle w:val="markedcontent"/>
          <w:rFonts w:ascii="Nunito Sans" w:hAnsi="Nunito Sans" w:cs="Calibri"/>
          <w:szCs w:val="24"/>
        </w:rPr>
        <w:t>postaci papierowej.</w:t>
      </w:r>
      <w:bookmarkEnd w:id="19"/>
    </w:p>
    <w:p w14:paraId="6453A868" w14:textId="6AB63713" w:rsidR="00A4189D" w:rsidRPr="006F5695" w:rsidRDefault="00361F6B" w:rsidP="00CD418D">
      <w:pPr>
        <w:pStyle w:val="Akapitzlist"/>
        <w:numPr>
          <w:ilvl w:val="0"/>
          <w:numId w:val="3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Jeżeli na żądanie instytucji wnioskodawca składa z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aświadczenia </w:t>
      </w:r>
      <w:r w:rsidRPr="006F5695">
        <w:rPr>
          <w:rStyle w:val="markedcontent"/>
          <w:rFonts w:ascii="Nunito Sans" w:hAnsi="Nunito Sans" w:cs="Arial"/>
          <w:szCs w:val="24"/>
        </w:rPr>
        <w:t>lub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 dokumenty</w:t>
      </w:r>
      <w:r w:rsidR="00065835" w:rsidRPr="006F5695">
        <w:rPr>
          <w:rFonts w:ascii="Nunito Sans" w:hAnsi="Nunito Sans"/>
          <w:szCs w:val="24"/>
        </w:rPr>
        <w:t xml:space="preserve"> </w:t>
      </w:r>
      <w:r w:rsidR="00065835" w:rsidRPr="006F5695">
        <w:rPr>
          <w:rStyle w:val="markedcontent"/>
          <w:rFonts w:ascii="Nunito Sans" w:hAnsi="Nunito Sans" w:cs="Arial"/>
          <w:szCs w:val="24"/>
        </w:rPr>
        <w:t>na potwierdzenie faktów lub stanu prawnego,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 </w:t>
      </w:r>
      <w:r w:rsidR="00412E14" w:rsidRPr="006F5695">
        <w:rPr>
          <w:rStyle w:val="markedcontent"/>
          <w:rFonts w:ascii="Nunito Sans" w:hAnsi="Nunito Sans" w:cs="Arial"/>
          <w:szCs w:val="24"/>
        </w:rPr>
        <w:t xml:space="preserve">niezbędnych do oceny projektu lub objęcia projektu dofinansowaniem, 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zgodnie z art. </w:t>
      </w:r>
      <w:r w:rsidR="00412E14" w:rsidRPr="006F5695">
        <w:rPr>
          <w:rStyle w:val="markedcontent"/>
          <w:rFonts w:ascii="Nunito Sans" w:hAnsi="Nunito Sans" w:cs="Arial"/>
          <w:szCs w:val="24"/>
        </w:rPr>
        <w:t>46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 ustawy </w:t>
      </w:r>
      <w:r w:rsidR="00065835" w:rsidRPr="006F5695">
        <w:rPr>
          <w:rStyle w:val="markedcontent"/>
          <w:rFonts w:ascii="Nunito Sans" w:hAnsi="Nunito Sans" w:cs="Arial"/>
          <w:szCs w:val="24"/>
        </w:rPr>
        <w:t>wdrożeniowej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, powinny być </w:t>
      </w:r>
      <w:r w:rsidRPr="006F5695">
        <w:rPr>
          <w:rStyle w:val="markedcontent"/>
          <w:rFonts w:ascii="Nunito Sans" w:hAnsi="Nunito Sans" w:cs="Arial"/>
          <w:szCs w:val="24"/>
        </w:rPr>
        <w:t xml:space="preserve">one 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opatrzone datą i podpisem oraz </w:t>
      </w:r>
      <w:r w:rsidR="005A6D7F" w:rsidRPr="006F5695">
        <w:rPr>
          <w:rStyle w:val="markedcontent"/>
          <w:rFonts w:ascii="Nunito Sans" w:hAnsi="Nunito Sans" w:cs="Arial"/>
          <w:szCs w:val="24"/>
        </w:rPr>
        <w:t>przekazane w postaci i</w:t>
      </w:r>
      <w:r w:rsidR="003F0971" w:rsidRPr="006F5695">
        <w:rPr>
          <w:rStyle w:val="markedcontent"/>
          <w:rFonts w:ascii="Nunito Sans" w:hAnsi="Nunito Sans" w:cs="Arial"/>
          <w:szCs w:val="24"/>
        </w:rPr>
        <w:t> w </w:t>
      </w:r>
      <w:r w:rsidR="00053646" w:rsidRPr="006F5695">
        <w:rPr>
          <w:rStyle w:val="markedcontent"/>
          <w:rFonts w:ascii="Nunito Sans" w:hAnsi="Nunito Sans" w:cs="Arial"/>
          <w:szCs w:val="24"/>
        </w:rPr>
        <w:t>sposób umożliwiający weryfikację podpisu</w:t>
      </w:r>
      <w:r w:rsidR="00065835" w:rsidRPr="006F5695">
        <w:rPr>
          <w:rStyle w:val="markedcontent"/>
          <w:rFonts w:ascii="Nunito Sans" w:hAnsi="Nunito Sans" w:cs="Arial"/>
          <w:szCs w:val="24"/>
        </w:rPr>
        <w:t>.</w:t>
      </w:r>
    </w:p>
    <w:p w14:paraId="7870810F" w14:textId="576B23FA" w:rsidR="00251C6F" w:rsidRPr="00E85078" w:rsidRDefault="00251C6F" w:rsidP="00CD418D">
      <w:pPr>
        <w:pStyle w:val="Akapitzlist"/>
        <w:numPr>
          <w:ilvl w:val="0"/>
          <w:numId w:val="3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Wnioskodawca zobligowany jest</w:t>
      </w:r>
      <w:r w:rsidR="003F0971" w:rsidRPr="006F5695">
        <w:rPr>
          <w:rFonts w:ascii="Nunito Sans" w:hAnsi="Nunito Sans"/>
          <w:szCs w:val="24"/>
        </w:rPr>
        <w:t xml:space="preserve"> do złożenia w ramach </w:t>
      </w:r>
      <w:r w:rsidR="00010BE6">
        <w:rPr>
          <w:rFonts w:ascii="Nunito Sans" w:hAnsi="Nunito Sans"/>
          <w:szCs w:val="24"/>
        </w:rPr>
        <w:t>WOD</w:t>
      </w:r>
      <w:r w:rsidR="00F006CA" w:rsidRPr="00E85078">
        <w:rPr>
          <w:rFonts w:ascii="Nunito Sans" w:hAnsi="Nunito Sans"/>
          <w:szCs w:val="24"/>
        </w:rPr>
        <w:t xml:space="preserve"> </w:t>
      </w:r>
      <w:r w:rsidRPr="00E85078">
        <w:rPr>
          <w:rFonts w:ascii="Nunito Sans" w:hAnsi="Nunito Sans"/>
          <w:szCs w:val="24"/>
        </w:rPr>
        <w:t>pełnej dokumentacji nie</w:t>
      </w:r>
      <w:r w:rsidR="002028FD" w:rsidRPr="00E85078">
        <w:rPr>
          <w:rFonts w:ascii="Nunito Sans" w:hAnsi="Nunito Sans"/>
          <w:szCs w:val="24"/>
        </w:rPr>
        <w:t>zbędnej do jego oceny</w:t>
      </w:r>
      <w:r w:rsidRPr="00E85078">
        <w:rPr>
          <w:rFonts w:ascii="Nunito Sans" w:hAnsi="Nunito Sans"/>
          <w:szCs w:val="24"/>
        </w:rPr>
        <w:t xml:space="preserve">. </w:t>
      </w:r>
    </w:p>
    <w:p w14:paraId="289FCF3F" w14:textId="62377DA6" w:rsidR="001E28A4" w:rsidRPr="00CC63D2" w:rsidRDefault="002C19EB" w:rsidP="002C19EB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CC63D2">
        <w:rPr>
          <w:rFonts w:ascii="Nunito Sans" w:hAnsi="Nunito Sans"/>
          <w:szCs w:val="24"/>
        </w:rPr>
        <w:t>Wszelkie decyzje administracyjne lub inne wymagane dokumenty składane wraz z WOD (m.in. decyzja (lub decyzje) o środowiskowych uwarunkowaniach obejmująca cały zakres projektu – o ile są wymagane do spełnienia kryteriów wyboru), muszą być wydane najpóźniej w dniu zakończenia naboru wniosków o dofinansowanie, z zastrzeżeniem § 6 ust. 6 i § 7 ust. 6 Regulaminu</w:t>
      </w:r>
    </w:p>
    <w:p w14:paraId="0FBBF9F1" w14:textId="29D68226" w:rsidR="009C6B6F" w:rsidRPr="006F5695" w:rsidRDefault="0049627A" w:rsidP="00801DB6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E85078">
        <w:rPr>
          <w:rFonts w:ascii="Nunito Sans" w:hAnsi="Nunito Sans"/>
          <w:szCs w:val="24"/>
        </w:rPr>
        <w:t xml:space="preserve">W </w:t>
      </w:r>
      <w:r w:rsidR="00251C6F" w:rsidRPr="00E85078">
        <w:rPr>
          <w:rFonts w:ascii="Nunito Sans" w:hAnsi="Nunito Sans"/>
          <w:szCs w:val="24"/>
        </w:rPr>
        <w:t>przypadku, w k</w:t>
      </w:r>
      <w:r w:rsidR="00251C6F" w:rsidRPr="006F5695">
        <w:rPr>
          <w:rFonts w:ascii="Nunito Sans" w:hAnsi="Nunito Sans"/>
          <w:szCs w:val="24"/>
        </w:rPr>
        <w:t>tórym</w:t>
      </w:r>
      <w:r w:rsidR="00E03984" w:rsidRPr="006F5695">
        <w:rPr>
          <w:rFonts w:ascii="Nunito Sans" w:hAnsi="Nunito Sans"/>
          <w:szCs w:val="24"/>
        </w:rPr>
        <w:t xml:space="preserve"> z powodu przekroczenia dopuszczalnego rozmiaru, przewidzianego dla załączanych plików w aplikacji WOD2021</w:t>
      </w:r>
      <w:r w:rsidR="0093379A">
        <w:rPr>
          <w:rFonts w:ascii="Nunito Sans" w:hAnsi="Nunito Sans"/>
          <w:szCs w:val="24"/>
        </w:rPr>
        <w:t>,</w:t>
      </w:r>
      <w:r w:rsidR="004B3D95" w:rsidRPr="006F5695">
        <w:rPr>
          <w:rFonts w:ascii="Nunito Sans" w:hAnsi="Nunito Sans"/>
          <w:szCs w:val="24"/>
        </w:rPr>
        <w:t xml:space="preserve"> </w:t>
      </w:r>
      <w:r w:rsidR="00251C6F" w:rsidRPr="006F5695">
        <w:rPr>
          <w:rFonts w:ascii="Nunito Sans" w:hAnsi="Nunito Sans"/>
          <w:szCs w:val="24"/>
        </w:rPr>
        <w:t xml:space="preserve">nie jest możliwe </w:t>
      </w:r>
      <w:r w:rsidR="00E03984" w:rsidRPr="006F5695">
        <w:rPr>
          <w:rFonts w:ascii="Nunito Sans" w:hAnsi="Nunito Sans"/>
          <w:szCs w:val="24"/>
        </w:rPr>
        <w:t>dodanie</w:t>
      </w:r>
      <w:r w:rsidR="00251C6F" w:rsidRPr="006F5695">
        <w:rPr>
          <w:rFonts w:ascii="Nunito Sans" w:hAnsi="Nunito Sans"/>
          <w:szCs w:val="24"/>
        </w:rPr>
        <w:t xml:space="preserve"> w </w:t>
      </w:r>
      <w:r w:rsidR="00FC4DAC">
        <w:rPr>
          <w:rFonts w:ascii="Nunito Sans" w:hAnsi="Nunito Sans"/>
          <w:szCs w:val="24"/>
        </w:rPr>
        <w:t xml:space="preserve">aplikacji </w:t>
      </w:r>
      <w:r w:rsidR="00251C6F" w:rsidRPr="006F5695">
        <w:rPr>
          <w:rFonts w:ascii="Nunito Sans" w:hAnsi="Nunito Sans"/>
          <w:szCs w:val="24"/>
        </w:rPr>
        <w:t xml:space="preserve">WOD2021 załącznika do </w:t>
      </w:r>
      <w:r w:rsidR="00010BE6">
        <w:rPr>
          <w:rFonts w:ascii="Nunito Sans" w:hAnsi="Nunito Sans"/>
          <w:szCs w:val="24"/>
        </w:rPr>
        <w:t>WOD</w:t>
      </w:r>
      <w:r w:rsidR="00251C6F" w:rsidRPr="006F5695">
        <w:rPr>
          <w:rFonts w:ascii="Nunito Sans" w:hAnsi="Nunito Sans"/>
          <w:szCs w:val="24"/>
        </w:rPr>
        <w:t xml:space="preserve">, wnioskodawca zobowiązany jest zamiast załącznika </w:t>
      </w:r>
      <w:r w:rsidR="004A4B74">
        <w:rPr>
          <w:rFonts w:ascii="Nunito Sans" w:hAnsi="Nunito Sans"/>
          <w:szCs w:val="24"/>
        </w:rPr>
        <w:t xml:space="preserve">w aplikacji WOD2021 </w:t>
      </w:r>
      <w:r w:rsidR="00251C6F" w:rsidRPr="006F5695">
        <w:rPr>
          <w:rFonts w:ascii="Nunito Sans" w:hAnsi="Nunito Sans"/>
          <w:szCs w:val="24"/>
        </w:rPr>
        <w:t>załączyć oświadczenie</w:t>
      </w:r>
      <w:r w:rsidR="00287D6C" w:rsidRPr="006F5695">
        <w:rPr>
          <w:rFonts w:ascii="Nunito Sans" w:hAnsi="Nunito Sans"/>
          <w:szCs w:val="24"/>
        </w:rPr>
        <w:t xml:space="preserve"> o</w:t>
      </w:r>
      <w:r w:rsidR="00251C6F" w:rsidRPr="006F5695">
        <w:rPr>
          <w:rFonts w:ascii="Nunito Sans" w:hAnsi="Nunito Sans"/>
          <w:szCs w:val="24"/>
        </w:rPr>
        <w:t xml:space="preserve"> </w:t>
      </w:r>
      <w:r w:rsidR="00E03984" w:rsidRPr="006F5695">
        <w:rPr>
          <w:rFonts w:ascii="Nunito Sans" w:hAnsi="Nunito Sans"/>
          <w:szCs w:val="24"/>
        </w:rPr>
        <w:t xml:space="preserve">braku możliwości </w:t>
      </w:r>
      <w:r w:rsidR="00FC4DAC">
        <w:rPr>
          <w:rFonts w:ascii="Nunito Sans" w:hAnsi="Nunito Sans"/>
          <w:szCs w:val="24"/>
        </w:rPr>
        <w:t xml:space="preserve">jego </w:t>
      </w:r>
      <w:r w:rsidR="00E03984" w:rsidRPr="006F5695">
        <w:rPr>
          <w:rFonts w:ascii="Nunito Sans" w:hAnsi="Nunito Sans"/>
          <w:szCs w:val="24"/>
        </w:rPr>
        <w:t xml:space="preserve">przesłania z </w:t>
      </w:r>
      <w:r w:rsidR="004A4B74">
        <w:rPr>
          <w:rFonts w:ascii="Nunito Sans" w:hAnsi="Nunito Sans"/>
          <w:szCs w:val="24"/>
        </w:rPr>
        <w:t xml:space="preserve">ww. </w:t>
      </w:r>
      <w:r w:rsidR="00E03984" w:rsidRPr="006F5695">
        <w:rPr>
          <w:rFonts w:ascii="Nunito Sans" w:hAnsi="Nunito Sans"/>
          <w:szCs w:val="24"/>
        </w:rPr>
        <w:t>powodu</w:t>
      </w:r>
      <w:r w:rsidR="004A4B74">
        <w:rPr>
          <w:rFonts w:ascii="Nunito Sans" w:hAnsi="Nunito Sans"/>
          <w:szCs w:val="24"/>
        </w:rPr>
        <w:t xml:space="preserve">, a właściwy </w:t>
      </w:r>
      <w:r w:rsidR="00801DB6" w:rsidRPr="00801DB6">
        <w:rPr>
          <w:rFonts w:ascii="Nunito Sans" w:hAnsi="Nunito Sans"/>
          <w:szCs w:val="24"/>
        </w:rPr>
        <w:t>załącz</w:t>
      </w:r>
      <w:r w:rsidR="004A4B74">
        <w:rPr>
          <w:rFonts w:ascii="Nunito Sans" w:hAnsi="Nunito Sans"/>
          <w:szCs w:val="24"/>
        </w:rPr>
        <w:t>nik</w:t>
      </w:r>
      <w:r w:rsidR="00801DB6" w:rsidRPr="00801DB6">
        <w:rPr>
          <w:rFonts w:ascii="Nunito Sans" w:hAnsi="Nunito Sans"/>
          <w:szCs w:val="24"/>
        </w:rPr>
        <w:t xml:space="preserve"> </w:t>
      </w:r>
      <w:r w:rsidR="004A4B74">
        <w:rPr>
          <w:rFonts w:ascii="Nunito Sans" w:hAnsi="Nunito Sans"/>
          <w:szCs w:val="24"/>
        </w:rPr>
        <w:t>do</w:t>
      </w:r>
      <w:r w:rsidR="00801DB6" w:rsidRPr="00801DB6">
        <w:rPr>
          <w:rFonts w:ascii="Nunito Sans" w:hAnsi="Nunito Sans"/>
          <w:szCs w:val="24"/>
        </w:rPr>
        <w:t xml:space="preserve"> WOD</w:t>
      </w:r>
      <w:r w:rsidR="004A4B74">
        <w:rPr>
          <w:rFonts w:ascii="Nunito Sans" w:hAnsi="Nunito Sans"/>
          <w:szCs w:val="24"/>
        </w:rPr>
        <w:t xml:space="preserve"> zamieścić w udostępnionej</w:t>
      </w:r>
      <w:r w:rsidR="00E03984" w:rsidRPr="006F5695">
        <w:rPr>
          <w:rFonts w:ascii="Nunito Sans" w:hAnsi="Nunito Sans"/>
          <w:szCs w:val="24"/>
        </w:rPr>
        <w:t xml:space="preserve"> </w:t>
      </w:r>
      <w:r w:rsidR="004A4B74">
        <w:rPr>
          <w:rFonts w:ascii="Nunito Sans" w:hAnsi="Nunito Sans"/>
          <w:szCs w:val="24"/>
        </w:rPr>
        <w:t xml:space="preserve">przez </w:t>
      </w:r>
      <w:r w:rsidR="00E03984" w:rsidRPr="006F5695">
        <w:rPr>
          <w:rFonts w:ascii="Nunito Sans" w:hAnsi="Nunito Sans"/>
          <w:szCs w:val="24"/>
        </w:rPr>
        <w:t xml:space="preserve">CUPT </w:t>
      </w:r>
      <w:r w:rsidR="004A4B74">
        <w:rPr>
          <w:rFonts w:ascii="Nunito Sans" w:hAnsi="Nunito Sans"/>
          <w:szCs w:val="24"/>
        </w:rPr>
        <w:t xml:space="preserve">chmurze lub </w:t>
      </w:r>
      <w:r w:rsidR="00007B24" w:rsidRPr="006F5695">
        <w:rPr>
          <w:rFonts w:ascii="Nunito Sans" w:hAnsi="Nunito Sans"/>
          <w:szCs w:val="24"/>
        </w:rPr>
        <w:t xml:space="preserve">za pośrednictwem </w:t>
      </w:r>
      <w:r w:rsidR="001212F7" w:rsidRPr="006F5695">
        <w:rPr>
          <w:rFonts w:ascii="Nunito Sans" w:hAnsi="Nunito Sans"/>
          <w:szCs w:val="24"/>
        </w:rPr>
        <w:t>e-Doręczenia</w:t>
      </w:r>
      <w:r w:rsidR="00C27427" w:rsidRPr="006F5695">
        <w:rPr>
          <w:rFonts w:ascii="Nunito Sans" w:hAnsi="Nunito Sans"/>
          <w:szCs w:val="24"/>
        </w:rPr>
        <w:t xml:space="preserve">. </w:t>
      </w:r>
    </w:p>
    <w:p w14:paraId="39704341" w14:textId="63386729" w:rsidR="00AC59F3" w:rsidRPr="006F5695" w:rsidRDefault="00AC59F3" w:rsidP="00D00147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 przypadku awarii aplikacji WOD2021 uniem</w:t>
      </w:r>
      <w:r w:rsidR="00D66248" w:rsidRPr="006F5695">
        <w:rPr>
          <w:rFonts w:ascii="Nunito Sans" w:hAnsi="Nunito Sans"/>
          <w:szCs w:val="24"/>
        </w:rPr>
        <w:t xml:space="preserve">ożliwiającej złożenie </w:t>
      </w:r>
      <w:r w:rsidR="00010BE6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>:</w:t>
      </w:r>
    </w:p>
    <w:p w14:paraId="22D0F101" w14:textId="1E63544B" w:rsidR="00AC59F3" w:rsidRPr="006F5695" w:rsidRDefault="00A2770F" w:rsidP="00A45FAD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CUPT</w:t>
      </w:r>
      <w:r w:rsidR="00AC59F3" w:rsidRPr="006F5695">
        <w:rPr>
          <w:rFonts w:ascii="Nunito Sans" w:hAnsi="Nunito Sans"/>
          <w:szCs w:val="24"/>
        </w:rPr>
        <w:t xml:space="preserve"> przedłuża termin składania wniosków o dofinansowanie o </w:t>
      </w:r>
      <w:r w:rsidR="00D66248" w:rsidRPr="006F5695">
        <w:rPr>
          <w:rFonts w:ascii="Nunito Sans" w:hAnsi="Nunito Sans"/>
          <w:szCs w:val="24"/>
        </w:rPr>
        <w:t>liczbę</w:t>
      </w:r>
      <w:r w:rsidR="00AC59F3" w:rsidRPr="006F5695">
        <w:rPr>
          <w:rFonts w:ascii="Nunito Sans" w:hAnsi="Nunito Sans"/>
          <w:szCs w:val="24"/>
        </w:rPr>
        <w:t xml:space="preserve"> dni trwania awarii, jednakże nie </w:t>
      </w:r>
      <w:r w:rsidR="004C1077" w:rsidRPr="006F5695">
        <w:rPr>
          <w:rFonts w:ascii="Nunito Sans" w:hAnsi="Nunito Sans"/>
          <w:szCs w:val="24"/>
        </w:rPr>
        <w:t>dłużej</w:t>
      </w:r>
      <w:r w:rsidR="00AC59F3" w:rsidRPr="006F5695">
        <w:rPr>
          <w:rFonts w:ascii="Nunito Sans" w:hAnsi="Nunito Sans"/>
          <w:szCs w:val="24"/>
        </w:rPr>
        <w:t xml:space="preserve"> niż o </w:t>
      </w:r>
      <w:r w:rsidR="00D66248" w:rsidRPr="006F5695">
        <w:rPr>
          <w:rFonts w:ascii="Nunito Sans" w:hAnsi="Nunito Sans"/>
          <w:szCs w:val="24"/>
        </w:rPr>
        <w:t xml:space="preserve">liczbę </w:t>
      </w:r>
      <w:r w:rsidR="00AC59F3" w:rsidRPr="006F5695">
        <w:rPr>
          <w:rFonts w:ascii="Nunito Sans" w:hAnsi="Nunito Sans"/>
          <w:szCs w:val="24"/>
        </w:rPr>
        <w:t>dni składających się na pierwotnie określony czas naboru, z zastrzeżenie</w:t>
      </w:r>
      <w:r w:rsidR="00287D6C" w:rsidRPr="006F5695">
        <w:rPr>
          <w:rFonts w:ascii="Nunito Sans" w:hAnsi="Nunito Sans"/>
          <w:szCs w:val="24"/>
        </w:rPr>
        <w:t>m lit.</w:t>
      </w:r>
      <w:r w:rsidR="00AC59F3" w:rsidRPr="006F5695">
        <w:rPr>
          <w:rFonts w:ascii="Nunito Sans" w:hAnsi="Nunito Sans"/>
          <w:szCs w:val="24"/>
        </w:rPr>
        <w:t xml:space="preserve"> b),</w:t>
      </w:r>
    </w:p>
    <w:p w14:paraId="44BA656A" w14:textId="77777777" w:rsidR="00AC59F3" w:rsidRPr="006F5695" w:rsidRDefault="00AC59F3" w:rsidP="00A45FAD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lastRenderedPageBreak/>
        <w:t xml:space="preserve">w sytuacji, w której awaria nastąpi w ostatnim dniu terminu naboru wniosków - </w:t>
      </w:r>
      <w:r w:rsidR="00A2770F" w:rsidRPr="006F5695">
        <w:rPr>
          <w:rFonts w:ascii="Nunito Sans" w:hAnsi="Nunito Sans"/>
          <w:szCs w:val="24"/>
        </w:rPr>
        <w:t>CUPT</w:t>
      </w:r>
      <w:r w:rsidRPr="006F5695">
        <w:rPr>
          <w:rFonts w:ascii="Nunito Sans" w:hAnsi="Nunito Sans"/>
          <w:szCs w:val="24"/>
        </w:rPr>
        <w:t xml:space="preserve"> przedłuża termin składania wniosków o dofinansowanie o dwa dni.</w:t>
      </w:r>
    </w:p>
    <w:p w14:paraId="284B2AC3" w14:textId="05DA7666" w:rsidR="004137B6" w:rsidRPr="006F5695" w:rsidRDefault="00AC59F3" w:rsidP="004516DC">
      <w:pPr>
        <w:spacing w:after="120"/>
        <w:ind w:left="36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Informacja o przedłużeniu terminu składania WOD oraz o usunięciu awarii publikowana jest na stronie internetowej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</w:t>
      </w:r>
      <w:r w:rsidR="001A7C59" w:rsidRPr="006F5695">
        <w:rPr>
          <w:rFonts w:ascii="Nunito Sans" w:hAnsi="Nunito Sans"/>
          <w:sz w:val="24"/>
          <w:szCs w:val="24"/>
        </w:rPr>
        <w:t xml:space="preserve">oraz </w:t>
      </w:r>
      <w:r w:rsidR="00BB06E5">
        <w:rPr>
          <w:rFonts w:ascii="Nunito Sans" w:hAnsi="Nunito Sans"/>
          <w:sz w:val="24"/>
          <w:szCs w:val="24"/>
        </w:rPr>
        <w:t>P</w:t>
      </w:r>
      <w:r w:rsidR="001A7C59" w:rsidRPr="006F5695">
        <w:rPr>
          <w:rFonts w:ascii="Nunito Sans" w:hAnsi="Nunito Sans"/>
          <w:sz w:val="24"/>
          <w:szCs w:val="24"/>
        </w:rPr>
        <w:t xml:space="preserve">ortalu </w:t>
      </w:r>
      <w:r w:rsidR="00B06297" w:rsidRPr="006F5695">
        <w:rPr>
          <w:rFonts w:ascii="Nunito Sans" w:hAnsi="Nunito Sans"/>
          <w:sz w:val="24"/>
          <w:szCs w:val="24"/>
        </w:rPr>
        <w:t>w</w:t>
      </w:r>
      <w:r w:rsidR="00D66248" w:rsidRPr="006F5695">
        <w:rPr>
          <w:rFonts w:ascii="Nunito Sans" w:hAnsi="Nunito Sans"/>
          <w:sz w:val="24"/>
          <w:szCs w:val="24"/>
        </w:rPr>
        <w:t>raz z aktualizacją Ogłoszenia o </w:t>
      </w:r>
      <w:r w:rsidR="004B0902" w:rsidRPr="006F5695">
        <w:rPr>
          <w:rFonts w:ascii="Nunito Sans" w:hAnsi="Nunito Sans"/>
          <w:sz w:val="24"/>
          <w:szCs w:val="24"/>
        </w:rPr>
        <w:t>n</w:t>
      </w:r>
      <w:r w:rsidRPr="006F5695">
        <w:rPr>
          <w:rFonts w:ascii="Nunito Sans" w:hAnsi="Nunito Sans"/>
          <w:sz w:val="24"/>
          <w:szCs w:val="24"/>
        </w:rPr>
        <w:t>aborze.</w:t>
      </w:r>
    </w:p>
    <w:p w14:paraId="66B441F2" w14:textId="77777777" w:rsidR="00CA6A2A" w:rsidRPr="006F5695" w:rsidRDefault="00CA6A2A" w:rsidP="00E2172C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bookmarkStart w:id="20" w:name="_Hlk142660128"/>
      <w:r w:rsidRPr="0058347A">
        <w:rPr>
          <w:rFonts w:ascii="Nunito Sans" w:hAnsi="Nunito Sans"/>
          <w:b/>
          <w:i/>
          <w:sz w:val="24"/>
          <w:szCs w:val="24"/>
        </w:rPr>
        <w:t>§</w:t>
      </w:r>
      <w:bookmarkEnd w:id="20"/>
      <w:r w:rsidRPr="0058347A">
        <w:rPr>
          <w:rFonts w:ascii="Nunito Sans" w:hAnsi="Nunito Sans"/>
          <w:b/>
          <w:sz w:val="24"/>
          <w:szCs w:val="24"/>
        </w:rPr>
        <w:t xml:space="preserve"> 5</w:t>
      </w:r>
    </w:p>
    <w:p w14:paraId="2C52C937" w14:textId="0A214502" w:rsidR="00CA6A2A" w:rsidRPr="006F5695" w:rsidRDefault="00CA6A2A" w:rsidP="00E2172C">
      <w:pPr>
        <w:pStyle w:val="Tytu"/>
        <w:spacing w:before="0" w:after="120" w:line="276" w:lineRule="auto"/>
        <w:rPr>
          <w:rFonts w:ascii="Nunito Sans" w:hAnsi="Nunito Sans"/>
          <w:szCs w:val="24"/>
          <w:lang w:val="pl-PL"/>
        </w:rPr>
      </w:pPr>
      <w:bookmarkStart w:id="21" w:name="_Toc93350452"/>
      <w:bookmarkStart w:id="22" w:name="_Toc141106660"/>
      <w:bookmarkStart w:id="23" w:name="_Toc149208805"/>
      <w:bookmarkStart w:id="24" w:name="_Toc170391252"/>
      <w:r w:rsidRPr="006F5695">
        <w:rPr>
          <w:rFonts w:ascii="Nunito Sans" w:hAnsi="Nunito Sans"/>
          <w:szCs w:val="24"/>
          <w:lang w:val="pl-PL"/>
        </w:rPr>
        <w:t xml:space="preserve">Termin składania </w:t>
      </w:r>
      <w:bookmarkEnd w:id="21"/>
      <w:bookmarkEnd w:id="22"/>
      <w:bookmarkEnd w:id="23"/>
      <w:bookmarkEnd w:id="24"/>
      <w:r w:rsidR="00010BE6">
        <w:rPr>
          <w:rFonts w:ascii="Nunito Sans" w:hAnsi="Nunito Sans"/>
          <w:szCs w:val="24"/>
        </w:rPr>
        <w:t>WOD</w:t>
      </w:r>
    </w:p>
    <w:p w14:paraId="7EFE16D2" w14:textId="7D8403D6" w:rsidR="002E1351" w:rsidRPr="00DF0A9D" w:rsidRDefault="00903104" w:rsidP="00A45FAD">
      <w:pPr>
        <w:pStyle w:val="Akapit"/>
        <w:numPr>
          <w:ilvl w:val="0"/>
          <w:numId w:val="11"/>
        </w:numPr>
        <w:spacing w:after="120" w:line="276" w:lineRule="auto"/>
        <w:rPr>
          <w:rFonts w:ascii="Nunito Sans" w:hAnsi="Nunito Sans" w:cs="Arial"/>
        </w:rPr>
      </w:pPr>
      <w:r w:rsidRPr="006F5695">
        <w:rPr>
          <w:rFonts w:ascii="Nunito Sans" w:hAnsi="Nunito Sans" w:cs="Arial"/>
        </w:rPr>
        <w:t>Nabór rozpoczyna się w dniu udo</w:t>
      </w:r>
      <w:r w:rsidR="00D04EBA" w:rsidRPr="006F5695">
        <w:rPr>
          <w:rFonts w:ascii="Nunito Sans" w:hAnsi="Nunito Sans" w:cs="Arial"/>
        </w:rPr>
        <w:t xml:space="preserve">stępnienia formularza </w:t>
      </w:r>
      <w:r w:rsidR="00985E0F" w:rsidRPr="00DF0A9D">
        <w:rPr>
          <w:rFonts w:ascii="Nunito Sans" w:hAnsi="Nunito Sans" w:cs="Arial"/>
        </w:rPr>
        <w:t>WOD</w:t>
      </w:r>
      <w:r w:rsidRPr="00DF0A9D">
        <w:rPr>
          <w:rFonts w:ascii="Nunito Sans" w:hAnsi="Nunito Sans" w:cs="Arial"/>
        </w:rPr>
        <w:t xml:space="preserve"> w </w:t>
      </w:r>
      <w:r w:rsidRPr="00DF0A9D">
        <w:rPr>
          <w:rFonts w:ascii="Nunito Sans" w:hAnsi="Nunito Sans" w:cs="Arial"/>
          <w:lang w:val="pl-PL"/>
        </w:rPr>
        <w:t xml:space="preserve">aplikacji WOD2021 </w:t>
      </w:r>
      <w:r w:rsidRPr="00DF0A9D">
        <w:rPr>
          <w:rFonts w:ascii="Nunito Sans" w:hAnsi="Nunito Sans" w:cs="Arial"/>
        </w:rPr>
        <w:t>w sposób umożliwiaj</w:t>
      </w:r>
      <w:r w:rsidR="00822BE1" w:rsidRPr="00DF0A9D">
        <w:rPr>
          <w:rFonts w:ascii="Nunito Sans" w:hAnsi="Nunito Sans" w:cs="Arial"/>
        </w:rPr>
        <w:t>ący jego wypełnienie i</w:t>
      </w:r>
      <w:r w:rsidR="00822BE1" w:rsidRPr="00DF0A9D">
        <w:rPr>
          <w:rFonts w:ascii="Nunito Sans" w:hAnsi="Nunito Sans" w:cs="Arial"/>
          <w:lang w:val="pl-PL"/>
        </w:rPr>
        <w:t> </w:t>
      </w:r>
      <w:r w:rsidR="00822BE1" w:rsidRPr="00DF0A9D">
        <w:rPr>
          <w:rFonts w:ascii="Nunito Sans" w:hAnsi="Nunito Sans" w:cs="Arial"/>
        </w:rPr>
        <w:t>złożenie</w:t>
      </w:r>
      <w:r w:rsidRPr="00DF0A9D">
        <w:rPr>
          <w:rFonts w:ascii="Nunito Sans" w:hAnsi="Nunito Sans" w:cs="Arial"/>
        </w:rPr>
        <w:t xml:space="preserve"> </w:t>
      </w:r>
      <w:r w:rsidR="00010BE6" w:rsidRPr="00DF0A9D">
        <w:rPr>
          <w:rFonts w:ascii="Nunito Sans" w:hAnsi="Nunito Sans" w:cs="Arial"/>
        </w:rPr>
        <w:t>WOD</w:t>
      </w:r>
      <w:r w:rsidRPr="00DF0A9D">
        <w:rPr>
          <w:rFonts w:ascii="Nunito Sans" w:hAnsi="Nunito Sans" w:cs="Arial"/>
        </w:rPr>
        <w:t xml:space="preserve">, tj. </w:t>
      </w:r>
      <w:r w:rsidRPr="00DF0A9D">
        <w:rPr>
          <w:rFonts w:ascii="Nunito Sans" w:hAnsi="Nunito Sans" w:cs="Arial"/>
          <w:b/>
        </w:rPr>
        <w:t>w dniu</w:t>
      </w:r>
      <w:r w:rsidR="00E173F3" w:rsidRPr="00DF0A9D">
        <w:rPr>
          <w:rFonts w:ascii="Nunito Sans" w:hAnsi="Nunito Sans" w:cs="Arial"/>
          <w:b/>
          <w:lang w:val="pl-PL"/>
        </w:rPr>
        <w:t xml:space="preserve"> </w:t>
      </w:r>
      <w:r w:rsidR="00C23FBB" w:rsidRPr="00DF0A9D">
        <w:rPr>
          <w:rFonts w:ascii="Nunito Sans" w:hAnsi="Nunito Sans" w:cs="Arial"/>
          <w:b/>
          <w:lang w:val="pl-PL"/>
        </w:rPr>
        <w:t>30</w:t>
      </w:r>
      <w:r w:rsidR="00ED5810" w:rsidRPr="00DF0A9D">
        <w:rPr>
          <w:rFonts w:ascii="Nunito Sans" w:hAnsi="Nunito Sans" w:cs="Arial"/>
          <w:b/>
          <w:lang w:val="pl-PL"/>
        </w:rPr>
        <w:t>.10.</w:t>
      </w:r>
      <w:r w:rsidR="00AE5F6A" w:rsidRPr="00DF0A9D">
        <w:rPr>
          <w:rFonts w:ascii="Nunito Sans" w:hAnsi="Nunito Sans" w:cs="Arial"/>
          <w:b/>
          <w:lang w:val="pl-PL"/>
        </w:rPr>
        <w:t>202</w:t>
      </w:r>
      <w:r w:rsidR="00C23FBB" w:rsidRPr="00DF0A9D">
        <w:rPr>
          <w:rFonts w:ascii="Nunito Sans" w:hAnsi="Nunito Sans" w:cs="Arial"/>
          <w:b/>
          <w:lang w:val="pl-PL"/>
        </w:rPr>
        <w:t>6</w:t>
      </w:r>
      <w:r w:rsidR="00AE5F6A" w:rsidRPr="00DF0A9D">
        <w:rPr>
          <w:rFonts w:ascii="Nunito Sans" w:hAnsi="Nunito Sans" w:cs="Arial"/>
          <w:b/>
          <w:lang w:val="pl-PL"/>
        </w:rPr>
        <w:t xml:space="preserve"> r.</w:t>
      </w:r>
      <w:r w:rsidR="00D36816" w:rsidRPr="00DF0A9D">
        <w:rPr>
          <w:rFonts w:ascii="Nunito Sans" w:hAnsi="Nunito Sans" w:cs="Arial"/>
          <w:b/>
          <w:lang w:val="pl-PL"/>
        </w:rPr>
        <w:t xml:space="preserve"> </w:t>
      </w:r>
      <w:r w:rsidRPr="00DF0A9D">
        <w:rPr>
          <w:rFonts w:ascii="Nunito Sans" w:hAnsi="Nunito Sans" w:cs="Arial"/>
          <w:b/>
          <w:lang w:val="pl-PL"/>
        </w:rPr>
        <w:t>oraz kończy się w dniu</w:t>
      </w:r>
      <w:r w:rsidR="002A529F" w:rsidRPr="00DF0A9D">
        <w:rPr>
          <w:rFonts w:ascii="Nunito Sans" w:hAnsi="Nunito Sans" w:cs="Arial"/>
          <w:b/>
          <w:lang w:val="pl-PL"/>
        </w:rPr>
        <w:t xml:space="preserve"> </w:t>
      </w:r>
      <w:r w:rsidR="00E173F3" w:rsidRPr="00DF0A9D">
        <w:rPr>
          <w:rFonts w:ascii="Nunito Sans" w:hAnsi="Nunito Sans" w:cs="Arial"/>
          <w:b/>
          <w:lang w:val="pl-PL"/>
        </w:rPr>
        <w:t>3</w:t>
      </w:r>
      <w:r w:rsidR="00C23FBB" w:rsidRPr="00DF0A9D">
        <w:rPr>
          <w:rFonts w:ascii="Nunito Sans" w:hAnsi="Nunito Sans" w:cs="Arial"/>
          <w:b/>
          <w:lang w:val="pl-PL"/>
        </w:rPr>
        <w:t>1</w:t>
      </w:r>
      <w:r w:rsidR="00ED5810" w:rsidRPr="00DF0A9D">
        <w:rPr>
          <w:rFonts w:ascii="Nunito Sans" w:hAnsi="Nunito Sans" w:cs="Arial"/>
          <w:b/>
          <w:lang w:val="pl-PL"/>
        </w:rPr>
        <w:t>.12.</w:t>
      </w:r>
      <w:r w:rsidR="00AE5F6A" w:rsidRPr="00DF0A9D">
        <w:rPr>
          <w:rFonts w:ascii="Nunito Sans" w:hAnsi="Nunito Sans" w:cs="Arial"/>
          <w:b/>
          <w:lang w:val="pl-PL"/>
        </w:rPr>
        <w:t>202</w:t>
      </w:r>
      <w:r w:rsidR="00C23FBB" w:rsidRPr="00DF0A9D">
        <w:rPr>
          <w:rFonts w:ascii="Nunito Sans" w:hAnsi="Nunito Sans" w:cs="Arial"/>
          <w:b/>
          <w:lang w:val="pl-PL"/>
        </w:rPr>
        <w:t>6</w:t>
      </w:r>
      <w:r w:rsidR="00AE5F6A" w:rsidRPr="00DF0A9D">
        <w:rPr>
          <w:rFonts w:ascii="Nunito Sans" w:hAnsi="Nunito Sans" w:cs="Arial"/>
          <w:b/>
          <w:lang w:val="pl-PL"/>
        </w:rPr>
        <w:t xml:space="preserve"> r.</w:t>
      </w:r>
      <w:r w:rsidR="004E19CD" w:rsidRPr="00DF0A9D">
        <w:rPr>
          <w:rFonts w:ascii="Nunito Sans" w:hAnsi="Nunito Sans" w:cs="Arial"/>
          <w:b/>
          <w:lang w:val="pl-PL"/>
        </w:rPr>
        <w:t xml:space="preserve"> </w:t>
      </w:r>
      <w:r w:rsidR="009A20C2" w:rsidRPr="00DF0A9D">
        <w:rPr>
          <w:rFonts w:ascii="Nunito Sans" w:hAnsi="Nunito Sans" w:cs="Arial"/>
          <w:b/>
          <w:lang w:val="pl-PL"/>
        </w:rPr>
        <w:t>(ostatni dzień naboru, do godz. 23:59)</w:t>
      </w:r>
      <w:r w:rsidR="009A20C2" w:rsidRPr="00DF0A9D">
        <w:rPr>
          <w:rFonts w:ascii="Nunito Sans" w:hAnsi="Nunito Sans" w:cs="Arial"/>
          <w:bCs/>
          <w:lang w:val="pl-PL"/>
        </w:rPr>
        <w:t>.</w:t>
      </w:r>
    </w:p>
    <w:p w14:paraId="74BE804E" w14:textId="682F0D93" w:rsidR="00391954" w:rsidRPr="006F5695" w:rsidRDefault="00CA6A2A" w:rsidP="00A45FAD">
      <w:pPr>
        <w:pStyle w:val="Akapit"/>
        <w:numPr>
          <w:ilvl w:val="0"/>
          <w:numId w:val="11"/>
        </w:numPr>
        <w:spacing w:after="120" w:line="276" w:lineRule="auto"/>
        <w:rPr>
          <w:rFonts w:ascii="Nunito Sans" w:hAnsi="Nunito Sans" w:cs="Arial"/>
        </w:rPr>
      </w:pPr>
      <w:r w:rsidRPr="00E85078">
        <w:rPr>
          <w:rFonts w:ascii="Nunito Sans" w:hAnsi="Nunito Sans"/>
        </w:rPr>
        <w:t xml:space="preserve">Okres składania wniosków o </w:t>
      </w:r>
      <w:r w:rsidR="00507064" w:rsidRPr="00E85078">
        <w:rPr>
          <w:rFonts w:ascii="Nunito Sans" w:hAnsi="Nunito Sans"/>
        </w:rPr>
        <w:t>dofinansowanie</w:t>
      </w:r>
      <w:r w:rsidRPr="00E85078">
        <w:rPr>
          <w:rFonts w:ascii="Nunito Sans" w:hAnsi="Nunito Sans"/>
        </w:rPr>
        <w:t xml:space="preserve"> może</w:t>
      </w:r>
      <w:r w:rsidRPr="006F5695">
        <w:rPr>
          <w:rFonts w:ascii="Nunito Sans" w:hAnsi="Nunito Sans"/>
        </w:rPr>
        <w:t xml:space="preserve"> zostać wydłużony</w:t>
      </w:r>
      <w:r w:rsidR="002C64FC" w:rsidRPr="006F5695">
        <w:rPr>
          <w:rFonts w:ascii="Nunito Sans" w:hAnsi="Nunito Sans"/>
          <w:lang w:val="pl-PL"/>
        </w:rPr>
        <w:t xml:space="preserve"> </w:t>
      </w:r>
      <w:r w:rsidR="00C96359">
        <w:rPr>
          <w:rFonts w:ascii="Nunito Sans" w:hAnsi="Nunito Sans"/>
          <w:lang w:val="pl-PL"/>
        </w:rPr>
        <w:t xml:space="preserve">najpóźniej w dniu zakończenia naboru </w:t>
      </w:r>
      <w:r w:rsidRPr="006F5695">
        <w:rPr>
          <w:rFonts w:ascii="Nunito Sans" w:hAnsi="Nunito Sans"/>
        </w:rPr>
        <w:t xml:space="preserve">w drodze zmiany Regulaminu lub na podstawie § </w:t>
      </w:r>
      <w:r w:rsidR="00014279" w:rsidRPr="006F5695">
        <w:rPr>
          <w:rFonts w:ascii="Nunito Sans" w:hAnsi="Nunito Sans"/>
          <w:lang w:val="pl-PL"/>
        </w:rPr>
        <w:t>4</w:t>
      </w:r>
      <w:r w:rsidRPr="006F5695">
        <w:rPr>
          <w:rFonts w:ascii="Nunito Sans" w:hAnsi="Nunito Sans"/>
        </w:rPr>
        <w:t xml:space="preserve"> ust. </w:t>
      </w:r>
      <w:r w:rsidR="009B273C" w:rsidRPr="006F5695">
        <w:rPr>
          <w:rFonts w:ascii="Nunito Sans" w:hAnsi="Nunito Sans"/>
          <w:lang w:val="pl-PL"/>
        </w:rPr>
        <w:t>9</w:t>
      </w:r>
      <w:r w:rsidR="009B273C" w:rsidRPr="006F5695">
        <w:rPr>
          <w:rFonts w:ascii="Nunito Sans" w:hAnsi="Nunito Sans"/>
        </w:rPr>
        <w:t xml:space="preserve"> </w:t>
      </w:r>
      <w:r w:rsidRPr="006F5695">
        <w:rPr>
          <w:rFonts w:ascii="Nunito Sans" w:hAnsi="Nunito Sans"/>
        </w:rPr>
        <w:t xml:space="preserve">Regulaminu oraz podania do publicznej wiadomości na stronie internetowej </w:t>
      </w:r>
      <w:r w:rsidR="00A2770F" w:rsidRPr="006F5695">
        <w:rPr>
          <w:rFonts w:ascii="Nunito Sans" w:hAnsi="Nunito Sans"/>
        </w:rPr>
        <w:t>CUPT</w:t>
      </w:r>
      <w:r w:rsidR="001005F5" w:rsidRPr="006F5695">
        <w:rPr>
          <w:rFonts w:ascii="Nunito Sans" w:hAnsi="Nunito Sans"/>
          <w:lang w:val="pl-PL"/>
        </w:rPr>
        <w:t xml:space="preserve"> i </w:t>
      </w:r>
      <w:r w:rsidR="00303803">
        <w:rPr>
          <w:rFonts w:ascii="Nunito Sans" w:hAnsi="Nunito Sans"/>
          <w:lang w:val="pl-PL"/>
        </w:rPr>
        <w:t>P</w:t>
      </w:r>
      <w:r w:rsidR="001005F5" w:rsidRPr="006F5695">
        <w:rPr>
          <w:rFonts w:ascii="Nunito Sans" w:hAnsi="Nunito Sans"/>
          <w:lang w:val="pl-PL"/>
        </w:rPr>
        <w:t>ortalu</w:t>
      </w:r>
      <w:r w:rsidR="002C64FC" w:rsidRPr="006F5695">
        <w:rPr>
          <w:rFonts w:ascii="Nunito Sans" w:hAnsi="Nunito Sans"/>
          <w:lang w:val="pl-PL"/>
        </w:rPr>
        <w:t xml:space="preserve"> </w:t>
      </w:r>
      <w:r w:rsidR="00406062" w:rsidRPr="006F5695">
        <w:rPr>
          <w:rFonts w:ascii="Nunito Sans" w:hAnsi="Nunito Sans"/>
          <w:lang w:val="pl-PL"/>
        </w:rPr>
        <w:t>oraz zmian</w:t>
      </w:r>
      <w:r w:rsidR="00C96359">
        <w:rPr>
          <w:rFonts w:ascii="Nunito Sans" w:hAnsi="Nunito Sans"/>
          <w:lang w:val="pl-PL"/>
        </w:rPr>
        <w:t>y</w:t>
      </w:r>
      <w:r w:rsidR="00406062" w:rsidRPr="006F5695">
        <w:rPr>
          <w:rFonts w:ascii="Nunito Sans" w:hAnsi="Nunito Sans"/>
          <w:lang w:val="pl-PL"/>
        </w:rPr>
        <w:t xml:space="preserve"> </w:t>
      </w:r>
      <w:r w:rsidR="00CE004E" w:rsidRPr="006F5695">
        <w:rPr>
          <w:rFonts w:ascii="Nunito Sans" w:hAnsi="Nunito Sans"/>
        </w:rPr>
        <w:t xml:space="preserve">ogłoszenia o </w:t>
      </w:r>
      <w:r w:rsidR="00AE5862" w:rsidRPr="006F5695">
        <w:rPr>
          <w:rFonts w:ascii="Nunito Sans" w:hAnsi="Nunito Sans"/>
          <w:lang w:val="pl-PL"/>
        </w:rPr>
        <w:t>naborze</w:t>
      </w:r>
      <w:r w:rsidR="00CE004E" w:rsidRPr="006F5695">
        <w:rPr>
          <w:rFonts w:ascii="Nunito Sans" w:hAnsi="Nunito Sans"/>
        </w:rPr>
        <w:t xml:space="preserve">, </w:t>
      </w:r>
      <w:r w:rsidR="002C64FC" w:rsidRPr="006F5695">
        <w:rPr>
          <w:rFonts w:ascii="Nunito Sans" w:hAnsi="Nunito Sans"/>
          <w:lang w:val="pl-PL"/>
        </w:rPr>
        <w:t>w następujących przypadkach</w:t>
      </w:r>
      <w:r w:rsidR="00DA656C" w:rsidRPr="006F5695">
        <w:rPr>
          <w:rFonts w:ascii="Nunito Sans" w:hAnsi="Nunito Sans"/>
          <w:lang w:val="pl-PL"/>
        </w:rPr>
        <w:t>:</w:t>
      </w:r>
    </w:p>
    <w:p w14:paraId="4B4D20A7" w14:textId="0C950B92" w:rsidR="002E092B" w:rsidRPr="006F5695" w:rsidRDefault="006D3350" w:rsidP="00A45FAD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zwiększenia</w:t>
      </w:r>
      <w:bookmarkStart w:id="25" w:name="_Hlk146891452"/>
      <w:r w:rsidRPr="006F5695">
        <w:rPr>
          <w:rFonts w:ascii="Nunito Sans" w:hAnsi="Nunito Sans"/>
          <w:szCs w:val="24"/>
        </w:rPr>
        <w:t xml:space="preserve"> </w:t>
      </w:r>
      <w:r w:rsidR="002E092B" w:rsidRPr="006F5695">
        <w:rPr>
          <w:rFonts w:ascii="Nunito Sans" w:hAnsi="Nunito Sans"/>
          <w:szCs w:val="24"/>
        </w:rPr>
        <w:t>kwoty przewidzianej na do</w:t>
      </w:r>
      <w:r w:rsidR="00513C9A" w:rsidRPr="006F5695">
        <w:rPr>
          <w:rFonts w:ascii="Nunito Sans" w:hAnsi="Nunito Sans"/>
          <w:szCs w:val="24"/>
        </w:rPr>
        <w:t xml:space="preserve">finansowanie projektów w ramach </w:t>
      </w:r>
      <w:r w:rsidR="002E092B" w:rsidRPr="006F5695">
        <w:rPr>
          <w:rFonts w:ascii="Nunito Sans" w:hAnsi="Nunito Sans"/>
          <w:szCs w:val="24"/>
        </w:rPr>
        <w:t>postępowania</w:t>
      </w:r>
      <w:bookmarkEnd w:id="25"/>
      <w:r w:rsidR="00E47ABC" w:rsidRPr="006F5695">
        <w:rPr>
          <w:rFonts w:ascii="Nunito Sans" w:hAnsi="Nunito Sans"/>
          <w:szCs w:val="24"/>
        </w:rPr>
        <w:t>;</w:t>
      </w:r>
    </w:p>
    <w:p w14:paraId="68EA8B4B" w14:textId="2A904B88" w:rsidR="00D01127" w:rsidRPr="006F5695" w:rsidRDefault="002E092B" w:rsidP="00A45FAD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Nunito Sans" w:hAnsi="Nunito Sans" w:cs="Open Sans"/>
        </w:rPr>
      </w:pPr>
      <w:r w:rsidRPr="006F5695">
        <w:rPr>
          <w:rFonts w:ascii="Nunito Sans" w:hAnsi="Nunito Sans"/>
          <w:szCs w:val="24"/>
        </w:rPr>
        <w:t>zmian</w:t>
      </w:r>
      <w:r w:rsidR="004E19CD" w:rsidRPr="006F5695">
        <w:rPr>
          <w:rFonts w:ascii="Nunito Sans" w:hAnsi="Nunito Sans"/>
          <w:szCs w:val="24"/>
        </w:rPr>
        <w:t>y</w:t>
      </w:r>
      <w:r w:rsidRPr="006F5695">
        <w:rPr>
          <w:rFonts w:ascii="Nunito Sans" w:hAnsi="Nunito Sans"/>
          <w:szCs w:val="24"/>
        </w:rPr>
        <w:t xml:space="preserve"> kryteriów wyboru projektów w trakcie postępowania,</w:t>
      </w:r>
      <w:r w:rsidR="004E19CD" w:rsidRPr="006F5695">
        <w:rPr>
          <w:rFonts w:ascii="Nunito Sans" w:hAnsi="Nunito Sans"/>
          <w:szCs w:val="24"/>
        </w:rPr>
        <w:t xml:space="preserve"> z </w:t>
      </w:r>
      <w:r w:rsidR="007E3F6D" w:rsidRPr="006F5695">
        <w:rPr>
          <w:rFonts w:ascii="Nunito Sans" w:hAnsi="Nunito Sans"/>
          <w:szCs w:val="24"/>
        </w:rPr>
        <w:t>zastrzeżeniem, że zmiana ta zgodnie z art. 51 ust. 5</w:t>
      </w:r>
      <w:r w:rsidR="007D43BA" w:rsidRPr="006F5695">
        <w:rPr>
          <w:rFonts w:ascii="Nunito Sans" w:hAnsi="Nunito Sans"/>
          <w:szCs w:val="24"/>
        </w:rPr>
        <w:t xml:space="preserve"> ustawy wdrożeniowej</w:t>
      </w:r>
      <w:r w:rsidR="007E3F6D" w:rsidRPr="006F5695">
        <w:rPr>
          <w:rFonts w:ascii="Nunito Sans" w:hAnsi="Nunito Sans"/>
          <w:szCs w:val="24"/>
        </w:rPr>
        <w:t xml:space="preserve"> może</w:t>
      </w:r>
      <w:r w:rsidR="007E3F6D" w:rsidRPr="006F5695">
        <w:rPr>
          <w:rFonts w:ascii="Nunito Sans" w:hAnsi="Nunito Sans" w:cs="Open Sans"/>
        </w:rPr>
        <w:t xml:space="preserve"> dotyczyć wyłącznie sytuacji, w</w:t>
      </w:r>
      <w:r w:rsidR="004E19CD" w:rsidRPr="006F5695">
        <w:rPr>
          <w:rFonts w:ascii="Nunito Sans" w:hAnsi="Nunito Sans" w:cs="Open Sans"/>
        </w:rPr>
        <w:t xml:space="preserve"> której w ramach postępowania w </w:t>
      </w:r>
      <w:r w:rsidR="007E3F6D" w:rsidRPr="006F5695">
        <w:rPr>
          <w:rFonts w:ascii="Nunito Sans" w:hAnsi="Nunito Sans" w:cs="Open Sans"/>
        </w:rPr>
        <w:t>zakresie wyboru projektów do dofinansowania nie zł</w:t>
      </w:r>
      <w:r w:rsidR="007B5205" w:rsidRPr="006F5695">
        <w:rPr>
          <w:rFonts w:ascii="Nunito Sans" w:hAnsi="Nunito Sans" w:cs="Open Sans"/>
        </w:rPr>
        <w:t xml:space="preserve">ożono jeszcze żadnego </w:t>
      </w:r>
      <w:r w:rsidR="00010BE6">
        <w:rPr>
          <w:rFonts w:ascii="Nunito Sans" w:hAnsi="Nunito Sans" w:cs="Open Sans"/>
        </w:rPr>
        <w:t>WOD</w:t>
      </w:r>
      <w:r w:rsidR="00E47ABC" w:rsidRPr="006F5695">
        <w:rPr>
          <w:rFonts w:ascii="Nunito Sans" w:hAnsi="Nunito Sans" w:cs="Open Sans"/>
        </w:rPr>
        <w:t>;</w:t>
      </w:r>
    </w:p>
    <w:p w14:paraId="67DE8D40" w14:textId="77777777" w:rsidR="0072533E" w:rsidRPr="006F5695" w:rsidRDefault="004E19CD" w:rsidP="00A45FAD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Nunito Sans" w:hAnsi="Nunito Sans" w:cs="Open Sans"/>
        </w:rPr>
      </w:pPr>
      <w:r w:rsidRPr="006F5695">
        <w:rPr>
          <w:rFonts w:ascii="Nunito Sans" w:hAnsi="Nunito Sans" w:cs="Open Sans"/>
        </w:rPr>
        <w:t>awarii</w:t>
      </w:r>
      <w:r w:rsidR="002E092B" w:rsidRPr="006F5695">
        <w:rPr>
          <w:rFonts w:ascii="Nunito Sans" w:hAnsi="Nunito Sans" w:cs="Open Sans"/>
        </w:rPr>
        <w:t xml:space="preserve"> aplikacji WOD2021</w:t>
      </w:r>
      <w:r w:rsidR="0072533E" w:rsidRPr="006F5695">
        <w:rPr>
          <w:rFonts w:ascii="Nunito Sans" w:hAnsi="Nunito Sans" w:cs="Open Sans"/>
        </w:rPr>
        <w:t>;</w:t>
      </w:r>
    </w:p>
    <w:p w14:paraId="08EEBA47" w14:textId="4B0DA626" w:rsidR="002E092B" w:rsidRPr="006F5695" w:rsidRDefault="00F11AA3" w:rsidP="00A45FAD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Nunito Sans" w:hAnsi="Nunito Sans" w:cs="Open Sans"/>
        </w:rPr>
      </w:pPr>
      <w:r w:rsidRPr="006F5695">
        <w:rPr>
          <w:rFonts w:ascii="Nunito Sans" w:hAnsi="Nunito Sans" w:cs="Open Sans"/>
        </w:rPr>
        <w:t xml:space="preserve">uzasadnionych i niezależnych od </w:t>
      </w:r>
      <w:r w:rsidR="00E01F03">
        <w:rPr>
          <w:rFonts w:ascii="Nunito Sans" w:hAnsi="Nunito Sans" w:cs="Open Sans"/>
        </w:rPr>
        <w:t>wnioskodawc</w:t>
      </w:r>
      <w:r w:rsidRPr="006F5695">
        <w:rPr>
          <w:rFonts w:ascii="Nunito Sans" w:hAnsi="Nunito Sans" w:cs="Open Sans"/>
        </w:rPr>
        <w:t>ów, po decyzji IZ na wniosek CUPT.</w:t>
      </w:r>
    </w:p>
    <w:p w14:paraId="496CFD33" w14:textId="77777777" w:rsidR="004E19CD" w:rsidRPr="006F5695" w:rsidRDefault="004E19CD" w:rsidP="009037E9">
      <w:pPr>
        <w:tabs>
          <w:tab w:val="left" w:pos="426"/>
        </w:tabs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753A6B56" w14:textId="77777777" w:rsidR="0059787D" w:rsidRPr="006F5695" w:rsidRDefault="0059787D" w:rsidP="009037E9">
      <w:pPr>
        <w:tabs>
          <w:tab w:val="left" w:pos="426"/>
        </w:tabs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81765C">
        <w:rPr>
          <w:rFonts w:ascii="Nunito Sans" w:hAnsi="Nunito Sans"/>
          <w:b/>
          <w:sz w:val="24"/>
          <w:szCs w:val="24"/>
        </w:rPr>
        <w:t xml:space="preserve">§ </w:t>
      </w:r>
      <w:r w:rsidR="00826C4B" w:rsidRPr="0081765C">
        <w:rPr>
          <w:rFonts w:ascii="Nunito Sans" w:hAnsi="Nunito Sans"/>
          <w:b/>
          <w:sz w:val="24"/>
          <w:szCs w:val="24"/>
        </w:rPr>
        <w:t>6</w:t>
      </w:r>
    </w:p>
    <w:p w14:paraId="5D34ABF7" w14:textId="77777777" w:rsidR="0059787D" w:rsidRPr="006F5695" w:rsidRDefault="001E7BB5" w:rsidP="00E2172C">
      <w:pPr>
        <w:pStyle w:val="Tytu"/>
        <w:spacing w:before="0" w:after="120" w:line="276" w:lineRule="auto"/>
        <w:rPr>
          <w:rFonts w:ascii="Nunito Sans" w:hAnsi="Nunito Sans"/>
          <w:szCs w:val="24"/>
          <w:lang w:val="pl-PL"/>
        </w:rPr>
      </w:pPr>
      <w:bookmarkStart w:id="26" w:name="_Toc112235047"/>
      <w:bookmarkStart w:id="27" w:name="_Toc141106661"/>
      <w:bookmarkStart w:id="28" w:name="_Toc149208806"/>
      <w:bookmarkStart w:id="29" w:name="_Toc170391253"/>
      <w:r w:rsidRPr="006F5695">
        <w:rPr>
          <w:rFonts w:ascii="Nunito Sans" w:hAnsi="Nunito Sans"/>
          <w:szCs w:val="24"/>
          <w:lang w:val="pl-PL"/>
        </w:rPr>
        <w:t>O</w:t>
      </w:r>
      <w:r w:rsidR="0059787D" w:rsidRPr="006F5695">
        <w:rPr>
          <w:rFonts w:ascii="Nunito Sans" w:hAnsi="Nunito Sans"/>
          <w:szCs w:val="24"/>
        </w:rPr>
        <w:t>cen</w:t>
      </w:r>
      <w:r w:rsidRPr="006F5695">
        <w:rPr>
          <w:rFonts w:ascii="Nunito Sans" w:hAnsi="Nunito Sans"/>
          <w:szCs w:val="24"/>
          <w:lang w:val="pl-PL"/>
        </w:rPr>
        <w:t>a</w:t>
      </w:r>
      <w:r w:rsidR="0059787D" w:rsidRPr="006F5695">
        <w:rPr>
          <w:rFonts w:ascii="Nunito Sans" w:hAnsi="Nunito Sans"/>
          <w:szCs w:val="24"/>
        </w:rPr>
        <w:t xml:space="preserve"> </w:t>
      </w:r>
      <w:r w:rsidR="007D38E2" w:rsidRPr="006F5695">
        <w:rPr>
          <w:rFonts w:ascii="Nunito Sans" w:hAnsi="Nunito Sans"/>
          <w:szCs w:val="24"/>
          <w:lang w:val="pl-PL"/>
        </w:rPr>
        <w:t>projektów</w:t>
      </w:r>
      <w:bookmarkEnd w:id="26"/>
      <w:bookmarkEnd w:id="27"/>
      <w:bookmarkEnd w:id="28"/>
      <w:bookmarkEnd w:id="29"/>
    </w:p>
    <w:p w14:paraId="7F6DDFA3" w14:textId="446FDEBB" w:rsidR="00DA4590" w:rsidRPr="002518A3" w:rsidRDefault="00914DC5" w:rsidP="002518A3">
      <w:pPr>
        <w:numPr>
          <w:ilvl w:val="0"/>
          <w:numId w:val="9"/>
        </w:numPr>
        <w:spacing w:after="120"/>
        <w:jc w:val="both"/>
        <w:rPr>
          <w:rFonts w:ascii="Nunito Sans" w:hAnsi="Nunito Sans" w:cs="Arial"/>
          <w:sz w:val="24"/>
          <w:szCs w:val="24"/>
        </w:rPr>
      </w:pPr>
      <w:r w:rsidRPr="006F5695">
        <w:rPr>
          <w:rFonts w:ascii="Nunito Sans" w:hAnsi="Nunito Sans" w:cs="Arial"/>
          <w:sz w:val="24"/>
          <w:szCs w:val="24"/>
        </w:rPr>
        <w:t xml:space="preserve">Rzetelnej i bezstronnej oceny zgłoszonego projektu dokonuje KOP, działająca na podstawie odrębnego regulaminu (tj. Regulaminu pracy KOP), stanowiącego </w:t>
      </w:r>
      <w:r w:rsidR="00822BE1" w:rsidRPr="005865EF">
        <w:rPr>
          <w:rFonts w:ascii="Nunito Sans" w:hAnsi="Nunito Sans" w:cs="Arial"/>
          <w:b/>
          <w:bCs/>
          <w:sz w:val="24"/>
          <w:szCs w:val="24"/>
        </w:rPr>
        <w:t>z</w:t>
      </w:r>
      <w:r w:rsidRPr="005865EF">
        <w:rPr>
          <w:rFonts w:ascii="Nunito Sans" w:hAnsi="Nunito Sans" w:cs="Arial"/>
          <w:b/>
          <w:bCs/>
          <w:sz w:val="24"/>
          <w:szCs w:val="24"/>
        </w:rPr>
        <w:t>ałącznik nr 1</w:t>
      </w:r>
      <w:r w:rsidRPr="006F5695">
        <w:rPr>
          <w:rFonts w:ascii="Nunito Sans" w:hAnsi="Nunito Sans" w:cs="Arial"/>
          <w:sz w:val="24"/>
          <w:szCs w:val="24"/>
        </w:rPr>
        <w:t xml:space="preserve"> do Regulaminu.</w:t>
      </w:r>
      <w:r w:rsidR="00B86DDD" w:rsidRPr="006F5695">
        <w:rPr>
          <w:rFonts w:ascii="Nunito Sans" w:hAnsi="Nunito Sans" w:cs="Arial"/>
          <w:sz w:val="24"/>
          <w:szCs w:val="24"/>
        </w:rPr>
        <w:t xml:space="preserve"> Tryb i szczegółowy zakres oraz zasady pracy KOP reguluje Regulamin prac</w:t>
      </w:r>
      <w:r w:rsidR="009276CA" w:rsidRPr="006F5695">
        <w:rPr>
          <w:rFonts w:ascii="Nunito Sans" w:hAnsi="Nunito Sans" w:cs="Arial"/>
          <w:sz w:val="24"/>
          <w:szCs w:val="24"/>
        </w:rPr>
        <w:t>y</w:t>
      </w:r>
      <w:r w:rsidR="00B86DDD" w:rsidRPr="006F5695">
        <w:rPr>
          <w:rFonts w:ascii="Nunito Sans" w:hAnsi="Nunito Sans" w:cs="Arial"/>
          <w:sz w:val="24"/>
          <w:szCs w:val="24"/>
        </w:rPr>
        <w:t xml:space="preserve"> KOP.</w:t>
      </w:r>
      <w:r w:rsidR="002518A3">
        <w:rPr>
          <w:rFonts w:ascii="Nunito Sans" w:hAnsi="Nunito Sans" w:cs="Arial"/>
          <w:sz w:val="24"/>
          <w:szCs w:val="24"/>
        </w:rPr>
        <w:t xml:space="preserve"> </w:t>
      </w:r>
      <w:r w:rsidR="003148EF" w:rsidRPr="002518A3">
        <w:rPr>
          <w:rFonts w:ascii="Nunito Sans" w:hAnsi="Nunito Sans" w:cs="Arial"/>
          <w:sz w:val="24"/>
          <w:szCs w:val="24"/>
        </w:rPr>
        <w:t>Regulamin pracy KOP określa również zasady wykorzystania pracy ekspertów.</w:t>
      </w:r>
    </w:p>
    <w:p w14:paraId="6A60DE10" w14:textId="7490FCF2" w:rsidR="00B1334F" w:rsidRPr="00DF0A9D" w:rsidRDefault="0004552E" w:rsidP="00B1334F">
      <w:pPr>
        <w:numPr>
          <w:ilvl w:val="0"/>
          <w:numId w:val="9"/>
        </w:numPr>
        <w:tabs>
          <w:tab w:val="left" w:pos="426"/>
        </w:tabs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lastRenderedPageBreak/>
        <w:t>Projekty podlegają ocenie pod względem spełnien</w:t>
      </w:r>
      <w:r w:rsidR="00A46809" w:rsidRPr="006F5695">
        <w:rPr>
          <w:rFonts w:ascii="Nunito Sans" w:hAnsi="Nunito Sans"/>
          <w:sz w:val="24"/>
          <w:szCs w:val="24"/>
        </w:rPr>
        <w:t xml:space="preserve">ia kryteriów wyboru projektów, </w:t>
      </w:r>
      <w:r w:rsidRPr="00DF0A9D">
        <w:rPr>
          <w:rFonts w:ascii="Nunito Sans" w:hAnsi="Nunito Sans"/>
          <w:sz w:val="24"/>
          <w:szCs w:val="24"/>
        </w:rPr>
        <w:t xml:space="preserve">które zostały przyjęte przez </w:t>
      </w:r>
      <w:r w:rsidR="00C8617D" w:rsidRPr="00DF0A9D">
        <w:rPr>
          <w:rFonts w:ascii="Nunito Sans" w:hAnsi="Nunito Sans" w:cs="Calibri"/>
          <w:sz w:val="24"/>
          <w:szCs w:val="24"/>
        </w:rPr>
        <w:t xml:space="preserve">Komitet Monitorujący </w:t>
      </w:r>
      <w:proofErr w:type="spellStart"/>
      <w:r w:rsidR="00C8617D" w:rsidRPr="00DF0A9D">
        <w:rPr>
          <w:rFonts w:ascii="Nunito Sans" w:hAnsi="Nunito Sans" w:cs="Calibri"/>
          <w:sz w:val="24"/>
          <w:szCs w:val="24"/>
        </w:rPr>
        <w:t>FEnIKS</w:t>
      </w:r>
      <w:proofErr w:type="spellEnd"/>
      <w:r w:rsidR="00C8617D" w:rsidRPr="00DF0A9D">
        <w:rPr>
          <w:rFonts w:ascii="Nunito Sans" w:hAnsi="Nunito Sans" w:cs="Calibri"/>
          <w:sz w:val="24"/>
          <w:szCs w:val="24"/>
        </w:rPr>
        <w:t xml:space="preserve"> </w:t>
      </w:r>
      <w:r w:rsidRPr="00DF0A9D">
        <w:rPr>
          <w:rFonts w:ascii="Nunito Sans" w:hAnsi="Nunito Sans"/>
          <w:sz w:val="24"/>
          <w:szCs w:val="24"/>
        </w:rPr>
        <w:t xml:space="preserve">i stanowią </w:t>
      </w:r>
      <w:r w:rsidR="00822BE1" w:rsidRPr="00DF0A9D">
        <w:rPr>
          <w:rFonts w:ascii="Nunito Sans" w:hAnsi="Nunito Sans"/>
          <w:b/>
          <w:bCs/>
          <w:sz w:val="24"/>
          <w:szCs w:val="24"/>
        </w:rPr>
        <w:t>z</w:t>
      </w:r>
      <w:r w:rsidRPr="00DF0A9D">
        <w:rPr>
          <w:rFonts w:ascii="Nunito Sans" w:hAnsi="Nunito Sans"/>
          <w:b/>
          <w:bCs/>
          <w:sz w:val="24"/>
          <w:szCs w:val="24"/>
        </w:rPr>
        <w:t xml:space="preserve">ałącznik </w:t>
      </w:r>
      <w:r w:rsidR="00E760DA" w:rsidRPr="00DF0A9D">
        <w:rPr>
          <w:rFonts w:ascii="Nunito Sans" w:hAnsi="Nunito Sans"/>
          <w:b/>
          <w:bCs/>
          <w:sz w:val="24"/>
          <w:szCs w:val="24"/>
        </w:rPr>
        <w:t xml:space="preserve">nr </w:t>
      </w:r>
      <w:r w:rsidR="00AA577A" w:rsidRPr="00DF0A9D">
        <w:rPr>
          <w:rFonts w:ascii="Nunito Sans" w:hAnsi="Nunito Sans"/>
          <w:b/>
          <w:bCs/>
          <w:sz w:val="24"/>
          <w:szCs w:val="24"/>
        </w:rPr>
        <w:t>3</w:t>
      </w:r>
      <w:r w:rsidR="006E17EE">
        <w:rPr>
          <w:rFonts w:ascii="Nunito Sans" w:hAnsi="Nunito Sans"/>
          <w:b/>
          <w:bCs/>
          <w:sz w:val="24"/>
          <w:szCs w:val="24"/>
        </w:rPr>
        <w:t>a i 3b</w:t>
      </w:r>
      <w:r w:rsidR="00513C9A" w:rsidRPr="00DF0A9D">
        <w:rPr>
          <w:rFonts w:ascii="Nunito Sans" w:hAnsi="Nunito Sans"/>
          <w:b/>
          <w:bCs/>
          <w:sz w:val="24"/>
          <w:szCs w:val="24"/>
        </w:rPr>
        <w:t xml:space="preserve"> </w:t>
      </w:r>
      <w:r w:rsidRPr="00DF0A9D">
        <w:rPr>
          <w:rFonts w:ascii="Nunito Sans" w:hAnsi="Nunito Sans"/>
          <w:sz w:val="24"/>
          <w:szCs w:val="24"/>
        </w:rPr>
        <w:t>do Regulaminu</w:t>
      </w:r>
      <w:r w:rsidR="006E17EE">
        <w:rPr>
          <w:rFonts w:ascii="Nunito Sans" w:hAnsi="Nunito Sans"/>
          <w:sz w:val="24"/>
          <w:szCs w:val="24"/>
        </w:rPr>
        <w:t>:</w:t>
      </w:r>
    </w:p>
    <w:p w14:paraId="23098046" w14:textId="7944D6EF" w:rsidR="00B1334F" w:rsidRPr="00DF0A9D" w:rsidRDefault="006E17EE" w:rsidP="006E06E6">
      <w:pPr>
        <w:tabs>
          <w:tab w:val="left" w:pos="426"/>
        </w:tabs>
        <w:spacing w:after="120"/>
        <w:ind w:left="360"/>
        <w:jc w:val="both"/>
        <w:rPr>
          <w:rFonts w:ascii="Nunito Sans" w:hAnsi="Nunito Sans"/>
          <w:sz w:val="24"/>
          <w:szCs w:val="24"/>
        </w:rPr>
      </w:pPr>
      <w:r>
        <w:rPr>
          <w:rFonts w:ascii="Nunito Sans" w:hAnsi="Nunito Sans"/>
          <w:sz w:val="24"/>
          <w:szCs w:val="24"/>
        </w:rPr>
        <w:t>3</w:t>
      </w:r>
      <w:r w:rsidR="00B1334F" w:rsidRPr="00DF0A9D">
        <w:rPr>
          <w:rFonts w:ascii="Nunito Sans" w:hAnsi="Nunito Sans"/>
          <w:sz w:val="24"/>
          <w:szCs w:val="24"/>
        </w:rPr>
        <w:t>a) horyzontalne i specyficzne kryteria obligatoryjne;</w:t>
      </w:r>
    </w:p>
    <w:p w14:paraId="0CEC84E4" w14:textId="60F674F3" w:rsidR="0004552E" w:rsidRPr="00DA72D4" w:rsidRDefault="006E17EE" w:rsidP="006E06E6">
      <w:pPr>
        <w:tabs>
          <w:tab w:val="left" w:pos="426"/>
        </w:tabs>
        <w:spacing w:after="120"/>
        <w:ind w:left="360"/>
        <w:jc w:val="both"/>
        <w:rPr>
          <w:rFonts w:ascii="Nunito Sans" w:hAnsi="Nunito Sans"/>
          <w:szCs w:val="24"/>
        </w:rPr>
      </w:pPr>
      <w:r>
        <w:rPr>
          <w:rFonts w:ascii="Nunito Sans" w:hAnsi="Nunito Sans"/>
          <w:sz w:val="24"/>
          <w:szCs w:val="24"/>
        </w:rPr>
        <w:t>3</w:t>
      </w:r>
      <w:r w:rsidR="00B1334F" w:rsidRPr="00DF0A9D">
        <w:rPr>
          <w:rFonts w:ascii="Nunito Sans" w:hAnsi="Nunito Sans"/>
          <w:sz w:val="24"/>
          <w:szCs w:val="24"/>
        </w:rPr>
        <w:t>b) horyzontalne i specyficzne kryteria rankingujące</w:t>
      </w:r>
      <w:r w:rsidR="00B25A64" w:rsidRPr="00DF0A9D">
        <w:rPr>
          <w:rFonts w:ascii="Nunito Sans" w:hAnsi="Nunito Sans"/>
          <w:sz w:val="24"/>
          <w:szCs w:val="24"/>
        </w:rPr>
        <w:t>.</w:t>
      </w:r>
    </w:p>
    <w:p w14:paraId="30461FFB" w14:textId="7D26C220" w:rsidR="002D7C77" w:rsidRPr="006F5695" w:rsidRDefault="00426D9F" w:rsidP="00A45FAD">
      <w:pPr>
        <w:numPr>
          <w:ilvl w:val="0"/>
          <w:numId w:val="9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Ocena poszczególnych projektów w zakresie spełnienia </w:t>
      </w:r>
      <w:r w:rsidR="0098724C" w:rsidRPr="006F5695">
        <w:rPr>
          <w:rFonts w:ascii="Nunito Sans" w:hAnsi="Nunito Sans"/>
          <w:sz w:val="24"/>
          <w:szCs w:val="24"/>
        </w:rPr>
        <w:t xml:space="preserve">wszystkich </w:t>
      </w:r>
      <w:r w:rsidRPr="006F5695">
        <w:rPr>
          <w:rFonts w:ascii="Nunito Sans" w:hAnsi="Nunito Sans"/>
          <w:sz w:val="24"/>
          <w:szCs w:val="24"/>
        </w:rPr>
        <w:t>kryteriów wyboru</w:t>
      </w:r>
      <w:r w:rsidR="0098724C" w:rsidRPr="006F5695">
        <w:rPr>
          <w:rFonts w:ascii="Nunito Sans" w:hAnsi="Nunito Sans"/>
          <w:sz w:val="24"/>
          <w:szCs w:val="24"/>
        </w:rPr>
        <w:t xml:space="preserve"> </w:t>
      </w:r>
      <w:r w:rsidR="00016D9C" w:rsidRPr="006F5695">
        <w:rPr>
          <w:rFonts w:ascii="Nunito Sans" w:hAnsi="Nunito Sans"/>
          <w:sz w:val="24"/>
          <w:szCs w:val="24"/>
        </w:rPr>
        <w:t xml:space="preserve">projektów </w:t>
      </w:r>
      <w:r w:rsidR="0098724C" w:rsidRPr="006F5695">
        <w:rPr>
          <w:rFonts w:ascii="Nunito Sans" w:hAnsi="Nunito Sans"/>
          <w:sz w:val="24"/>
          <w:szCs w:val="24"/>
        </w:rPr>
        <w:t>jest przeprowadzan</w:t>
      </w:r>
      <w:r w:rsidR="00853B46" w:rsidRPr="006F5695">
        <w:rPr>
          <w:rFonts w:ascii="Nunito Sans" w:hAnsi="Nunito Sans"/>
          <w:sz w:val="24"/>
          <w:szCs w:val="24"/>
        </w:rPr>
        <w:t>a</w:t>
      </w:r>
      <w:r w:rsidR="0098724C" w:rsidRPr="006F5695">
        <w:rPr>
          <w:rFonts w:ascii="Nunito Sans" w:hAnsi="Nunito Sans"/>
          <w:sz w:val="24"/>
          <w:szCs w:val="24"/>
        </w:rPr>
        <w:t xml:space="preserve"> całościowo, jednoetapowo</w:t>
      </w:r>
      <w:r w:rsidRPr="006F5695">
        <w:rPr>
          <w:rFonts w:ascii="Nunito Sans" w:hAnsi="Nunito Sans"/>
          <w:sz w:val="24"/>
          <w:szCs w:val="24"/>
        </w:rPr>
        <w:t xml:space="preserve">, w terminie nie dłuższym niż </w:t>
      </w:r>
      <w:r w:rsidR="00261097" w:rsidRPr="006F5695">
        <w:rPr>
          <w:rFonts w:ascii="Nunito Sans" w:hAnsi="Nunito Sans"/>
          <w:sz w:val="24"/>
          <w:szCs w:val="24"/>
        </w:rPr>
        <w:t xml:space="preserve">łącznie </w:t>
      </w:r>
      <w:r w:rsidRPr="006F5695">
        <w:rPr>
          <w:rFonts w:ascii="Nunito Sans" w:hAnsi="Nunito Sans"/>
          <w:sz w:val="24"/>
          <w:szCs w:val="24"/>
        </w:rPr>
        <w:t>120 dni</w:t>
      </w:r>
      <w:r w:rsidR="001842CE" w:rsidRPr="006F5695">
        <w:rPr>
          <w:rFonts w:ascii="Nunito Sans" w:hAnsi="Nunito Sans"/>
          <w:sz w:val="24"/>
          <w:szCs w:val="24"/>
        </w:rPr>
        <w:t xml:space="preserve"> liczonych od dnia </w:t>
      </w:r>
      <w:r w:rsidR="00520DA5">
        <w:rPr>
          <w:rFonts w:ascii="Nunito Sans" w:hAnsi="Nunito Sans"/>
          <w:sz w:val="24"/>
          <w:szCs w:val="24"/>
        </w:rPr>
        <w:t>złożenia</w:t>
      </w:r>
      <w:r w:rsidR="001842CE" w:rsidRPr="006F5695">
        <w:rPr>
          <w:rFonts w:ascii="Nunito Sans" w:hAnsi="Nunito Sans"/>
          <w:sz w:val="24"/>
          <w:szCs w:val="24"/>
        </w:rPr>
        <w:t xml:space="preserve"> </w:t>
      </w:r>
      <w:r w:rsidR="00010BE6">
        <w:rPr>
          <w:rFonts w:ascii="Nunito Sans" w:hAnsi="Nunito Sans"/>
          <w:sz w:val="24"/>
          <w:szCs w:val="24"/>
        </w:rPr>
        <w:t>WOD</w:t>
      </w:r>
      <w:r w:rsidR="009C3988" w:rsidRPr="006F5695">
        <w:rPr>
          <w:rFonts w:ascii="Nunito Sans" w:hAnsi="Nunito Sans"/>
          <w:sz w:val="24"/>
          <w:szCs w:val="24"/>
        </w:rPr>
        <w:t xml:space="preserve"> (indywidualnie dla każdego projektu)</w:t>
      </w:r>
      <w:r w:rsidR="004F1C64" w:rsidRPr="006F5695">
        <w:rPr>
          <w:rFonts w:ascii="Nunito Sans" w:hAnsi="Nunito Sans"/>
          <w:sz w:val="24"/>
          <w:szCs w:val="24"/>
        </w:rPr>
        <w:t>.</w:t>
      </w:r>
      <w:r w:rsidRPr="006F5695">
        <w:rPr>
          <w:rFonts w:ascii="Nunito Sans" w:hAnsi="Nunito Sans"/>
          <w:sz w:val="24"/>
          <w:szCs w:val="24"/>
        </w:rPr>
        <w:t xml:space="preserve"> Termin ten w</w:t>
      </w:r>
      <w:r w:rsidR="00BB3C4E" w:rsidRPr="006F5695">
        <w:rPr>
          <w:rFonts w:ascii="Nunito Sans" w:hAnsi="Nunito Sans"/>
          <w:sz w:val="24"/>
          <w:szCs w:val="24"/>
        </w:rPr>
        <w:t xml:space="preserve"> </w:t>
      </w:r>
      <w:r w:rsidRPr="006F5695">
        <w:rPr>
          <w:rFonts w:ascii="Nunito Sans" w:hAnsi="Nunito Sans"/>
          <w:sz w:val="24"/>
          <w:szCs w:val="24"/>
        </w:rPr>
        <w:t xml:space="preserve">uzasadnionych przypadkach może być wydłużony przez </w:t>
      </w:r>
      <w:r w:rsidR="00F573D9" w:rsidRPr="006F5695">
        <w:rPr>
          <w:rFonts w:ascii="Nunito Sans" w:hAnsi="Nunito Sans"/>
          <w:sz w:val="24"/>
          <w:szCs w:val="24"/>
        </w:rPr>
        <w:t xml:space="preserve">IZ </w:t>
      </w:r>
      <w:r w:rsidRPr="006F5695">
        <w:rPr>
          <w:rFonts w:ascii="Nunito Sans" w:hAnsi="Nunito Sans"/>
          <w:sz w:val="24"/>
          <w:szCs w:val="24"/>
        </w:rPr>
        <w:t>o 60 dni. Czas oczekiwania na decyzję IZ w sprawie wydłużenia terminu nie jest wliczany do całkowitego czasu trwania oceny projektu</w:t>
      </w:r>
      <w:r w:rsidR="002D7C77" w:rsidRPr="006F5695">
        <w:rPr>
          <w:rFonts w:ascii="Nunito Sans" w:hAnsi="Nunito Sans"/>
          <w:sz w:val="24"/>
          <w:szCs w:val="24"/>
        </w:rPr>
        <w:t>.</w:t>
      </w:r>
    </w:p>
    <w:p w14:paraId="0D45B9F3" w14:textId="34A13A00" w:rsidR="002D7C77" w:rsidRPr="006F5695" w:rsidRDefault="002D7C77" w:rsidP="00A45FAD">
      <w:pPr>
        <w:numPr>
          <w:ilvl w:val="0"/>
          <w:numId w:val="9"/>
        </w:numPr>
        <w:spacing w:after="120"/>
        <w:jc w:val="both"/>
        <w:rPr>
          <w:rFonts w:ascii="Nunito Sans" w:hAnsi="Nunito Sans" w:cs="Open Sans"/>
          <w:sz w:val="24"/>
          <w:szCs w:val="24"/>
        </w:rPr>
      </w:pPr>
      <w:r w:rsidRPr="006F5695">
        <w:rPr>
          <w:rFonts w:ascii="Nunito Sans" w:hAnsi="Nunito Sans" w:cs="Open Sans"/>
          <w:sz w:val="24"/>
          <w:szCs w:val="24"/>
        </w:rPr>
        <w:t>Do terminu oceny nie wlicza się, c</w:t>
      </w:r>
      <w:r w:rsidR="009F6321" w:rsidRPr="006F5695">
        <w:rPr>
          <w:rFonts w:ascii="Nunito Sans" w:hAnsi="Nunito Sans" w:cs="Open Sans"/>
          <w:sz w:val="24"/>
          <w:szCs w:val="24"/>
        </w:rPr>
        <w:t xml:space="preserve">o do zasady, czasu związanego z </w:t>
      </w:r>
      <w:r w:rsidRPr="006F5695">
        <w:rPr>
          <w:rFonts w:ascii="Nunito Sans" w:hAnsi="Nunito Sans" w:cs="Open Sans"/>
          <w:sz w:val="24"/>
          <w:szCs w:val="24"/>
        </w:rPr>
        <w:t xml:space="preserve">udzielaniem przez wnioskodawcę wyjaśnień lub </w:t>
      </w:r>
      <w:r w:rsidR="00154DDD">
        <w:rPr>
          <w:rFonts w:ascii="Nunito Sans" w:hAnsi="Nunito Sans" w:cs="Open Sans"/>
          <w:sz w:val="24"/>
          <w:szCs w:val="24"/>
        </w:rPr>
        <w:t xml:space="preserve">czasu </w:t>
      </w:r>
      <w:r w:rsidR="00B845E7">
        <w:rPr>
          <w:rFonts w:ascii="Nunito Sans" w:hAnsi="Nunito Sans" w:cs="Open Sans"/>
          <w:sz w:val="24"/>
          <w:szCs w:val="24"/>
        </w:rPr>
        <w:t xml:space="preserve">związanego </w:t>
      </w:r>
      <w:r w:rsidRPr="006F5695">
        <w:rPr>
          <w:rFonts w:ascii="Nunito Sans" w:hAnsi="Nunito Sans" w:cs="Open Sans"/>
          <w:sz w:val="24"/>
          <w:szCs w:val="24"/>
        </w:rPr>
        <w:t>z uzupełnia</w:t>
      </w:r>
      <w:r w:rsidR="00AA577A" w:rsidRPr="006F5695">
        <w:rPr>
          <w:rFonts w:ascii="Nunito Sans" w:hAnsi="Nunito Sans" w:cs="Open Sans"/>
          <w:sz w:val="24"/>
          <w:szCs w:val="24"/>
        </w:rPr>
        <w:t xml:space="preserve">niem lub poprawianiem </w:t>
      </w:r>
      <w:r w:rsidR="00010BE6">
        <w:rPr>
          <w:rFonts w:ascii="Nunito Sans" w:hAnsi="Nunito Sans" w:cs="Open Sans"/>
          <w:sz w:val="24"/>
          <w:szCs w:val="24"/>
        </w:rPr>
        <w:t xml:space="preserve">WOD </w:t>
      </w:r>
      <w:r w:rsidR="00AA577A" w:rsidRPr="006F5695">
        <w:rPr>
          <w:rFonts w:ascii="Nunito Sans" w:hAnsi="Nunito Sans" w:cs="Open Sans"/>
          <w:sz w:val="24"/>
          <w:szCs w:val="24"/>
        </w:rPr>
        <w:t>i </w:t>
      </w:r>
      <w:r w:rsidRPr="006F5695">
        <w:rPr>
          <w:rFonts w:ascii="Nunito Sans" w:hAnsi="Nunito Sans" w:cs="Open Sans"/>
          <w:sz w:val="24"/>
          <w:szCs w:val="24"/>
        </w:rPr>
        <w:t xml:space="preserve">poprawą przez </w:t>
      </w:r>
      <w:r w:rsidR="00A2770F" w:rsidRPr="006F5695">
        <w:rPr>
          <w:rFonts w:ascii="Nunito Sans" w:hAnsi="Nunito Sans" w:cs="Open Sans"/>
          <w:sz w:val="24"/>
          <w:szCs w:val="24"/>
        </w:rPr>
        <w:t>CUPT</w:t>
      </w:r>
      <w:r w:rsidRPr="006F5695">
        <w:rPr>
          <w:rFonts w:ascii="Nunito Sans" w:hAnsi="Nunito Sans" w:cs="Open Sans"/>
          <w:sz w:val="24"/>
          <w:szCs w:val="24"/>
        </w:rPr>
        <w:t xml:space="preserve"> oczywistych omyłek pisarskich lub rachunkowych, </w:t>
      </w:r>
      <w:r w:rsidRPr="006F5695">
        <w:rPr>
          <w:rFonts w:ascii="Nunito Sans" w:hAnsi="Nunito Sans"/>
          <w:sz w:val="24"/>
          <w:szCs w:val="24"/>
        </w:rPr>
        <w:t>o ile łączny okres czasu wyznaczony wnioskodawcy nie przekroczy 60 dni.</w:t>
      </w:r>
      <w:bookmarkStart w:id="30" w:name="_Ref406517153"/>
      <w:bookmarkStart w:id="31" w:name="_Ref406066097"/>
      <w:bookmarkStart w:id="32" w:name="_Ref404687291"/>
      <w:bookmarkStart w:id="33" w:name="_Ref158084"/>
    </w:p>
    <w:p w14:paraId="46FB69FB" w14:textId="283AE65F" w:rsidR="002604FE" w:rsidRPr="006F5695" w:rsidRDefault="002D7C77" w:rsidP="002604FE">
      <w:pPr>
        <w:numPr>
          <w:ilvl w:val="0"/>
          <w:numId w:val="9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 w:cs="Open Sans"/>
          <w:sz w:val="24"/>
          <w:szCs w:val="24"/>
        </w:rPr>
        <w:t xml:space="preserve">Czas na uzupełnianie lub poprawianie </w:t>
      </w:r>
      <w:r w:rsidR="00010BE6">
        <w:rPr>
          <w:rFonts w:ascii="Nunito Sans" w:hAnsi="Nunito Sans" w:cs="Open Sans"/>
          <w:sz w:val="24"/>
          <w:szCs w:val="24"/>
        </w:rPr>
        <w:t xml:space="preserve">WOD </w:t>
      </w:r>
      <w:r w:rsidRPr="006F5695">
        <w:rPr>
          <w:rFonts w:ascii="Nunito Sans" w:hAnsi="Nunito Sans" w:cs="Open Sans"/>
          <w:sz w:val="24"/>
          <w:szCs w:val="24"/>
        </w:rPr>
        <w:t xml:space="preserve">przez wnioskodawcę określany jest przez </w:t>
      </w:r>
      <w:r w:rsidR="00A2770F" w:rsidRPr="006F5695">
        <w:rPr>
          <w:rFonts w:ascii="Nunito Sans" w:hAnsi="Nunito Sans" w:cs="Open Sans"/>
          <w:sz w:val="24"/>
          <w:szCs w:val="24"/>
        </w:rPr>
        <w:t>CUPT</w:t>
      </w:r>
      <w:r w:rsidRPr="006F5695">
        <w:rPr>
          <w:rFonts w:ascii="Nunito Sans" w:hAnsi="Nunito Sans" w:cs="Open Sans"/>
          <w:sz w:val="24"/>
          <w:szCs w:val="24"/>
        </w:rPr>
        <w:t xml:space="preserve"> tak, aby całkowity czas</w:t>
      </w:r>
      <w:r w:rsidR="00B1509C" w:rsidRPr="006F5695">
        <w:rPr>
          <w:rFonts w:ascii="Nunito Sans" w:hAnsi="Nunito Sans" w:cs="Open Sans"/>
          <w:sz w:val="24"/>
          <w:szCs w:val="24"/>
        </w:rPr>
        <w:t xml:space="preserve"> </w:t>
      </w:r>
      <w:r w:rsidRPr="006F5695">
        <w:rPr>
          <w:rFonts w:ascii="Nunito Sans" w:hAnsi="Nunito Sans" w:cs="Open Sans"/>
          <w:sz w:val="24"/>
          <w:szCs w:val="24"/>
        </w:rPr>
        <w:t>nie przekroczył 60 dni</w:t>
      </w:r>
      <w:r w:rsidR="00B1509C" w:rsidRPr="006F5695">
        <w:rPr>
          <w:rFonts w:ascii="Nunito Sans" w:hAnsi="Nunito Sans" w:cs="Open Sans"/>
          <w:sz w:val="24"/>
          <w:szCs w:val="24"/>
        </w:rPr>
        <w:t>.</w:t>
      </w:r>
      <w:r w:rsidRPr="006F5695">
        <w:rPr>
          <w:rFonts w:ascii="Nunito Sans" w:hAnsi="Nunito Sans" w:cs="Open Sans"/>
          <w:sz w:val="24"/>
          <w:szCs w:val="24"/>
        </w:rPr>
        <w:t xml:space="preserve"> W przypadku wyznaczenia przez</w:t>
      </w:r>
      <w:r w:rsidR="00B1509C" w:rsidRPr="006F5695">
        <w:rPr>
          <w:rFonts w:ascii="Nunito Sans" w:hAnsi="Nunito Sans" w:cs="Open Sans"/>
          <w:sz w:val="24"/>
          <w:szCs w:val="24"/>
        </w:rPr>
        <w:t xml:space="preserve"> </w:t>
      </w:r>
      <w:r w:rsidR="00A2770F" w:rsidRPr="006F5695">
        <w:rPr>
          <w:rFonts w:ascii="Nunito Sans" w:hAnsi="Nunito Sans" w:cs="Open Sans"/>
          <w:sz w:val="24"/>
          <w:szCs w:val="24"/>
        </w:rPr>
        <w:t>CUPT</w:t>
      </w:r>
      <w:r w:rsidRPr="006F5695">
        <w:rPr>
          <w:rFonts w:ascii="Nunito Sans" w:hAnsi="Nunito Sans" w:cs="Open Sans"/>
          <w:sz w:val="24"/>
          <w:szCs w:val="24"/>
        </w:rPr>
        <w:t xml:space="preserve"> czasu dłuższego niż 60 dni, dni wykraczające poza ten okres wliczają się do całkowitego czasu oceny projektu określonego w</w:t>
      </w:r>
      <w:r w:rsidR="00B1509C" w:rsidRPr="006F5695">
        <w:rPr>
          <w:rFonts w:ascii="Nunito Sans" w:hAnsi="Nunito Sans" w:cs="Open Sans"/>
          <w:sz w:val="24"/>
          <w:szCs w:val="24"/>
        </w:rPr>
        <w:t xml:space="preserve"> ust. 3</w:t>
      </w:r>
      <w:r w:rsidRPr="006F5695">
        <w:rPr>
          <w:rFonts w:ascii="Nunito Sans" w:hAnsi="Nunito Sans" w:cs="Open Sans"/>
          <w:sz w:val="24"/>
          <w:szCs w:val="24"/>
        </w:rPr>
        <w:t>.</w:t>
      </w:r>
      <w:bookmarkEnd w:id="30"/>
      <w:bookmarkEnd w:id="31"/>
      <w:bookmarkEnd w:id="32"/>
      <w:bookmarkEnd w:id="33"/>
      <w:r w:rsidR="006F0333" w:rsidRPr="006F5695">
        <w:rPr>
          <w:rFonts w:ascii="Nunito Sans" w:hAnsi="Nunito Sans" w:cs="Open Sans"/>
          <w:sz w:val="24"/>
          <w:szCs w:val="24"/>
        </w:rPr>
        <w:t xml:space="preserve"> </w:t>
      </w:r>
    </w:p>
    <w:p w14:paraId="7C6BFE0A" w14:textId="2D05F000" w:rsidR="00BC714E" w:rsidRPr="00230C9F" w:rsidRDefault="00BC714E" w:rsidP="00BC714E">
      <w:pPr>
        <w:numPr>
          <w:ilvl w:val="0"/>
          <w:numId w:val="9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szczególnie uzasadnionych przypadkach, za zgodą IZ, ocena projektu może zostać wstrzymana na czas nie dłuższy niż 120 dni. </w:t>
      </w:r>
      <w:r w:rsidR="00977056" w:rsidRPr="006F5695">
        <w:rPr>
          <w:rFonts w:ascii="Nunito Sans" w:hAnsi="Nunito Sans"/>
          <w:sz w:val="24"/>
          <w:szCs w:val="24"/>
        </w:rPr>
        <w:t>T</w:t>
      </w:r>
      <w:r w:rsidRPr="006F5695">
        <w:rPr>
          <w:rFonts w:ascii="Nunito Sans" w:hAnsi="Nunito Sans"/>
          <w:sz w:val="24"/>
          <w:szCs w:val="24"/>
        </w:rPr>
        <w:t>ermin ten może zostać wydłużony, za zgodą IZ, w przypadku konieczności uzyskania przez wnioskodawcę decyzji lub innego dokume</w:t>
      </w:r>
      <w:r w:rsidR="00977056" w:rsidRPr="006F5695">
        <w:rPr>
          <w:rFonts w:ascii="Nunito Sans" w:hAnsi="Nunito Sans"/>
          <w:sz w:val="24"/>
          <w:szCs w:val="24"/>
        </w:rPr>
        <w:t>ntu wydawanego przez właściwy w </w:t>
      </w:r>
      <w:r w:rsidRPr="006F5695">
        <w:rPr>
          <w:rFonts w:ascii="Nunito Sans" w:hAnsi="Nunito Sans"/>
          <w:sz w:val="24"/>
          <w:szCs w:val="24"/>
        </w:rPr>
        <w:t xml:space="preserve">sprawie organ, gdy w trakcie oceny dokumentacji aplikacyjnej właściwa </w:t>
      </w:r>
      <w:r w:rsidRPr="00230C9F">
        <w:rPr>
          <w:rFonts w:ascii="Nunito Sans" w:hAnsi="Nunito Sans"/>
          <w:sz w:val="24"/>
          <w:szCs w:val="24"/>
        </w:rPr>
        <w:t>instytucja zidentyfikuje taką konieczność w celu ostatecznej oceny danego kryterium</w:t>
      </w:r>
      <w:r w:rsidR="00846274" w:rsidRPr="00230C9F">
        <w:rPr>
          <w:rFonts w:ascii="Nunito Sans" w:hAnsi="Nunito Sans"/>
          <w:sz w:val="24"/>
          <w:szCs w:val="24"/>
        </w:rPr>
        <w:t xml:space="preserve"> (nie dotyczy to wymogu posiadania obligatoryjnego załącznika do </w:t>
      </w:r>
      <w:r w:rsidR="004C1077" w:rsidRPr="00230C9F">
        <w:rPr>
          <w:rFonts w:ascii="Nunito Sans" w:hAnsi="Nunito Sans"/>
          <w:sz w:val="24"/>
          <w:szCs w:val="24"/>
        </w:rPr>
        <w:t>W</w:t>
      </w:r>
      <w:r w:rsidR="00010BE6" w:rsidRPr="00230C9F">
        <w:rPr>
          <w:rFonts w:ascii="Nunito Sans" w:hAnsi="Nunito Sans"/>
          <w:sz w:val="24"/>
          <w:szCs w:val="24"/>
        </w:rPr>
        <w:t>OD</w:t>
      </w:r>
      <w:r w:rsidR="004C1077" w:rsidRPr="00230C9F">
        <w:rPr>
          <w:rFonts w:ascii="Nunito Sans" w:hAnsi="Nunito Sans"/>
          <w:sz w:val="24"/>
          <w:szCs w:val="24"/>
        </w:rPr>
        <w:t>,</w:t>
      </w:r>
      <w:r w:rsidR="00846274" w:rsidRPr="00230C9F">
        <w:rPr>
          <w:rFonts w:ascii="Nunito Sans" w:hAnsi="Nunito Sans"/>
          <w:sz w:val="24"/>
          <w:szCs w:val="24"/>
        </w:rPr>
        <w:t xml:space="preserve"> czyli </w:t>
      </w:r>
      <w:r w:rsidR="004C7E07" w:rsidRPr="00230C9F">
        <w:rPr>
          <w:rFonts w:ascii="Nunito Sans" w:hAnsi="Nunito Sans"/>
          <w:sz w:val="24"/>
          <w:szCs w:val="24"/>
        </w:rPr>
        <w:t>decyzji o środowiskowych uwarunkowaniach</w:t>
      </w:r>
      <w:r w:rsidR="004C7E07" w:rsidRPr="00230C9F">
        <w:rPr>
          <w:rFonts w:ascii="Nunito Sans" w:hAnsi="Nunito Sans"/>
          <w:szCs w:val="24"/>
        </w:rPr>
        <w:t xml:space="preserve"> </w:t>
      </w:r>
      <w:r w:rsidR="00846274" w:rsidRPr="00230C9F">
        <w:rPr>
          <w:rFonts w:ascii="Nunito Sans" w:hAnsi="Nunito Sans"/>
          <w:sz w:val="24"/>
          <w:szCs w:val="24"/>
        </w:rPr>
        <w:t xml:space="preserve">(o ile była wymagana dla projektu). </w:t>
      </w:r>
    </w:p>
    <w:p w14:paraId="361D9FB2" w14:textId="66F2B793" w:rsidR="002604FE" w:rsidRPr="006F5695" w:rsidRDefault="0059787D" w:rsidP="002604FE">
      <w:pPr>
        <w:numPr>
          <w:ilvl w:val="0"/>
          <w:numId w:val="9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 w:cs="Open Sans"/>
          <w:sz w:val="24"/>
          <w:szCs w:val="24"/>
        </w:rPr>
        <w:t>Oceny</w:t>
      </w:r>
      <w:r w:rsidR="00055FC4" w:rsidRPr="006F5695">
        <w:rPr>
          <w:rFonts w:ascii="Nunito Sans" w:hAnsi="Nunito Sans" w:cs="Open Sans"/>
          <w:sz w:val="24"/>
          <w:szCs w:val="24"/>
        </w:rPr>
        <w:t xml:space="preserve"> </w:t>
      </w:r>
      <w:r w:rsidR="007A1F06" w:rsidRPr="006F5695">
        <w:rPr>
          <w:rFonts w:ascii="Nunito Sans" w:hAnsi="Nunito Sans" w:cs="Open Sans"/>
          <w:sz w:val="24"/>
          <w:szCs w:val="24"/>
        </w:rPr>
        <w:t>projektu</w:t>
      </w:r>
      <w:r w:rsidR="00DA72D4">
        <w:rPr>
          <w:rFonts w:ascii="Nunito Sans" w:hAnsi="Nunito Sans" w:cs="Open Sans"/>
          <w:sz w:val="24"/>
          <w:szCs w:val="24"/>
        </w:rPr>
        <w:t xml:space="preserve"> </w:t>
      </w:r>
      <w:r w:rsidR="007E63B2" w:rsidRPr="006F5695">
        <w:rPr>
          <w:rFonts w:ascii="Nunito Sans" w:hAnsi="Nunito Sans" w:cs="Open Sans"/>
          <w:sz w:val="24"/>
          <w:szCs w:val="24"/>
        </w:rPr>
        <w:t xml:space="preserve">dokonuje się </w:t>
      </w:r>
      <w:r w:rsidR="007A1F06" w:rsidRPr="006F5695">
        <w:rPr>
          <w:rFonts w:ascii="Nunito Sans" w:hAnsi="Nunito Sans" w:cs="Open Sans"/>
          <w:sz w:val="24"/>
          <w:szCs w:val="24"/>
        </w:rPr>
        <w:t>pod kątem</w:t>
      </w:r>
      <w:r w:rsidR="00055FC4" w:rsidRPr="006F5695">
        <w:rPr>
          <w:rFonts w:ascii="Nunito Sans" w:hAnsi="Nunito Sans" w:cs="Open Sans"/>
          <w:sz w:val="24"/>
          <w:szCs w:val="24"/>
        </w:rPr>
        <w:t xml:space="preserve"> </w:t>
      </w:r>
      <w:r w:rsidR="0072279D" w:rsidRPr="006F5695">
        <w:rPr>
          <w:rFonts w:ascii="Nunito Sans" w:hAnsi="Nunito Sans" w:cs="Open Sans"/>
          <w:sz w:val="24"/>
          <w:szCs w:val="24"/>
        </w:rPr>
        <w:t xml:space="preserve">horyzontalnych i </w:t>
      </w:r>
      <w:r w:rsidR="00B77115" w:rsidRPr="006F5695">
        <w:rPr>
          <w:rFonts w:ascii="Nunito Sans" w:hAnsi="Nunito Sans" w:cs="Open Sans"/>
          <w:sz w:val="24"/>
          <w:szCs w:val="24"/>
        </w:rPr>
        <w:t xml:space="preserve">specyficznych </w:t>
      </w:r>
      <w:r w:rsidR="00B77115" w:rsidRPr="006F5695">
        <w:rPr>
          <w:rFonts w:ascii="Nunito Sans" w:hAnsi="Nunito Sans" w:cs="Open Sans"/>
          <w:b/>
          <w:sz w:val="24"/>
          <w:szCs w:val="24"/>
        </w:rPr>
        <w:t>kryteriów obligatoryjnych</w:t>
      </w:r>
      <w:r w:rsidR="00B77115" w:rsidRPr="006F5695">
        <w:rPr>
          <w:rFonts w:ascii="Nunito Sans" w:hAnsi="Nunito Sans" w:cs="Open Sans"/>
          <w:sz w:val="24"/>
          <w:szCs w:val="24"/>
        </w:rPr>
        <w:t xml:space="preserve"> </w:t>
      </w:r>
      <w:r w:rsidRPr="006F5695">
        <w:rPr>
          <w:rFonts w:ascii="Nunito Sans" w:hAnsi="Nunito Sans" w:cs="Open Sans"/>
          <w:sz w:val="24"/>
          <w:szCs w:val="24"/>
        </w:rPr>
        <w:t>w oparciu o system „0-1”</w:t>
      </w:r>
      <w:r w:rsidR="00677CC7" w:rsidRPr="006F5695">
        <w:rPr>
          <w:rFonts w:ascii="Nunito Sans" w:hAnsi="Nunito Sans" w:cs="Open Sans"/>
          <w:sz w:val="24"/>
          <w:szCs w:val="24"/>
        </w:rPr>
        <w:t xml:space="preserve"> </w:t>
      </w:r>
      <w:r w:rsidR="007A1F06" w:rsidRPr="006F5695">
        <w:rPr>
          <w:rFonts w:ascii="Nunito Sans" w:hAnsi="Nunito Sans" w:cs="Open Sans"/>
          <w:sz w:val="24"/>
          <w:szCs w:val="24"/>
        </w:rPr>
        <w:t xml:space="preserve">co oznacza, że weryfikacja dokonywana będzie </w:t>
      </w:r>
      <w:r w:rsidRPr="006F5695">
        <w:rPr>
          <w:rFonts w:ascii="Nunito Sans" w:hAnsi="Nunito Sans" w:cs="Open Sans"/>
          <w:sz w:val="24"/>
          <w:szCs w:val="24"/>
        </w:rPr>
        <w:t xml:space="preserve">pod kątem spełnienia </w:t>
      </w:r>
      <w:r w:rsidR="00DD5D62" w:rsidRPr="006F5695">
        <w:rPr>
          <w:rFonts w:ascii="Nunito Sans" w:hAnsi="Nunito Sans" w:cs="Open Sans"/>
          <w:sz w:val="24"/>
          <w:szCs w:val="24"/>
        </w:rPr>
        <w:t>a</w:t>
      </w:r>
      <w:r w:rsidRPr="006F5695">
        <w:rPr>
          <w:rFonts w:ascii="Nunito Sans" w:hAnsi="Nunito Sans" w:cs="Open Sans"/>
          <w:sz w:val="24"/>
          <w:szCs w:val="24"/>
        </w:rPr>
        <w:t>lb</w:t>
      </w:r>
      <w:r w:rsidR="00DD5D62" w:rsidRPr="006F5695">
        <w:rPr>
          <w:rFonts w:ascii="Nunito Sans" w:hAnsi="Nunito Sans" w:cs="Open Sans"/>
          <w:sz w:val="24"/>
          <w:szCs w:val="24"/>
        </w:rPr>
        <w:t>o</w:t>
      </w:r>
      <w:r w:rsidRPr="006F5695">
        <w:rPr>
          <w:rFonts w:ascii="Nunito Sans" w:hAnsi="Nunito Sans" w:cs="Open Sans"/>
          <w:sz w:val="24"/>
          <w:szCs w:val="24"/>
        </w:rPr>
        <w:t xml:space="preserve"> niespełnienia danego kryterium</w:t>
      </w:r>
      <w:r w:rsidR="00663C57" w:rsidRPr="006F5695">
        <w:rPr>
          <w:rFonts w:ascii="Nunito Sans" w:hAnsi="Nunito Sans" w:cs="Open Sans"/>
          <w:sz w:val="24"/>
          <w:szCs w:val="24"/>
        </w:rPr>
        <w:t xml:space="preserve"> (możliwa ocena: </w:t>
      </w:r>
      <w:r w:rsidR="00663C57" w:rsidRPr="006F5695">
        <w:rPr>
          <w:rFonts w:ascii="Nunito Sans" w:hAnsi="Nunito Sans" w:cs="Open Sans"/>
          <w:sz w:val="24"/>
          <w:szCs w:val="24"/>
        </w:rPr>
        <w:lastRenderedPageBreak/>
        <w:t>TAK/NIE, a w uzasadnionych wypadkach NIE DOTYCZY)</w:t>
      </w:r>
      <w:r w:rsidRPr="006F5695">
        <w:rPr>
          <w:rFonts w:ascii="Nunito Sans" w:hAnsi="Nunito Sans" w:cs="Open Sans"/>
          <w:sz w:val="24"/>
          <w:szCs w:val="24"/>
        </w:rPr>
        <w:t>.</w:t>
      </w:r>
      <w:r w:rsidR="00663C57" w:rsidRPr="006F5695">
        <w:rPr>
          <w:rFonts w:ascii="Nunito Sans" w:hAnsi="Nunito Sans" w:cs="Open Sans"/>
          <w:sz w:val="24"/>
          <w:szCs w:val="24"/>
        </w:rPr>
        <w:t xml:space="preserve"> Niespełnienie kryterium (ocena: NIE) eliminuje projekt z możliwości otrzymania dofinansowania.</w:t>
      </w:r>
    </w:p>
    <w:p w14:paraId="29843D84" w14:textId="34E85045" w:rsidR="002604FE" w:rsidRPr="006F5695" w:rsidRDefault="00244AA8" w:rsidP="002604FE">
      <w:pPr>
        <w:numPr>
          <w:ilvl w:val="0"/>
          <w:numId w:val="9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O</w:t>
      </w:r>
      <w:r w:rsidR="007A1F06" w:rsidRPr="006F5695">
        <w:rPr>
          <w:rFonts w:ascii="Nunito Sans" w:hAnsi="Nunito Sans"/>
          <w:sz w:val="24"/>
          <w:szCs w:val="24"/>
        </w:rPr>
        <w:t>cen</w:t>
      </w:r>
      <w:r w:rsidRPr="006F5695">
        <w:rPr>
          <w:rFonts w:ascii="Nunito Sans" w:hAnsi="Nunito Sans"/>
          <w:sz w:val="24"/>
          <w:szCs w:val="24"/>
        </w:rPr>
        <w:t>a</w:t>
      </w:r>
      <w:r w:rsidR="007A1F06" w:rsidRPr="006F5695">
        <w:rPr>
          <w:rFonts w:ascii="Nunito Sans" w:hAnsi="Nunito Sans"/>
          <w:sz w:val="24"/>
          <w:szCs w:val="24"/>
        </w:rPr>
        <w:t xml:space="preserve"> </w:t>
      </w:r>
      <w:r w:rsidR="001959E6" w:rsidRPr="006F5695">
        <w:rPr>
          <w:rFonts w:ascii="Nunito Sans" w:hAnsi="Nunito Sans"/>
          <w:sz w:val="24"/>
          <w:szCs w:val="24"/>
        </w:rPr>
        <w:t xml:space="preserve">projektu </w:t>
      </w:r>
      <w:r w:rsidR="007A1F06" w:rsidRPr="006F5695">
        <w:rPr>
          <w:rFonts w:ascii="Nunito Sans" w:hAnsi="Nunito Sans"/>
          <w:sz w:val="24"/>
          <w:szCs w:val="24"/>
        </w:rPr>
        <w:t xml:space="preserve">pod kątem </w:t>
      </w:r>
      <w:r w:rsidR="00B77115" w:rsidRPr="006F5695">
        <w:rPr>
          <w:rFonts w:ascii="Nunito Sans" w:hAnsi="Nunito Sans"/>
          <w:sz w:val="24"/>
          <w:szCs w:val="24"/>
        </w:rPr>
        <w:t xml:space="preserve">horyzontalnych i specyficznych </w:t>
      </w:r>
      <w:r w:rsidR="007A1F06" w:rsidRPr="006F5695">
        <w:rPr>
          <w:rFonts w:ascii="Nunito Sans" w:hAnsi="Nunito Sans"/>
          <w:b/>
          <w:sz w:val="24"/>
          <w:szCs w:val="24"/>
        </w:rPr>
        <w:t xml:space="preserve">kryteriów </w:t>
      </w:r>
      <w:r w:rsidR="00B77115" w:rsidRPr="006F5695">
        <w:rPr>
          <w:rFonts w:ascii="Nunito Sans" w:hAnsi="Nunito Sans"/>
          <w:b/>
          <w:sz w:val="24"/>
          <w:szCs w:val="24"/>
        </w:rPr>
        <w:t>rankingujących</w:t>
      </w:r>
      <w:r w:rsidR="00180CC8" w:rsidRPr="006F5695">
        <w:rPr>
          <w:rFonts w:ascii="Nunito Sans" w:hAnsi="Nunito Sans"/>
          <w:sz w:val="24"/>
          <w:szCs w:val="24"/>
        </w:rPr>
        <w:t>,</w:t>
      </w:r>
      <w:r w:rsidR="00B77115" w:rsidRPr="006F5695">
        <w:rPr>
          <w:rFonts w:ascii="Nunito Sans" w:hAnsi="Nunito Sans"/>
          <w:sz w:val="24"/>
          <w:szCs w:val="24"/>
        </w:rPr>
        <w:t xml:space="preserve"> </w:t>
      </w:r>
      <w:r w:rsidR="007A1F06" w:rsidRPr="006F5695">
        <w:rPr>
          <w:rFonts w:ascii="Nunito Sans" w:hAnsi="Nunito Sans"/>
          <w:sz w:val="24"/>
          <w:szCs w:val="24"/>
        </w:rPr>
        <w:t>polega na przyznaniu punktów za spełnienie danego kryterium</w:t>
      </w:r>
      <w:r w:rsidR="00400102" w:rsidRPr="006F5695">
        <w:rPr>
          <w:rFonts w:ascii="Nunito Sans" w:hAnsi="Nunito Sans"/>
          <w:sz w:val="24"/>
          <w:szCs w:val="24"/>
        </w:rPr>
        <w:t xml:space="preserve">. </w:t>
      </w:r>
      <w:r w:rsidR="00B56057" w:rsidRPr="006F5695">
        <w:rPr>
          <w:rFonts w:ascii="Nunito Sans" w:hAnsi="Nunito Sans"/>
          <w:sz w:val="24"/>
          <w:szCs w:val="24"/>
        </w:rPr>
        <w:t>Niespełnienie kryterium (ocena 0 pkt) nie eliminuje projektu z możliwości otrzymania</w:t>
      </w:r>
      <w:r w:rsidR="00B56057" w:rsidRPr="006F5695">
        <w:rPr>
          <w:rFonts w:ascii="Nunito Sans" w:hAnsi="Nunito Sans"/>
          <w:sz w:val="24"/>
          <w:szCs w:val="24"/>
          <w:lang w:val="x-none"/>
        </w:rPr>
        <w:t xml:space="preserve"> dofinansowania. </w:t>
      </w:r>
    </w:p>
    <w:p w14:paraId="5138C03A" w14:textId="547148F0" w:rsidR="00F25872" w:rsidRPr="00230C9F" w:rsidRDefault="001D4463" w:rsidP="001D4463">
      <w:pPr>
        <w:numPr>
          <w:ilvl w:val="0"/>
          <w:numId w:val="9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1D4463">
        <w:rPr>
          <w:rFonts w:ascii="Nunito Sans" w:hAnsi="Nunito Sans"/>
          <w:sz w:val="24"/>
          <w:szCs w:val="24"/>
        </w:rPr>
        <w:t xml:space="preserve"> Dla zapewnienia wysokiej jakości projektów wybieranych w </w:t>
      </w:r>
      <w:r w:rsidRPr="00230C9F">
        <w:rPr>
          <w:rFonts w:ascii="Nunito Sans" w:hAnsi="Nunito Sans"/>
          <w:sz w:val="24"/>
          <w:szCs w:val="24"/>
        </w:rPr>
        <w:t>sposób niekonkurencyjny</w:t>
      </w:r>
      <w:r w:rsidR="00B25A64" w:rsidRPr="00230C9F">
        <w:rPr>
          <w:rFonts w:ascii="Nunito Sans" w:hAnsi="Nunito Sans"/>
          <w:sz w:val="24"/>
          <w:szCs w:val="24"/>
        </w:rPr>
        <w:t>,</w:t>
      </w:r>
      <w:r w:rsidRPr="00230C9F">
        <w:rPr>
          <w:rFonts w:ascii="Nunito Sans" w:hAnsi="Nunito Sans"/>
          <w:sz w:val="24"/>
          <w:szCs w:val="24"/>
        </w:rPr>
        <w:t xml:space="preserve"> </w:t>
      </w:r>
      <w:r w:rsidR="00761BB2" w:rsidRPr="00230C9F">
        <w:rPr>
          <w:rFonts w:ascii="Nunito Sans" w:hAnsi="Nunito Sans"/>
          <w:sz w:val="24"/>
          <w:szCs w:val="24"/>
        </w:rPr>
        <w:t xml:space="preserve">minimalna wymagana </w:t>
      </w:r>
      <w:r w:rsidRPr="00230C9F">
        <w:rPr>
          <w:rFonts w:ascii="Nunito Sans" w:hAnsi="Nunito Sans"/>
          <w:sz w:val="24"/>
          <w:szCs w:val="24"/>
        </w:rPr>
        <w:t>liczb</w:t>
      </w:r>
      <w:r w:rsidR="00761BB2" w:rsidRPr="00230C9F">
        <w:rPr>
          <w:rFonts w:ascii="Nunito Sans" w:hAnsi="Nunito Sans"/>
          <w:sz w:val="24"/>
          <w:szCs w:val="24"/>
        </w:rPr>
        <w:t>a</w:t>
      </w:r>
      <w:r w:rsidRPr="00230C9F">
        <w:rPr>
          <w:rFonts w:ascii="Nunito Sans" w:hAnsi="Nunito Sans"/>
          <w:sz w:val="24"/>
          <w:szCs w:val="24"/>
        </w:rPr>
        <w:t xml:space="preserve"> punktów wynosi 50% maksymalnej liczby punktów</w:t>
      </w:r>
      <w:r w:rsidR="00761BB2" w:rsidRPr="00230C9F">
        <w:rPr>
          <w:rFonts w:ascii="Nunito Sans" w:hAnsi="Nunito Sans"/>
          <w:sz w:val="24"/>
          <w:szCs w:val="24"/>
        </w:rPr>
        <w:t xml:space="preserve"> możliwych do uzyskania w ramach horyzontalnych i specyficznych kryteriów rankingujących</w:t>
      </w:r>
      <w:r w:rsidRPr="00230C9F">
        <w:rPr>
          <w:rFonts w:ascii="Nunito Sans" w:hAnsi="Nunito Sans"/>
          <w:sz w:val="24"/>
          <w:szCs w:val="24"/>
        </w:rPr>
        <w:t>. W uzasadnionych</w:t>
      </w:r>
      <w:r w:rsidR="00F134C9" w:rsidRPr="00230C9F">
        <w:rPr>
          <w:rFonts w:ascii="Nunito Sans" w:hAnsi="Nunito Sans"/>
          <w:sz w:val="24"/>
          <w:szCs w:val="24"/>
        </w:rPr>
        <w:t xml:space="preserve"> </w:t>
      </w:r>
      <w:r w:rsidRPr="00230C9F">
        <w:rPr>
          <w:rFonts w:ascii="Nunito Sans" w:hAnsi="Nunito Sans"/>
          <w:sz w:val="24"/>
          <w:szCs w:val="24"/>
        </w:rPr>
        <w:t>przypadkach/</w:t>
      </w:r>
      <w:r w:rsidR="004C1077" w:rsidRPr="00230C9F">
        <w:rPr>
          <w:rFonts w:ascii="Nunito Sans" w:hAnsi="Nunito Sans"/>
          <w:sz w:val="24"/>
          <w:szCs w:val="24"/>
        </w:rPr>
        <w:t>sytuacjach, zastosowanie</w:t>
      </w:r>
      <w:r w:rsidRPr="00230C9F">
        <w:rPr>
          <w:rFonts w:ascii="Nunito Sans" w:hAnsi="Nunito Sans"/>
          <w:sz w:val="24"/>
          <w:szCs w:val="24"/>
        </w:rPr>
        <w:t xml:space="preserve"> niższego progu podlega uzgodnieniu z IZ. </w:t>
      </w:r>
    </w:p>
    <w:p w14:paraId="1AC40952" w14:textId="48948FA8" w:rsidR="00AC5F68" w:rsidRPr="00D21251" w:rsidRDefault="00AA577A" w:rsidP="00D21251">
      <w:pPr>
        <w:pStyle w:val="Akapitzlist"/>
        <w:numPr>
          <w:ilvl w:val="0"/>
          <w:numId w:val="9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Suma punktów otrzymanych przez projekt podczas oceny kryteriami rankingującymi (horyzontalnymi oraz specyficznymi) stanowi wynik oceny </w:t>
      </w:r>
      <w:r w:rsidR="00644955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 xml:space="preserve">. </w:t>
      </w:r>
    </w:p>
    <w:p w14:paraId="5F73B5D7" w14:textId="6C544394" w:rsidR="003148EF" w:rsidRPr="003148EF" w:rsidRDefault="008365AA" w:rsidP="001D4463">
      <w:pPr>
        <w:pStyle w:val="Akapitzlist"/>
        <w:numPr>
          <w:ilvl w:val="0"/>
          <w:numId w:val="9"/>
        </w:numPr>
        <w:spacing w:after="120" w:line="276" w:lineRule="auto"/>
        <w:jc w:val="both"/>
        <w:rPr>
          <w:rFonts w:ascii="Nunito Sans" w:hAnsi="Nunito Sans"/>
          <w:szCs w:val="24"/>
          <w:lang w:val="x-none"/>
        </w:rPr>
      </w:pPr>
      <w:r>
        <w:rPr>
          <w:rFonts w:ascii="Nunito Sans" w:hAnsi="Nunito Sans"/>
          <w:szCs w:val="24"/>
        </w:rPr>
        <w:t xml:space="preserve"> </w:t>
      </w:r>
      <w:r w:rsidR="001270F2" w:rsidRPr="006F5695">
        <w:rPr>
          <w:rFonts w:ascii="Nunito Sans" w:hAnsi="Nunito Sans"/>
          <w:szCs w:val="24"/>
        </w:rPr>
        <w:t>Celem postępowania jest wybór</w:t>
      </w:r>
      <w:r w:rsidR="001D481E" w:rsidRPr="006F5695">
        <w:rPr>
          <w:rFonts w:ascii="Nunito Sans" w:hAnsi="Nunito Sans"/>
          <w:szCs w:val="24"/>
          <w:lang w:val="x-none"/>
        </w:rPr>
        <w:t xml:space="preserve"> do dofinansowania wszystki</w:t>
      </w:r>
      <w:r w:rsidR="001270F2" w:rsidRPr="006F5695">
        <w:rPr>
          <w:rFonts w:ascii="Nunito Sans" w:hAnsi="Nunito Sans"/>
          <w:szCs w:val="24"/>
        </w:rPr>
        <w:t>ch</w:t>
      </w:r>
      <w:r w:rsidR="001D481E" w:rsidRPr="006F5695">
        <w:rPr>
          <w:rFonts w:ascii="Nunito Sans" w:hAnsi="Nunito Sans"/>
          <w:szCs w:val="24"/>
          <w:lang w:val="x-none"/>
        </w:rPr>
        <w:t xml:space="preserve"> projekt</w:t>
      </w:r>
      <w:r w:rsidR="001270F2" w:rsidRPr="006F5695">
        <w:rPr>
          <w:rFonts w:ascii="Nunito Sans" w:hAnsi="Nunito Sans"/>
          <w:szCs w:val="24"/>
        </w:rPr>
        <w:t>ów</w:t>
      </w:r>
      <w:r w:rsidR="001D481E" w:rsidRPr="006F5695">
        <w:rPr>
          <w:rFonts w:ascii="Nunito Sans" w:hAnsi="Nunito Sans"/>
          <w:szCs w:val="24"/>
          <w:lang w:val="x-none"/>
        </w:rPr>
        <w:t xml:space="preserve"> spełniając</w:t>
      </w:r>
      <w:r w:rsidR="001270F2" w:rsidRPr="006F5695">
        <w:rPr>
          <w:rFonts w:ascii="Nunito Sans" w:hAnsi="Nunito Sans"/>
          <w:szCs w:val="24"/>
        </w:rPr>
        <w:t>ych</w:t>
      </w:r>
      <w:r w:rsidR="001D481E" w:rsidRPr="006F5695">
        <w:rPr>
          <w:rFonts w:ascii="Nunito Sans" w:hAnsi="Nunito Sans"/>
          <w:szCs w:val="24"/>
          <w:lang w:val="x-none"/>
        </w:rPr>
        <w:t xml:space="preserve"> określone kryteria</w:t>
      </w:r>
      <w:r w:rsidR="00E239A0" w:rsidRPr="006F5695">
        <w:rPr>
          <w:rFonts w:ascii="Nunito Sans" w:hAnsi="Nunito Sans"/>
          <w:szCs w:val="24"/>
        </w:rPr>
        <w:t>, kt</w:t>
      </w:r>
      <w:r w:rsidR="00D507A8" w:rsidRPr="006F5695">
        <w:rPr>
          <w:rFonts w:ascii="Nunito Sans" w:hAnsi="Nunito Sans"/>
          <w:szCs w:val="24"/>
        </w:rPr>
        <w:t xml:space="preserve">óre </w:t>
      </w:r>
      <w:r w:rsidR="0044097C">
        <w:rPr>
          <w:rFonts w:ascii="Nunito Sans" w:hAnsi="Nunito Sans"/>
          <w:szCs w:val="24"/>
        </w:rPr>
        <w:t xml:space="preserve">dodatkowo </w:t>
      </w:r>
      <w:r w:rsidR="00D507A8" w:rsidRPr="006F5695">
        <w:rPr>
          <w:rFonts w:ascii="Nunito Sans" w:hAnsi="Nunito Sans"/>
          <w:szCs w:val="24"/>
        </w:rPr>
        <w:t xml:space="preserve">uzyskały </w:t>
      </w:r>
      <w:r w:rsidR="00E253C8">
        <w:rPr>
          <w:rFonts w:ascii="Nunito Sans" w:hAnsi="Nunito Sans"/>
          <w:szCs w:val="24"/>
        </w:rPr>
        <w:t xml:space="preserve">minimalny </w:t>
      </w:r>
      <w:r w:rsidR="00761BB2">
        <w:rPr>
          <w:rFonts w:ascii="Nunito Sans" w:hAnsi="Nunito Sans"/>
          <w:szCs w:val="24"/>
        </w:rPr>
        <w:t>wymagan</w:t>
      </w:r>
      <w:r w:rsidR="0044097C">
        <w:rPr>
          <w:rFonts w:ascii="Nunito Sans" w:hAnsi="Nunito Sans"/>
          <w:szCs w:val="24"/>
        </w:rPr>
        <w:t>y</w:t>
      </w:r>
      <w:r w:rsidR="00761BB2">
        <w:rPr>
          <w:rFonts w:ascii="Nunito Sans" w:hAnsi="Nunito Sans"/>
          <w:szCs w:val="24"/>
        </w:rPr>
        <w:t xml:space="preserve"> </w:t>
      </w:r>
      <w:r w:rsidR="0044097C">
        <w:rPr>
          <w:rFonts w:ascii="Nunito Sans" w:hAnsi="Nunito Sans"/>
          <w:szCs w:val="24"/>
        </w:rPr>
        <w:t>procent</w:t>
      </w:r>
      <w:r w:rsidR="00EA5CE8">
        <w:rPr>
          <w:rFonts w:ascii="Nunito Sans" w:hAnsi="Nunito Sans"/>
          <w:szCs w:val="24"/>
        </w:rPr>
        <w:t xml:space="preserve"> punktów</w:t>
      </w:r>
      <w:r w:rsidR="00E239A0" w:rsidRPr="006F5695">
        <w:rPr>
          <w:rFonts w:ascii="Nunito Sans" w:hAnsi="Nunito Sans"/>
          <w:szCs w:val="24"/>
        </w:rPr>
        <w:t>,</w:t>
      </w:r>
      <w:r w:rsidR="00AA36DD" w:rsidRPr="006F5695">
        <w:rPr>
          <w:rFonts w:ascii="Nunito Sans" w:hAnsi="Nunito Sans"/>
          <w:szCs w:val="24"/>
        </w:rPr>
        <w:t xml:space="preserve"> </w:t>
      </w:r>
      <w:r w:rsidR="001D481E" w:rsidRPr="006F5695">
        <w:rPr>
          <w:rFonts w:ascii="Nunito Sans" w:hAnsi="Nunito Sans"/>
          <w:szCs w:val="24"/>
          <w:lang w:val="x-none"/>
        </w:rPr>
        <w:t>do wyczerpania kwoty przewidzianej na dofinansowanie projektów.</w:t>
      </w:r>
      <w:r w:rsidR="00770734" w:rsidRPr="006F5695">
        <w:rPr>
          <w:rFonts w:ascii="Nunito Sans" w:hAnsi="Nunito Sans"/>
          <w:szCs w:val="24"/>
        </w:rPr>
        <w:t xml:space="preserve"> </w:t>
      </w:r>
    </w:p>
    <w:p w14:paraId="1760B406" w14:textId="0E9B1A1F" w:rsidR="006D2AB4" w:rsidRPr="006F5695" w:rsidRDefault="008365AA" w:rsidP="003E00B5">
      <w:pPr>
        <w:pStyle w:val="Akapitzlist"/>
        <w:numPr>
          <w:ilvl w:val="0"/>
          <w:numId w:val="9"/>
        </w:numPr>
        <w:tabs>
          <w:tab w:val="left" w:pos="426"/>
        </w:tabs>
        <w:spacing w:after="120" w:line="276" w:lineRule="auto"/>
        <w:ind w:left="357" w:hanging="357"/>
        <w:jc w:val="both"/>
        <w:rPr>
          <w:rFonts w:ascii="Nunito Sans" w:hAnsi="Nunito Sans"/>
          <w:szCs w:val="24"/>
        </w:rPr>
      </w:pPr>
      <w:r>
        <w:rPr>
          <w:rFonts w:ascii="Nunito Sans" w:hAnsi="Nunito Sans"/>
        </w:rPr>
        <w:t xml:space="preserve"> </w:t>
      </w:r>
      <w:r w:rsidR="006D2AB4" w:rsidRPr="006F5695">
        <w:rPr>
          <w:rFonts w:ascii="Nunito Sans" w:hAnsi="Nunito Sans"/>
        </w:rPr>
        <w:t>Wybór projektów do dofinansowania zmniejsza dostępną alokację</w:t>
      </w:r>
      <w:r>
        <w:rPr>
          <w:rFonts w:ascii="Nunito Sans" w:hAnsi="Nunito Sans"/>
        </w:rPr>
        <w:t>,</w:t>
      </w:r>
      <w:r w:rsidR="006D2AB4" w:rsidRPr="006F5695">
        <w:rPr>
          <w:rFonts w:ascii="Nunito Sans" w:hAnsi="Nunito Sans"/>
        </w:rPr>
        <w:t xml:space="preserve"> tj. kwotę przewidzianą na dofinansowanie projektów w ramach </w:t>
      </w:r>
      <w:r w:rsidR="00CC6F3B" w:rsidRPr="006F5695">
        <w:rPr>
          <w:rFonts w:ascii="Nunito Sans" w:hAnsi="Nunito Sans"/>
        </w:rPr>
        <w:t>naboru</w:t>
      </w:r>
      <w:r w:rsidR="006D2AB4" w:rsidRPr="006F5695">
        <w:rPr>
          <w:rFonts w:ascii="Nunito Sans" w:hAnsi="Nunito Sans"/>
        </w:rPr>
        <w:t>.</w:t>
      </w:r>
    </w:p>
    <w:p w14:paraId="6992EC66" w14:textId="3C962EB1" w:rsidR="002C047A" w:rsidRPr="006F5695" w:rsidRDefault="008365AA" w:rsidP="003E00B5">
      <w:pPr>
        <w:pStyle w:val="Akapitzlist"/>
        <w:numPr>
          <w:ilvl w:val="0"/>
          <w:numId w:val="9"/>
        </w:numPr>
        <w:tabs>
          <w:tab w:val="left" w:pos="426"/>
        </w:tabs>
        <w:spacing w:after="120" w:line="276" w:lineRule="auto"/>
        <w:ind w:left="357" w:hanging="357"/>
        <w:jc w:val="both"/>
        <w:rPr>
          <w:rFonts w:ascii="Nunito Sans" w:hAnsi="Nunito Sans"/>
          <w:szCs w:val="24"/>
        </w:rPr>
      </w:pPr>
      <w:r>
        <w:rPr>
          <w:rFonts w:ascii="Nunito Sans" w:hAnsi="Nunito Sans"/>
          <w:szCs w:val="24"/>
        </w:rPr>
        <w:t xml:space="preserve"> </w:t>
      </w:r>
      <w:r w:rsidR="002C047A" w:rsidRPr="006F5695">
        <w:rPr>
          <w:rFonts w:ascii="Nunito Sans" w:hAnsi="Nunito Sans"/>
          <w:szCs w:val="24"/>
        </w:rPr>
        <w:t xml:space="preserve">Projekt otrzymuje ocenę negatywną w </w:t>
      </w:r>
      <w:r w:rsidR="00E20AB8" w:rsidRPr="006F5695">
        <w:rPr>
          <w:rFonts w:ascii="Nunito Sans" w:hAnsi="Nunito Sans"/>
          <w:szCs w:val="24"/>
        </w:rPr>
        <w:t>przypadku zaistnienia jednego z </w:t>
      </w:r>
      <w:r w:rsidR="002C047A" w:rsidRPr="006F5695">
        <w:rPr>
          <w:rFonts w:ascii="Nunito Sans" w:hAnsi="Nunito Sans"/>
          <w:szCs w:val="24"/>
        </w:rPr>
        <w:t xml:space="preserve">następujących przypadków: </w:t>
      </w:r>
    </w:p>
    <w:p w14:paraId="4483ED21" w14:textId="2CE29500" w:rsidR="00C55528" w:rsidRPr="006F5695" w:rsidRDefault="002C047A" w:rsidP="00A45FAD">
      <w:pPr>
        <w:pStyle w:val="Akapitzlist"/>
        <w:numPr>
          <w:ilvl w:val="0"/>
          <w:numId w:val="12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niespełnienia </w:t>
      </w:r>
      <w:r w:rsidR="00592DE7" w:rsidRPr="006F5695">
        <w:rPr>
          <w:rFonts w:ascii="Nunito Sans" w:hAnsi="Nunito Sans"/>
          <w:szCs w:val="24"/>
        </w:rPr>
        <w:t>co najmniej jednego kryterium</w:t>
      </w:r>
      <w:r w:rsidR="00A22714" w:rsidRPr="006F5695">
        <w:rPr>
          <w:rFonts w:ascii="Nunito Sans" w:hAnsi="Nunito Sans"/>
          <w:szCs w:val="24"/>
        </w:rPr>
        <w:t xml:space="preserve"> </w:t>
      </w:r>
      <w:r w:rsidR="004C1077" w:rsidRPr="006F5695">
        <w:rPr>
          <w:rFonts w:ascii="Nunito Sans" w:hAnsi="Nunito Sans"/>
          <w:szCs w:val="24"/>
        </w:rPr>
        <w:t>obligatoryjnego;</w:t>
      </w:r>
    </w:p>
    <w:p w14:paraId="43CD5ED6" w14:textId="6205AFF4" w:rsidR="00622C6D" w:rsidRDefault="002C047A" w:rsidP="00A45FAD">
      <w:pPr>
        <w:pStyle w:val="Akapitzlist"/>
        <w:numPr>
          <w:ilvl w:val="0"/>
          <w:numId w:val="12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z uwagi na </w:t>
      </w:r>
      <w:r w:rsidR="00CA4D7F" w:rsidRPr="006F5695">
        <w:rPr>
          <w:rFonts w:ascii="Nunito Sans" w:hAnsi="Nunito Sans"/>
          <w:szCs w:val="24"/>
        </w:rPr>
        <w:t>wyczerpanie alokacji</w:t>
      </w:r>
      <w:r w:rsidR="005C02D5">
        <w:rPr>
          <w:rFonts w:ascii="Nunito Sans" w:hAnsi="Nunito Sans"/>
          <w:szCs w:val="24"/>
        </w:rPr>
        <w:t>,</w:t>
      </w:r>
      <w:r w:rsidR="00AA0B6B" w:rsidRPr="006F5695">
        <w:rPr>
          <w:rFonts w:ascii="Nunito Sans" w:hAnsi="Nunito Sans"/>
          <w:szCs w:val="24"/>
        </w:rPr>
        <w:t xml:space="preserve"> tj. kwoty przewidzianej na dofinansowanie </w:t>
      </w:r>
      <w:r w:rsidR="00095993" w:rsidRPr="006F5695">
        <w:rPr>
          <w:rFonts w:ascii="Nunito Sans" w:hAnsi="Nunito Sans"/>
          <w:szCs w:val="24"/>
        </w:rPr>
        <w:t xml:space="preserve">projektów w ramach </w:t>
      </w:r>
      <w:r w:rsidR="00456922" w:rsidRPr="006F5695">
        <w:rPr>
          <w:rFonts w:ascii="Nunito Sans" w:hAnsi="Nunito Sans"/>
          <w:szCs w:val="24"/>
        </w:rPr>
        <w:t>naboru</w:t>
      </w:r>
      <w:r w:rsidR="00622C6D">
        <w:rPr>
          <w:rFonts w:ascii="Nunito Sans" w:hAnsi="Nunito Sans"/>
          <w:szCs w:val="24"/>
        </w:rPr>
        <w:t>;</w:t>
      </w:r>
      <w:r w:rsidR="00622C6D" w:rsidRPr="00622C6D">
        <w:rPr>
          <w:rFonts w:ascii="Nunito Sans" w:hAnsi="Nunito Sans"/>
          <w:szCs w:val="24"/>
        </w:rPr>
        <w:t xml:space="preserve"> </w:t>
      </w:r>
    </w:p>
    <w:p w14:paraId="0F7F5879" w14:textId="6C9DDA00" w:rsidR="00622C6D" w:rsidRPr="00230C9F" w:rsidRDefault="005C02D5" w:rsidP="00B81149">
      <w:pPr>
        <w:pStyle w:val="Akapitzlist"/>
        <w:numPr>
          <w:ilvl w:val="0"/>
          <w:numId w:val="12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5C02D5">
        <w:rPr>
          <w:rFonts w:ascii="Nunito Sans" w:hAnsi="Nunito Sans"/>
          <w:szCs w:val="24"/>
        </w:rPr>
        <w:t xml:space="preserve">nieuzyskania </w:t>
      </w:r>
      <w:r w:rsidR="00C31552">
        <w:rPr>
          <w:rFonts w:ascii="Nunito Sans" w:hAnsi="Nunito Sans"/>
          <w:szCs w:val="24"/>
        </w:rPr>
        <w:t xml:space="preserve">minimalnego </w:t>
      </w:r>
      <w:r w:rsidRPr="00230C9F">
        <w:rPr>
          <w:rFonts w:ascii="Nunito Sans" w:hAnsi="Nunito Sans"/>
          <w:szCs w:val="24"/>
        </w:rPr>
        <w:t xml:space="preserve">progu procentowego po ocenie kryteriami rankingującymi, o którym mowa w ust. </w:t>
      </w:r>
      <w:r w:rsidR="00127FBE" w:rsidRPr="00230C9F">
        <w:rPr>
          <w:rFonts w:ascii="Nunito Sans" w:hAnsi="Nunito Sans"/>
          <w:szCs w:val="24"/>
        </w:rPr>
        <w:t>9</w:t>
      </w:r>
      <w:r w:rsidR="004F7AE2" w:rsidRPr="00230C9F">
        <w:rPr>
          <w:rFonts w:ascii="Nunito Sans" w:hAnsi="Nunito Sans"/>
          <w:szCs w:val="24"/>
        </w:rPr>
        <w:t xml:space="preserve"> i </w:t>
      </w:r>
      <w:r w:rsidR="00622C6D" w:rsidRPr="00230C9F">
        <w:rPr>
          <w:rFonts w:ascii="Nunito Sans" w:hAnsi="Nunito Sans"/>
          <w:szCs w:val="24"/>
        </w:rPr>
        <w:t xml:space="preserve">braku zgody IZ na obniżenie </w:t>
      </w:r>
      <w:r w:rsidR="00C31552" w:rsidRPr="00230C9F">
        <w:rPr>
          <w:rFonts w:ascii="Nunito Sans" w:hAnsi="Nunito Sans"/>
          <w:szCs w:val="24"/>
        </w:rPr>
        <w:t xml:space="preserve">tego </w:t>
      </w:r>
      <w:r w:rsidR="00622C6D" w:rsidRPr="00230C9F">
        <w:rPr>
          <w:rFonts w:ascii="Nunito Sans" w:hAnsi="Nunito Sans"/>
          <w:szCs w:val="24"/>
        </w:rPr>
        <w:t>progu.</w:t>
      </w:r>
    </w:p>
    <w:p w14:paraId="235CDCB7" w14:textId="03EE2DF6" w:rsidR="00FB0D26" w:rsidRPr="00622C6D" w:rsidRDefault="00CC3D5B" w:rsidP="00622C6D">
      <w:pPr>
        <w:pStyle w:val="Akapitzlist"/>
        <w:numPr>
          <w:ilvl w:val="0"/>
          <w:numId w:val="9"/>
        </w:numPr>
        <w:tabs>
          <w:tab w:val="left" w:pos="426"/>
        </w:tabs>
        <w:spacing w:after="120" w:line="276" w:lineRule="auto"/>
        <w:ind w:left="357" w:hanging="357"/>
        <w:jc w:val="both"/>
        <w:rPr>
          <w:rFonts w:ascii="Nunito Sans" w:hAnsi="Nunito Sans"/>
          <w:szCs w:val="24"/>
        </w:rPr>
      </w:pPr>
      <w:r>
        <w:rPr>
          <w:rFonts w:ascii="Nunito Sans" w:hAnsi="Nunito Sans"/>
          <w:szCs w:val="24"/>
        </w:rPr>
        <w:t xml:space="preserve"> </w:t>
      </w:r>
      <w:r w:rsidR="00FB0D26" w:rsidRPr="00622C6D">
        <w:rPr>
          <w:rFonts w:ascii="Nunito Sans" w:hAnsi="Nunito Sans"/>
          <w:szCs w:val="24"/>
        </w:rPr>
        <w:t>Projekt otrzymuje ocenę pozytywną w przypadku łącznego spełnienia następujących przypadków:</w:t>
      </w:r>
    </w:p>
    <w:p w14:paraId="3C8C1B8B" w14:textId="28862739" w:rsidR="00FB0D26" w:rsidRDefault="00FB0D26" w:rsidP="00FB0D26">
      <w:pPr>
        <w:pStyle w:val="Akapitzlist"/>
        <w:numPr>
          <w:ilvl w:val="0"/>
          <w:numId w:val="36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D60A6D">
        <w:rPr>
          <w:rFonts w:ascii="Nunito Sans" w:hAnsi="Nunito Sans"/>
          <w:szCs w:val="24"/>
        </w:rPr>
        <w:t>spełnienia wszystkich wymaganych kryteriów obligatoryjnych</w:t>
      </w:r>
      <w:r w:rsidR="00BA7183">
        <w:rPr>
          <w:rFonts w:ascii="Nunito Sans" w:hAnsi="Nunito Sans"/>
          <w:szCs w:val="24"/>
        </w:rPr>
        <w:t>;</w:t>
      </w:r>
    </w:p>
    <w:p w14:paraId="129EDA80" w14:textId="7EC1132E" w:rsidR="00FB0D26" w:rsidRPr="0056728E" w:rsidRDefault="00FB0D26" w:rsidP="00FB0D26">
      <w:pPr>
        <w:pStyle w:val="Akapitzlist"/>
        <w:numPr>
          <w:ilvl w:val="0"/>
          <w:numId w:val="36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56728E">
        <w:rPr>
          <w:rFonts w:ascii="Nunito Sans" w:hAnsi="Nunito Sans"/>
          <w:szCs w:val="24"/>
        </w:rPr>
        <w:t>kwota alokacji</w:t>
      </w:r>
      <w:r w:rsidR="00F415DF">
        <w:rPr>
          <w:rFonts w:ascii="Nunito Sans" w:hAnsi="Nunito Sans"/>
          <w:szCs w:val="24"/>
        </w:rPr>
        <w:t>,</w:t>
      </w:r>
      <w:r w:rsidRPr="0056728E">
        <w:rPr>
          <w:rFonts w:ascii="Nunito Sans" w:hAnsi="Nunito Sans"/>
          <w:szCs w:val="24"/>
        </w:rPr>
        <w:t xml:space="preserve"> tj. kwota przewidziana na dofinansowania projektu w ramach naboru pozwala na udzielenie dofinansowania</w:t>
      </w:r>
      <w:r w:rsidR="00F415DF">
        <w:rPr>
          <w:rFonts w:ascii="Nunito Sans" w:hAnsi="Nunito Sans"/>
          <w:szCs w:val="24"/>
        </w:rPr>
        <w:t>;</w:t>
      </w:r>
    </w:p>
    <w:p w14:paraId="3997D2D5" w14:textId="2084FCEA" w:rsidR="006C6620" w:rsidRPr="00240AD4" w:rsidRDefault="00FB0D26" w:rsidP="00CD330F">
      <w:pPr>
        <w:pStyle w:val="Akapitzlist"/>
        <w:numPr>
          <w:ilvl w:val="0"/>
          <w:numId w:val="36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b/>
          <w:szCs w:val="24"/>
        </w:rPr>
      </w:pPr>
      <w:r w:rsidRPr="0056728E">
        <w:rPr>
          <w:rFonts w:ascii="Nunito Sans" w:hAnsi="Nunito Sans"/>
          <w:szCs w:val="24"/>
        </w:rPr>
        <w:lastRenderedPageBreak/>
        <w:t xml:space="preserve">projekt uzyskał </w:t>
      </w:r>
      <w:r w:rsidR="00C31552">
        <w:rPr>
          <w:rFonts w:ascii="Nunito Sans" w:hAnsi="Nunito Sans"/>
          <w:szCs w:val="24"/>
        </w:rPr>
        <w:t xml:space="preserve">minimalny </w:t>
      </w:r>
      <w:r w:rsidRPr="0056728E">
        <w:rPr>
          <w:rFonts w:ascii="Nunito Sans" w:hAnsi="Nunito Sans"/>
          <w:szCs w:val="24"/>
        </w:rPr>
        <w:t xml:space="preserve">próg </w:t>
      </w:r>
      <w:r w:rsidR="00F415DF">
        <w:rPr>
          <w:rFonts w:ascii="Nunito Sans" w:hAnsi="Nunito Sans"/>
          <w:szCs w:val="24"/>
        </w:rPr>
        <w:t>procentowy</w:t>
      </w:r>
      <w:r w:rsidRPr="0056728E">
        <w:rPr>
          <w:rFonts w:ascii="Nunito Sans" w:hAnsi="Nunito Sans"/>
          <w:szCs w:val="24"/>
        </w:rPr>
        <w:t xml:space="preserve"> po ocenie kryteriami rankingującymi, o którym mowa w ust. </w:t>
      </w:r>
      <w:r w:rsidR="005438FF">
        <w:rPr>
          <w:rFonts w:ascii="Nunito Sans" w:hAnsi="Nunito Sans"/>
          <w:szCs w:val="24"/>
        </w:rPr>
        <w:t>9.</w:t>
      </w:r>
      <w:bookmarkStart w:id="34" w:name="_Hlk142905211"/>
    </w:p>
    <w:p w14:paraId="1846049A" w14:textId="4FDBAD65" w:rsidR="0014428C" w:rsidRPr="006F5695" w:rsidRDefault="0014428C" w:rsidP="0040701A">
      <w:pPr>
        <w:tabs>
          <w:tab w:val="left" w:pos="426"/>
        </w:tabs>
        <w:spacing w:after="120"/>
        <w:ind w:hanging="425"/>
        <w:jc w:val="center"/>
        <w:rPr>
          <w:rFonts w:ascii="Nunito Sans" w:hAnsi="Nunito Sans"/>
          <w:b/>
          <w:sz w:val="24"/>
          <w:szCs w:val="24"/>
        </w:rPr>
      </w:pPr>
      <w:r w:rsidRPr="006F5695">
        <w:rPr>
          <w:rFonts w:ascii="Nunito Sans" w:hAnsi="Nunito Sans"/>
          <w:b/>
          <w:sz w:val="24"/>
          <w:szCs w:val="24"/>
        </w:rPr>
        <w:t>§</w:t>
      </w:r>
      <w:bookmarkEnd w:id="34"/>
      <w:r w:rsidRPr="006F5695">
        <w:rPr>
          <w:rFonts w:ascii="Nunito Sans" w:hAnsi="Nunito Sans"/>
          <w:b/>
          <w:sz w:val="24"/>
          <w:szCs w:val="24"/>
        </w:rPr>
        <w:t xml:space="preserve"> 7</w:t>
      </w:r>
    </w:p>
    <w:p w14:paraId="512B42C3" w14:textId="28E76C6F" w:rsidR="0014428C" w:rsidRPr="006F5695" w:rsidRDefault="0014428C" w:rsidP="0040701A">
      <w:pPr>
        <w:pStyle w:val="Nagwek1"/>
        <w:spacing w:before="120" w:after="120"/>
        <w:jc w:val="center"/>
        <w:rPr>
          <w:rFonts w:ascii="Nunito Sans" w:hAnsi="Nunito Sans"/>
          <w:sz w:val="24"/>
          <w:szCs w:val="24"/>
        </w:rPr>
      </w:pPr>
      <w:bookmarkStart w:id="35" w:name="_Toc170391254"/>
      <w:r w:rsidRPr="006F5695">
        <w:rPr>
          <w:rFonts w:ascii="Nunito Sans" w:hAnsi="Nunito Sans"/>
          <w:sz w:val="24"/>
          <w:szCs w:val="24"/>
        </w:rPr>
        <w:t>Procedura wyjaśnień i uzup</w:t>
      </w:r>
      <w:r w:rsidR="00870FC9" w:rsidRPr="006F5695">
        <w:rPr>
          <w:rFonts w:ascii="Nunito Sans" w:hAnsi="Nunito Sans"/>
          <w:sz w:val="24"/>
          <w:szCs w:val="24"/>
        </w:rPr>
        <w:t xml:space="preserve">ełnień </w:t>
      </w:r>
      <w:bookmarkEnd w:id="35"/>
      <w:r w:rsidR="00010BE6">
        <w:rPr>
          <w:rFonts w:ascii="Nunito Sans" w:hAnsi="Nunito Sans"/>
          <w:sz w:val="24"/>
          <w:szCs w:val="24"/>
        </w:rPr>
        <w:t>WOD</w:t>
      </w:r>
    </w:p>
    <w:p w14:paraId="03AD233C" w14:textId="5EFA9373" w:rsidR="008E6A3D" w:rsidRPr="006F5695" w:rsidRDefault="008E6A3D" w:rsidP="00A45FAD">
      <w:pPr>
        <w:numPr>
          <w:ilvl w:val="0"/>
          <w:numId w:val="13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W trakcie oce</w:t>
      </w:r>
      <w:r w:rsidR="00304241" w:rsidRPr="006F5695">
        <w:rPr>
          <w:rFonts w:ascii="Nunito Sans" w:hAnsi="Nunito Sans"/>
          <w:sz w:val="24"/>
          <w:szCs w:val="24"/>
        </w:rPr>
        <w:t xml:space="preserve">ny spełnienia kryteriów wyboru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może wezwać wnioskodawcę do złożenia wyjaśnień l</w:t>
      </w:r>
      <w:r w:rsidR="00B25051" w:rsidRPr="006F5695">
        <w:rPr>
          <w:rFonts w:ascii="Nunito Sans" w:hAnsi="Nunito Sans"/>
          <w:sz w:val="24"/>
          <w:szCs w:val="24"/>
        </w:rPr>
        <w:t>ub uzupełnień</w:t>
      </w:r>
      <w:r w:rsidRPr="006F5695">
        <w:rPr>
          <w:rFonts w:ascii="Nunito Sans" w:hAnsi="Nunito Sans"/>
          <w:sz w:val="24"/>
          <w:szCs w:val="24"/>
        </w:rPr>
        <w:t xml:space="preserve"> w zakresie, w jakim jest to niezbędne do oceny </w:t>
      </w:r>
      <w:r w:rsidR="00010BE6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 xml:space="preserve">. Łączny czas wyznaczony wnioskodawcy na złożenie wyjaśnień lub uzupełnień w wezwaniach nie </w:t>
      </w:r>
      <w:r w:rsidR="00DE4594" w:rsidRPr="006F5695">
        <w:rPr>
          <w:rFonts w:ascii="Nunito Sans" w:hAnsi="Nunito Sans"/>
          <w:sz w:val="24"/>
          <w:szCs w:val="24"/>
        </w:rPr>
        <w:t>może</w:t>
      </w:r>
      <w:r w:rsidR="00215155" w:rsidRPr="006F5695">
        <w:rPr>
          <w:rFonts w:ascii="Nunito Sans" w:hAnsi="Nunito Sans"/>
          <w:sz w:val="24"/>
          <w:szCs w:val="24"/>
        </w:rPr>
        <w:t xml:space="preserve"> co do zasady</w:t>
      </w:r>
      <w:r w:rsidR="00DE4594" w:rsidRPr="006F5695">
        <w:rPr>
          <w:rFonts w:ascii="Nunito Sans" w:hAnsi="Nunito Sans"/>
          <w:sz w:val="24"/>
          <w:szCs w:val="24"/>
        </w:rPr>
        <w:t xml:space="preserve"> </w:t>
      </w:r>
      <w:r w:rsidRPr="006F5695">
        <w:rPr>
          <w:rFonts w:ascii="Nunito Sans" w:hAnsi="Nunito Sans"/>
          <w:sz w:val="24"/>
          <w:szCs w:val="24"/>
        </w:rPr>
        <w:t>przekroczyć 60</w:t>
      </w:r>
      <w:r w:rsidR="005503A7" w:rsidRPr="006F5695">
        <w:rPr>
          <w:rFonts w:ascii="Nunito Sans" w:hAnsi="Nunito Sans"/>
          <w:sz w:val="24"/>
          <w:szCs w:val="24"/>
        </w:rPr>
        <w:t xml:space="preserve"> dni</w:t>
      </w:r>
      <w:r w:rsidR="00370C99">
        <w:rPr>
          <w:rFonts w:ascii="Nunito Sans" w:hAnsi="Nunito Sans"/>
          <w:sz w:val="24"/>
          <w:szCs w:val="24"/>
        </w:rPr>
        <w:t>,</w:t>
      </w:r>
      <w:r w:rsidR="005503A7" w:rsidRPr="006F5695">
        <w:rPr>
          <w:rFonts w:ascii="Nunito Sans" w:hAnsi="Nunito Sans"/>
          <w:sz w:val="24"/>
          <w:szCs w:val="24"/>
        </w:rPr>
        <w:t xml:space="preserve"> z </w:t>
      </w:r>
      <w:r w:rsidR="00215155" w:rsidRPr="006F5695">
        <w:rPr>
          <w:rFonts w:ascii="Nunito Sans" w:hAnsi="Nunito Sans"/>
          <w:sz w:val="24"/>
          <w:szCs w:val="24"/>
        </w:rPr>
        <w:t>zastrzeżeniem</w:t>
      </w:r>
      <w:r w:rsidR="005503A7" w:rsidRPr="006F5695">
        <w:rPr>
          <w:rFonts w:ascii="Nunito Sans" w:hAnsi="Nunito Sans"/>
          <w:sz w:val="24"/>
          <w:szCs w:val="24"/>
        </w:rPr>
        <w:t xml:space="preserve"> § 6 ust. 4</w:t>
      </w:r>
      <w:r w:rsidR="00215155" w:rsidRPr="006F5695">
        <w:rPr>
          <w:rFonts w:ascii="Nunito Sans" w:hAnsi="Nunito Sans"/>
          <w:sz w:val="24"/>
          <w:szCs w:val="24"/>
        </w:rPr>
        <w:t xml:space="preserve"> i 5</w:t>
      </w:r>
      <w:r w:rsidRPr="006F5695">
        <w:rPr>
          <w:rFonts w:ascii="Nunito Sans" w:hAnsi="Nunito Sans"/>
          <w:sz w:val="24"/>
          <w:szCs w:val="24"/>
        </w:rPr>
        <w:t xml:space="preserve"> Regulaminu.</w:t>
      </w:r>
    </w:p>
    <w:p w14:paraId="242D79F5" w14:textId="77777777" w:rsidR="008E6A3D" w:rsidRPr="006F5695" w:rsidRDefault="008E6A3D" w:rsidP="00A45FAD">
      <w:pPr>
        <w:numPr>
          <w:ilvl w:val="0"/>
          <w:numId w:val="13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wezwaniu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określa zakres w</w:t>
      </w:r>
      <w:r w:rsidR="002B6D7D" w:rsidRPr="006F5695">
        <w:rPr>
          <w:rFonts w:ascii="Nunito Sans" w:hAnsi="Nunito Sans"/>
          <w:sz w:val="24"/>
          <w:szCs w:val="24"/>
        </w:rPr>
        <w:t>yjaśnień lub uzupełnień, termin</w:t>
      </w:r>
      <w:r w:rsidRPr="006F5695">
        <w:rPr>
          <w:rFonts w:ascii="Nunito Sans" w:hAnsi="Nunito Sans"/>
          <w:sz w:val="24"/>
          <w:szCs w:val="24"/>
        </w:rPr>
        <w:t xml:space="preserve"> na </w:t>
      </w:r>
      <w:r w:rsidR="00B25051" w:rsidRPr="006F5695">
        <w:rPr>
          <w:rFonts w:ascii="Nunito Sans" w:hAnsi="Nunito Sans"/>
          <w:sz w:val="24"/>
          <w:szCs w:val="24"/>
        </w:rPr>
        <w:t xml:space="preserve">ich </w:t>
      </w:r>
      <w:r w:rsidRPr="006F5695">
        <w:rPr>
          <w:rFonts w:ascii="Nunito Sans" w:hAnsi="Nunito Sans"/>
          <w:sz w:val="24"/>
          <w:szCs w:val="24"/>
        </w:rPr>
        <w:t>przekazanie oraz skutki nieprzekazania wyjaśnień lub uzupełnień lub ich przekazania po terminie. Termin określony w wezwaniu liczy się od dnia następującego po dniu przekazania wezwania.</w:t>
      </w:r>
    </w:p>
    <w:p w14:paraId="7FAC7894" w14:textId="4DF789A7" w:rsidR="008E6A3D" w:rsidRPr="006F5695" w:rsidRDefault="008E6A3D" w:rsidP="00A45FAD">
      <w:pPr>
        <w:numPr>
          <w:ilvl w:val="0"/>
          <w:numId w:val="13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Skutkiem nieprzekazania wyjaśnień lub uzupełnień lub przekazania </w:t>
      </w:r>
      <w:r w:rsidR="00D464BA">
        <w:rPr>
          <w:rFonts w:ascii="Nunito Sans" w:hAnsi="Nunito Sans"/>
          <w:sz w:val="24"/>
          <w:szCs w:val="24"/>
        </w:rPr>
        <w:t xml:space="preserve">ich </w:t>
      </w:r>
      <w:r w:rsidRPr="006F5695">
        <w:rPr>
          <w:rFonts w:ascii="Nunito Sans" w:hAnsi="Nunito Sans"/>
          <w:sz w:val="24"/>
          <w:szCs w:val="24"/>
        </w:rPr>
        <w:t xml:space="preserve">po terminie jest dokonanie oceny kryteriów w oparciu o posiadaną dokumentację sprzed wysłania wezwania. </w:t>
      </w:r>
      <w:r w:rsidR="00240AD4" w:rsidRPr="00240AD4">
        <w:rPr>
          <w:rFonts w:ascii="Nunito Sans" w:hAnsi="Nunito Sans"/>
          <w:sz w:val="24"/>
          <w:szCs w:val="24"/>
        </w:rPr>
        <w:t xml:space="preserve">W trakcie oceny </w:t>
      </w:r>
      <w:r w:rsidR="00151000">
        <w:rPr>
          <w:rFonts w:ascii="Nunito Sans" w:hAnsi="Nunito Sans"/>
          <w:sz w:val="24"/>
          <w:szCs w:val="24"/>
        </w:rPr>
        <w:t>WOD</w:t>
      </w:r>
      <w:r w:rsidR="00240AD4" w:rsidRPr="00240AD4">
        <w:rPr>
          <w:rFonts w:ascii="Nunito Sans" w:hAnsi="Nunito Sans"/>
          <w:sz w:val="24"/>
          <w:szCs w:val="24"/>
        </w:rPr>
        <w:t xml:space="preserve"> dopuszcza się możliwość wielokrotnego wezwania wnioskodawcy do poprawy/uzupełnienia dokumentacji aplikacyjnej.</w:t>
      </w:r>
    </w:p>
    <w:p w14:paraId="169AB809" w14:textId="47E403E7" w:rsidR="008E6A3D" w:rsidRPr="006F5695" w:rsidRDefault="00A2770F" w:rsidP="00A45FAD">
      <w:pPr>
        <w:numPr>
          <w:ilvl w:val="0"/>
          <w:numId w:val="13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CUPT</w:t>
      </w:r>
      <w:r w:rsidR="008E6A3D" w:rsidRPr="006F5695">
        <w:rPr>
          <w:rFonts w:ascii="Nunito Sans" w:hAnsi="Nunito Sans"/>
          <w:sz w:val="24"/>
          <w:szCs w:val="24"/>
        </w:rPr>
        <w:t xml:space="preserve"> stosując procedurę wyjaśnień i uzupełnień </w:t>
      </w:r>
      <w:r w:rsidR="00010BE6">
        <w:rPr>
          <w:rFonts w:ascii="Nunito Sans" w:hAnsi="Nunito Sans"/>
          <w:sz w:val="24"/>
          <w:szCs w:val="24"/>
        </w:rPr>
        <w:t>WOD</w:t>
      </w:r>
      <w:r w:rsidR="00902AF7" w:rsidRPr="006F5695">
        <w:rPr>
          <w:rFonts w:ascii="Nunito Sans" w:hAnsi="Nunito Sans"/>
          <w:sz w:val="24"/>
          <w:szCs w:val="24"/>
        </w:rPr>
        <w:t xml:space="preserve"> </w:t>
      </w:r>
      <w:r w:rsidR="008E6A3D" w:rsidRPr="006F5695">
        <w:rPr>
          <w:rFonts w:ascii="Nunito Sans" w:hAnsi="Nunito Sans"/>
          <w:sz w:val="24"/>
          <w:szCs w:val="24"/>
        </w:rPr>
        <w:t>zapewnia równe traktowanie wnioskodawców.</w:t>
      </w:r>
    </w:p>
    <w:p w14:paraId="4892E4E5" w14:textId="0E96FFE6" w:rsidR="008E6A3D" w:rsidRPr="006F5695" w:rsidRDefault="008E6A3D" w:rsidP="00A45FAD">
      <w:pPr>
        <w:numPr>
          <w:ilvl w:val="0"/>
          <w:numId w:val="13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Dopuszcza się wyjaśnienia lub uzupełnienia </w:t>
      </w:r>
      <w:r w:rsidR="00010BE6">
        <w:rPr>
          <w:rFonts w:ascii="Nunito Sans" w:hAnsi="Nunito Sans"/>
          <w:sz w:val="24"/>
          <w:szCs w:val="24"/>
        </w:rPr>
        <w:t>WOD</w:t>
      </w:r>
      <w:r w:rsidR="00902AF7" w:rsidRPr="006F5695">
        <w:rPr>
          <w:rFonts w:ascii="Nunito Sans" w:hAnsi="Nunito Sans"/>
          <w:sz w:val="24"/>
          <w:szCs w:val="24"/>
        </w:rPr>
        <w:t xml:space="preserve"> </w:t>
      </w:r>
      <w:r w:rsidR="00B9441D" w:rsidRPr="006F5695">
        <w:rPr>
          <w:rFonts w:ascii="Nunito Sans" w:hAnsi="Nunito Sans"/>
          <w:sz w:val="24"/>
          <w:szCs w:val="24"/>
        </w:rPr>
        <w:t>w </w:t>
      </w:r>
      <w:r w:rsidRPr="006F5695">
        <w:rPr>
          <w:rFonts w:ascii="Nunito Sans" w:hAnsi="Nunito Sans"/>
          <w:sz w:val="24"/>
          <w:szCs w:val="24"/>
        </w:rPr>
        <w:t xml:space="preserve">zakresie wykraczającym poza zakres wskazany w wezwaniu, o którym mowa w ust. 1, jeżeli wyjaśnienia lub uzupełnienia: </w:t>
      </w:r>
    </w:p>
    <w:p w14:paraId="466404CD" w14:textId="1891794B" w:rsidR="008E6A3D" w:rsidRPr="006F5695" w:rsidRDefault="008E6A3D" w:rsidP="00A45FAD">
      <w:pPr>
        <w:pStyle w:val="Akapitzlist"/>
        <w:numPr>
          <w:ilvl w:val="0"/>
          <w:numId w:val="23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dotyczą oczywistych omyłek lub błędów rachunkowych lub językowych; </w:t>
      </w:r>
    </w:p>
    <w:p w14:paraId="0618FDA0" w14:textId="53EC41BB" w:rsidR="00E70CD8" w:rsidRPr="006F5695" w:rsidRDefault="008E6A3D" w:rsidP="00A45FAD">
      <w:pPr>
        <w:pStyle w:val="Akapitzlist"/>
        <w:numPr>
          <w:ilvl w:val="0"/>
          <w:numId w:val="23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wynikają z uwzględnienia zgłoszonych w wezwaniu uwag i są konieczne celem zachowania spójności inform</w:t>
      </w:r>
      <w:r w:rsidR="00E70CD8" w:rsidRPr="006F5695">
        <w:rPr>
          <w:rFonts w:ascii="Nunito Sans" w:hAnsi="Nunito Sans"/>
          <w:szCs w:val="24"/>
        </w:rPr>
        <w:t xml:space="preserve">acji zawartych w dokumentacji; </w:t>
      </w:r>
    </w:p>
    <w:p w14:paraId="07C68BBD" w14:textId="6DBFD3DD" w:rsidR="008E6A3D" w:rsidRPr="006F5695" w:rsidRDefault="008E6A3D" w:rsidP="00A45FAD">
      <w:pPr>
        <w:pStyle w:val="Akapitzlist"/>
        <w:numPr>
          <w:ilvl w:val="0"/>
          <w:numId w:val="23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wynikają pośrednio</w:t>
      </w:r>
      <w:r w:rsidR="00E70CD8" w:rsidRPr="006F5695">
        <w:rPr>
          <w:rFonts w:ascii="Nunito Sans" w:hAnsi="Nunito Sans"/>
          <w:szCs w:val="24"/>
        </w:rPr>
        <w:t xml:space="preserve"> ze zgłoszonych w wezwaniu uwag i nie prowadzą do</w:t>
      </w:r>
      <w:r w:rsidR="0031291B" w:rsidRPr="006F5695">
        <w:rPr>
          <w:rFonts w:ascii="Nunito Sans" w:hAnsi="Nunito Sans"/>
          <w:szCs w:val="24"/>
        </w:rPr>
        <w:t xml:space="preserve"> istotnej modyfikacji projektu.</w:t>
      </w:r>
    </w:p>
    <w:p w14:paraId="66EB965E" w14:textId="2C6F2E8D" w:rsidR="008E6A3D" w:rsidRPr="006F5695" w:rsidRDefault="00BD1C2A" w:rsidP="00CD418D">
      <w:pPr>
        <w:pStyle w:val="Akapitzlist"/>
        <w:tabs>
          <w:tab w:val="left" w:pos="426"/>
        </w:tabs>
        <w:spacing w:after="120" w:line="276" w:lineRule="auto"/>
        <w:ind w:left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</w:t>
      </w:r>
      <w:r w:rsidR="008E6A3D" w:rsidRPr="006F5695">
        <w:rPr>
          <w:rFonts w:ascii="Nunito Sans" w:hAnsi="Nunito Sans"/>
          <w:szCs w:val="24"/>
        </w:rPr>
        <w:t xml:space="preserve">nioskodawca zobowiązany jest poinformować </w:t>
      </w:r>
      <w:r w:rsidR="00A2770F" w:rsidRPr="006F5695">
        <w:rPr>
          <w:rFonts w:ascii="Nunito Sans" w:hAnsi="Nunito Sans"/>
          <w:szCs w:val="24"/>
        </w:rPr>
        <w:t>CUPT</w:t>
      </w:r>
      <w:r w:rsidR="008E6A3D" w:rsidRPr="006F5695">
        <w:rPr>
          <w:rFonts w:ascii="Nunito Sans" w:hAnsi="Nunito Sans"/>
          <w:szCs w:val="24"/>
        </w:rPr>
        <w:t xml:space="preserve"> o ww. wyjaśnieniach lub uzupełnieniach, pod rygorem ich pomini</w:t>
      </w:r>
      <w:r w:rsidR="00B9441D" w:rsidRPr="006F5695">
        <w:rPr>
          <w:rFonts w:ascii="Nunito Sans" w:hAnsi="Nunito Sans"/>
          <w:szCs w:val="24"/>
        </w:rPr>
        <w:t xml:space="preserve">ęcia przy ocenie </w:t>
      </w:r>
      <w:r w:rsidR="00010BE6">
        <w:rPr>
          <w:rFonts w:ascii="Nunito Sans" w:hAnsi="Nunito Sans"/>
          <w:szCs w:val="24"/>
        </w:rPr>
        <w:t>WOD</w:t>
      </w:r>
      <w:r w:rsidR="008E6A3D" w:rsidRPr="006F5695">
        <w:rPr>
          <w:rFonts w:ascii="Nunito Sans" w:hAnsi="Nunito Sans"/>
          <w:szCs w:val="24"/>
        </w:rPr>
        <w:t>.</w:t>
      </w:r>
    </w:p>
    <w:p w14:paraId="76F483A4" w14:textId="340E9E05" w:rsidR="008E6A3D" w:rsidRPr="006F5695" w:rsidRDefault="000C6CAC" w:rsidP="00A45FAD">
      <w:pPr>
        <w:numPr>
          <w:ilvl w:val="0"/>
          <w:numId w:val="13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lastRenderedPageBreak/>
        <w:t>Niezależnie od wezwa</w:t>
      </w:r>
      <w:r w:rsidR="008E6A3D" w:rsidRPr="006F5695">
        <w:rPr>
          <w:rFonts w:ascii="Nunito Sans" w:hAnsi="Nunito Sans"/>
          <w:sz w:val="24"/>
          <w:szCs w:val="24"/>
        </w:rPr>
        <w:t xml:space="preserve">nia, o którym mowa w ust. 1, w uzasadnionych przypadkach wnioskodawca może w trakcie oceny </w:t>
      </w:r>
      <w:r w:rsidR="00C51773" w:rsidRPr="006F5695">
        <w:rPr>
          <w:rFonts w:ascii="Nunito Sans" w:hAnsi="Nunito Sans"/>
          <w:sz w:val="24"/>
          <w:szCs w:val="24"/>
        </w:rPr>
        <w:t xml:space="preserve">projektu </w:t>
      </w:r>
      <w:r w:rsidR="008E6A3D" w:rsidRPr="006F5695">
        <w:rPr>
          <w:rFonts w:ascii="Nunito Sans" w:hAnsi="Nunito Sans"/>
          <w:sz w:val="24"/>
          <w:szCs w:val="24"/>
        </w:rPr>
        <w:t xml:space="preserve">uzupełniać </w:t>
      </w:r>
      <w:r w:rsidR="00436A73" w:rsidRPr="006F5695">
        <w:rPr>
          <w:rFonts w:ascii="Nunito Sans" w:hAnsi="Nunito Sans"/>
          <w:sz w:val="24"/>
          <w:szCs w:val="24"/>
        </w:rPr>
        <w:t>WOD</w:t>
      </w:r>
      <w:r w:rsidR="008E6A3D" w:rsidRPr="006F5695">
        <w:rPr>
          <w:rFonts w:ascii="Nunito Sans" w:hAnsi="Nunito Sans"/>
          <w:sz w:val="24"/>
          <w:szCs w:val="24"/>
        </w:rPr>
        <w:t xml:space="preserve"> dodatkową dokumentacją pod warunkiem, że spełnione zostaną łącznie następujące warunki:</w:t>
      </w:r>
    </w:p>
    <w:p w14:paraId="1D6B0F36" w14:textId="0F402FBB" w:rsidR="008E6A3D" w:rsidRPr="006F5695" w:rsidRDefault="008E6A3D" w:rsidP="00A45FAD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dokumentacja pochodzi od innego organu, niż wnioskodawca;</w:t>
      </w:r>
    </w:p>
    <w:p w14:paraId="2F333BFF" w14:textId="4BE7A49D" w:rsidR="00E70CD8" w:rsidRPr="006F5695" w:rsidRDefault="008E6A3D" w:rsidP="00A45FAD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wnioskodawca z przyczyn niezależnych ni</w:t>
      </w:r>
      <w:r w:rsidR="00F828B9" w:rsidRPr="006F5695">
        <w:rPr>
          <w:rFonts w:ascii="Nunito Sans" w:hAnsi="Nunito Sans"/>
          <w:szCs w:val="24"/>
        </w:rPr>
        <w:t>e otrzymał dokumentu w okresie n</w:t>
      </w:r>
      <w:r w:rsidRPr="006F5695">
        <w:rPr>
          <w:rFonts w:ascii="Nunito Sans" w:hAnsi="Nunito Sans"/>
          <w:szCs w:val="24"/>
        </w:rPr>
        <w:t>aboru wniosków</w:t>
      </w:r>
      <w:r w:rsidR="00E671DB" w:rsidRPr="006F5695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>(np. z powodu bezczynnośc</w:t>
      </w:r>
      <w:r w:rsidR="00227206" w:rsidRPr="006F5695">
        <w:rPr>
          <w:rFonts w:ascii="Nunito Sans" w:hAnsi="Nunito Sans"/>
          <w:szCs w:val="24"/>
        </w:rPr>
        <w:t>i organu), pomimo że wystąpił w </w:t>
      </w:r>
      <w:r w:rsidRPr="006F5695">
        <w:rPr>
          <w:rFonts w:ascii="Nunito Sans" w:hAnsi="Nunito Sans"/>
          <w:szCs w:val="24"/>
        </w:rPr>
        <w:t xml:space="preserve">odpowiednim terminie o przekazanie/wydanie dokumentu albo potrzeba dołączenia dokumentacji do </w:t>
      </w:r>
      <w:r w:rsidR="00E671DB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 xml:space="preserve"> powstała po upływie okresu naboru wniosków.</w:t>
      </w:r>
    </w:p>
    <w:p w14:paraId="5B917403" w14:textId="5725E0B5" w:rsidR="002E61C4" w:rsidRPr="006F5695" w:rsidRDefault="004263CF" w:rsidP="00A45FAD">
      <w:pPr>
        <w:numPr>
          <w:ilvl w:val="0"/>
          <w:numId w:val="13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Dopuszcza się </w:t>
      </w:r>
      <w:r w:rsidR="00A21868" w:rsidRPr="006F5695">
        <w:rPr>
          <w:rFonts w:ascii="Nunito Sans" w:hAnsi="Nunito Sans"/>
          <w:sz w:val="24"/>
          <w:szCs w:val="24"/>
        </w:rPr>
        <w:t xml:space="preserve">korektę </w:t>
      </w:r>
      <w:r w:rsidR="002E61C4" w:rsidRPr="006F5695">
        <w:rPr>
          <w:rFonts w:ascii="Nunito Sans" w:hAnsi="Nunito Sans"/>
          <w:sz w:val="24"/>
          <w:szCs w:val="24"/>
        </w:rPr>
        <w:t xml:space="preserve">oczywistej omyłki pisarskiej lub rachunkowej </w:t>
      </w:r>
      <w:r w:rsidRPr="006F5695">
        <w:rPr>
          <w:rFonts w:ascii="Nunito Sans" w:hAnsi="Nunito Sans"/>
          <w:sz w:val="24"/>
          <w:szCs w:val="24"/>
        </w:rPr>
        <w:t xml:space="preserve">przez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, bez udziału </w:t>
      </w:r>
      <w:r w:rsidR="00E671DB">
        <w:rPr>
          <w:rFonts w:ascii="Nunito Sans" w:hAnsi="Nunito Sans"/>
          <w:sz w:val="24"/>
          <w:szCs w:val="24"/>
        </w:rPr>
        <w:t>w</w:t>
      </w:r>
      <w:r w:rsidRPr="006F5695">
        <w:rPr>
          <w:rFonts w:ascii="Nunito Sans" w:hAnsi="Nunito Sans"/>
          <w:sz w:val="24"/>
          <w:szCs w:val="24"/>
        </w:rPr>
        <w:t>nioskodawcy (</w:t>
      </w:r>
      <w:r w:rsidR="002E61C4" w:rsidRPr="006F5695">
        <w:rPr>
          <w:rFonts w:ascii="Nunito Sans" w:hAnsi="Nunito Sans"/>
          <w:sz w:val="24"/>
          <w:szCs w:val="24"/>
        </w:rPr>
        <w:t>wymagane jest uz</w:t>
      </w:r>
      <w:r w:rsidR="00B9441D" w:rsidRPr="006F5695">
        <w:rPr>
          <w:rFonts w:ascii="Nunito Sans" w:hAnsi="Nunito Sans"/>
          <w:sz w:val="24"/>
          <w:szCs w:val="24"/>
        </w:rPr>
        <w:t>upełnienie notatki systemowej z </w:t>
      </w:r>
      <w:r w:rsidR="002E61C4" w:rsidRPr="006F5695">
        <w:rPr>
          <w:rFonts w:ascii="Nunito Sans" w:hAnsi="Nunito Sans"/>
          <w:sz w:val="24"/>
          <w:szCs w:val="24"/>
        </w:rPr>
        <w:t>uzasadnieniem</w:t>
      </w:r>
      <w:r w:rsidR="00AE776F" w:rsidRPr="006F5695">
        <w:rPr>
          <w:rFonts w:ascii="Nunito Sans" w:hAnsi="Nunito Sans"/>
          <w:sz w:val="24"/>
          <w:szCs w:val="24"/>
        </w:rPr>
        <w:t xml:space="preserve"> oraz poinformowanie </w:t>
      </w:r>
      <w:r w:rsidR="00E671DB">
        <w:rPr>
          <w:rFonts w:ascii="Nunito Sans" w:hAnsi="Nunito Sans"/>
          <w:sz w:val="24"/>
          <w:szCs w:val="24"/>
        </w:rPr>
        <w:t>w</w:t>
      </w:r>
      <w:r w:rsidR="00AE776F" w:rsidRPr="006F5695">
        <w:rPr>
          <w:rFonts w:ascii="Nunito Sans" w:hAnsi="Nunito Sans"/>
          <w:sz w:val="24"/>
          <w:szCs w:val="24"/>
        </w:rPr>
        <w:t>nioskodawcy o wprowadzonych poprawkach</w:t>
      </w:r>
      <w:r w:rsidRPr="006F5695">
        <w:rPr>
          <w:rFonts w:ascii="Nunito Sans" w:hAnsi="Nunito Sans"/>
          <w:sz w:val="24"/>
          <w:szCs w:val="24"/>
        </w:rPr>
        <w:t>).</w:t>
      </w:r>
    </w:p>
    <w:p w14:paraId="3C1F6C64" w14:textId="09107C53" w:rsidR="00E87A62" w:rsidRPr="006F5695" w:rsidRDefault="004B21CE" w:rsidP="00472726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>
        <w:rPr>
          <w:rFonts w:ascii="Nunito Sans" w:hAnsi="Nunito Sans"/>
          <w:b/>
          <w:sz w:val="24"/>
          <w:szCs w:val="24"/>
        </w:rPr>
        <w:br/>
      </w:r>
      <w:r w:rsidR="00E87A62" w:rsidRPr="006F5695">
        <w:rPr>
          <w:rFonts w:ascii="Nunito Sans" w:hAnsi="Nunito Sans"/>
          <w:b/>
          <w:sz w:val="24"/>
          <w:szCs w:val="24"/>
        </w:rPr>
        <w:t>§ 8</w:t>
      </w:r>
    </w:p>
    <w:p w14:paraId="1C8E19F6" w14:textId="77777777" w:rsidR="00EF3909" w:rsidRPr="006F5695" w:rsidRDefault="00554ECA" w:rsidP="002000CA">
      <w:pPr>
        <w:pStyle w:val="Tytu"/>
        <w:spacing w:before="0" w:after="120" w:line="276" w:lineRule="auto"/>
        <w:rPr>
          <w:rFonts w:ascii="Nunito Sans" w:hAnsi="Nunito Sans"/>
          <w:szCs w:val="24"/>
          <w:lang w:val="pl-PL"/>
        </w:rPr>
      </w:pPr>
      <w:bookmarkStart w:id="36" w:name="_Toc149208807"/>
      <w:bookmarkStart w:id="37" w:name="_Toc170391255"/>
      <w:r w:rsidRPr="006F5695">
        <w:rPr>
          <w:rFonts w:ascii="Nunito Sans" w:hAnsi="Nunito Sans"/>
          <w:szCs w:val="24"/>
          <w:lang w:val="pl-PL"/>
        </w:rPr>
        <w:t>Zakończenie postępowania</w:t>
      </w:r>
      <w:bookmarkEnd w:id="36"/>
      <w:bookmarkEnd w:id="37"/>
    </w:p>
    <w:p w14:paraId="237693FD" w14:textId="4598311E" w:rsidR="00884BE8" w:rsidRPr="006F5695" w:rsidRDefault="003921BC" w:rsidP="00CD418D">
      <w:pPr>
        <w:numPr>
          <w:ilvl w:val="0"/>
          <w:numId w:val="4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Po zakończeniu oceny każdego projektu, </w:t>
      </w:r>
      <w:r w:rsidR="00CF188F" w:rsidRPr="006F5695">
        <w:rPr>
          <w:rFonts w:ascii="Nunito Sans" w:hAnsi="Nunito Sans"/>
          <w:sz w:val="24"/>
          <w:szCs w:val="24"/>
        </w:rPr>
        <w:t xml:space="preserve">KOP </w:t>
      </w:r>
      <w:r w:rsidRPr="006F5695">
        <w:rPr>
          <w:rFonts w:ascii="Nunito Sans" w:hAnsi="Nunito Sans"/>
          <w:sz w:val="24"/>
          <w:szCs w:val="24"/>
        </w:rPr>
        <w:t>sporządza wynik oceny projektu</w:t>
      </w:r>
      <w:r w:rsidR="00016D9C" w:rsidRPr="006F5695">
        <w:rPr>
          <w:rFonts w:ascii="Nunito Sans" w:hAnsi="Nunito Sans"/>
          <w:sz w:val="24"/>
          <w:szCs w:val="24"/>
        </w:rPr>
        <w:t xml:space="preserve">. </w:t>
      </w:r>
    </w:p>
    <w:p w14:paraId="5A18A118" w14:textId="6D968D32" w:rsidR="003921BC" w:rsidRPr="006F5695" w:rsidRDefault="00CF188F" w:rsidP="003921BC">
      <w:pPr>
        <w:numPr>
          <w:ilvl w:val="0"/>
          <w:numId w:val="4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Informacja o w</w:t>
      </w:r>
      <w:r w:rsidR="003921BC" w:rsidRPr="006F5695">
        <w:rPr>
          <w:rFonts w:ascii="Nunito Sans" w:hAnsi="Nunito Sans"/>
          <w:sz w:val="24"/>
          <w:szCs w:val="24"/>
        </w:rPr>
        <w:t>ynik</w:t>
      </w:r>
      <w:r w:rsidRPr="006F5695">
        <w:rPr>
          <w:rFonts w:ascii="Nunito Sans" w:hAnsi="Nunito Sans"/>
          <w:sz w:val="24"/>
          <w:szCs w:val="24"/>
        </w:rPr>
        <w:t>u</w:t>
      </w:r>
      <w:r w:rsidR="003921BC" w:rsidRPr="006F5695">
        <w:rPr>
          <w:rFonts w:ascii="Nunito Sans" w:hAnsi="Nunito Sans"/>
          <w:sz w:val="24"/>
          <w:szCs w:val="24"/>
        </w:rPr>
        <w:t xml:space="preserve"> oceny, o którym</w:t>
      </w:r>
      <w:r w:rsidR="006512EF" w:rsidRPr="006F5695">
        <w:rPr>
          <w:rFonts w:ascii="Nunito Sans" w:hAnsi="Nunito Sans"/>
          <w:sz w:val="24"/>
          <w:szCs w:val="24"/>
        </w:rPr>
        <w:t xml:space="preserve"> mowa w ust. 1, przekazywan</w:t>
      </w:r>
      <w:r w:rsidRPr="006F5695">
        <w:rPr>
          <w:rFonts w:ascii="Nunito Sans" w:hAnsi="Nunito Sans"/>
          <w:sz w:val="24"/>
          <w:szCs w:val="24"/>
        </w:rPr>
        <w:t>a</w:t>
      </w:r>
      <w:r w:rsidR="003921BC" w:rsidRPr="006F5695">
        <w:rPr>
          <w:rFonts w:ascii="Nunito Sans" w:hAnsi="Nunito Sans"/>
          <w:sz w:val="24"/>
          <w:szCs w:val="24"/>
        </w:rPr>
        <w:t xml:space="preserve"> jest do </w:t>
      </w:r>
      <w:r w:rsidR="00A278C9" w:rsidRPr="006F5695">
        <w:rPr>
          <w:rFonts w:ascii="Nunito Sans" w:hAnsi="Nunito Sans"/>
          <w:sz w:val="24"/>
          <w:szCs w:val="24"/>
        </w:rPr>
        <w:t xml:space="preserve">akceptacji </w:t>
      </w:r>
      <w:r w:rsidR="003921BC" w:rsidRPr="006F5695">
        <w:rPr>
          <w:rFonts w:ascii="Nunito Sans" w:hAnsi="Nunito Sans"/>
          <w:sz w:val="24"/>
          <w:szCs w:val="24"/>
        </w:rPr>
        <w:t>przez IZ.</w:t>
      </w:r>
    </w:p>
    <w:p w14:paraId="0315C563" w14:textId="6696F8F6" w:rsidR="00CF188F" w:rsidRPr="006F5695" w:rsidRDefault="003921BC" w:rsidP="00CD418D">
      <w:pPr>
        <w:numPr>
          <w:ilvl w:val="0"/>
          <w:numId w:val="4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 w:cs="Arial"/>
          <w:sz w:val="24"/>
          <w:szCs w:val="24"/>
        </w:rPr>
        <w:t xml:space="preserve">Po </w:t>
      </w:r>
      <w:r w:rsidR="006561E3" w:rsidRPr="006F5695">
        <w:rPr>
          <w:rFonts w:ascii="Nunito Sans" w:hAnsi="Nunito Sans" w:cs="Arial"/>
          <w:sz w:val="24"/>
          <w:szCs w:val="24"/>
        </w:rPr>
        <w:t xml:space="preserve">akceptacji </w:t>
      </w:r>
      <w:r w:rsidR="00CF188F" w:rsidRPr="006F5695">
        <w:rPr>
          <w:rFonts w:ascii="Nunito Sans" w:hAnsi="Nunito Sans" w:cs="Arial"/>
          <w:sz w:val="24"/>
          <w:szCs w:val="24"/>
        </w:rPr>
        <w:t xml:space="preserve">informacji </w:t>
      </w:r>
      <w:r w:rsidRPr="006F5695">
        <w:rPr>
          <w:rFonts w:ascii="Nunito Sans" w:hAnsi="Nunito Sans" w:cs="Arial"/>
          <w:sz w:val="24"/>
          <w:szCs w:val="24"/>
        </w:rPr>
        <w:t xml:space="preserve">przez IZ, </w:t>
      </w:r>
      <w:r w:rsidR="00CF188F" w:rsidRPr="006F5695">
        <w:rPr>
          <w:rFonts w:ascii="Nunito Sans" w:hAnsi="Nunito Sans" w:cs="Arial"/>
          <w:sz w:val="24"/>
          <w:szCs w:val="24"/>
        </w:rPr>
        <w:t>wynik oceny jest zatwierdzany przez CUPT.</w:t>
      </w:r>
    </w:p>
    <w:p w14:paraId="1286BFD9" w14:textId="16AD92A8" w:rsidR="00FA4DB2" w:rsidRPr="006F5695" w:rsidRDefault="00CF188F" w:rsidP="00CD418D">
      <w:pPr>
        <w:numPr>
          <w:ilvl w:val="0"/>
          <w:numId w:val="4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 w:cs="Arial"/>
          <w:sz w:val="24"/>
          <w:szCs w:val="24"/>
        </w:rPr>
        <w:t>N</w:t>
      </w:r>
      <w:r w:rsidR="003921BC" w:rsidRPr="006F5695">
        <w:rPr>
          <w:rFonts w:ascii="Nunito Sans" w:hAnsi="Nunito Sans" w:cs="Arial"/>
          <w:sz w:val="24"/>
          <w:szCs w:val="24"/>
        </w:rPr>
        <w:t xml:space="preserve">iezwłocznie po </w:t>
      </w:r>
      <w:r w:rsidRPr="006F5695">
        <w:rPr>
          <w:rFonts w:ascii="Nunito Sans" w:hAnsi="Nunito Sans" w:cs="Arial"/>
          <w:sz w:val="24"/>
          <w:szCs w:val="24"/>
        </w:rPr>
        <w:t xml:space="preserve">zatwierdzeniu </w:t>
      </w:r>
      <w:r w:rsidR="00DB573E" w:rsidRPr="006F5695">
        <w:rPr>
          <w:rFonts w:ascii="Nunito Sans" w:hAnsi="Nunito Sans" w:cs="Arial"/>
          <w:sz w:val="24"/>
          <w:szCs w:val="24"/>
        </w:rPr>
        <w:t xml:space="preserve">wyniku </w:t>
      </w:r>
      <w:r w:rsidR="003921BC" w:rsidRPr="006F5695">
        <w:rPr>
          <w:rFonts w:ascii="Nunito Sans" w:hAnsi="Nunito Sans" w:cs="Arial"/>
          <w:sz w:val="24"/>
          <w:szCs w:val="24"/>
        </w:rPr>
        <w:t>oceny</w:t>
      </w:r>
      <w:r w:rsidR="00873A04">
        <w:rPr>
          <w:rFonts w:ascii="Nunito Sans" w:hAnsi="Nunito Sans" w:cs="Arial"/>
          <w:sz w:val="24"/>
          <w:szCs w:val="24"/>
        </w:rPr>
        <w:t xml:space="preserve"> WOD</w:t>
      </w:r>
      <w:r w:rsidR="00155458">
        <w:rPr>
          <w:rFonts w:ascii="Nunito Sans" w:hAnsi="Nunito Sans" w:cs="Arial"/>
          <w:sz w:val="24"/>
          <w:szCs w:val="24"/>
        </w:rPr>
        <w:t>,</w:t>
      </w:r>
      <w:r w:rsidR="00DB573E" w:rsidRPr="006F5695">
        <w:rPr>
          <w:rFonts w:ascii="Nunito Sans" w:hAnsi="Nunito Sans" w:cs="Arial"/>
          <w:sz w:val="24"/>
          <w:szCs w:val="24"/>
        </w:rPr>
        <w:t xml:space="preserve"> CUPT przekazuje wnioskodawcy </w:t>
      </w:r>
      <w:r w:rsidR="00C91A0F">
        <w:rPr>
          <w:rFonts w:ascii="Nunito Sans" w:hAnsi="Nunito Sans" w:cs="Arial"/>
          <w:sz w:val="24"/>
          <w:szCs w:val="24"/>
        </w:rPr>
        <w:t>poprzez e-Doręczenia</w:t>
      </w:r>
      <w:r w:rsidR="002A710C" w:rsidRPr="006F5695">
        <w:rPr>
          <w:rFonts w:ascii="Nunito Sans" w:hAnsi="Nunito Sans" w:cs="Arial"/>
          <w:sz w:val="24"/>
          <w:szCs w:val="24"/>
        </w:rPr>
        <w:t xml:space="preserve"> informację o</w:t>
      </w:r>
      <w:r w:rsidR="002D341B" w:rsidRPr="006F5695">
        <w:rPr>
          <w:rFonts w:ascii="Nunito Sans" w:hAnsi="Nunito Sans" w:cs="Arial"/>
          <w:sz w:val="24"/>
          <w:szCs w:val="24"/>
        </w:rPr>
        <w:t xml:space="preserve"> </w:t>
      </w:r>
      <w:r w:rsidR="003921BC" w:rsidRPr="006F5695">
        <w:rPr>
          <w:rFonts w:ascii="Nunito Sans" w:hAnsi="Nunito Sans" w:cs="Arial"/>
          <w:sz w:val="24"/>
          <w:szCs w:val="24"/>
        </w:rPr>
        <w:t>zatwierdzonym wyniku oceny projektu</w:t>
      </w:r>
      <w:r w:rsidR="00822868">
        <w:rPr>
          <w:rFonts w:ascii="Nunito Sans" w:hAnsi="Nunito Sans" w:cs="Arial"/>
          <w:sz w:val="24"/>
          <w:szCs w:val="24"/>
        </w:rPr>
        <w:t>,</w:t>
      </w:r>
      <w:r w:rsidR="003921BC" w:rsidRPr="006F5695">
        <w:rPr>
          <w:rFonts w:ascii="Nunito Sans" w:hAnsi="Nunito Sans" w:cs="Arial"/>
          <w:sz w:val="24"/>
          <w:szCs w:val="24"/>
        </w:rPr>
        <w:t xml:space="preserve"> oznaczającym wybór projektu do dofinansowania albo stanowiącym ocenę negatywną</w:t>
      </w:r>
      <w:r w:rsidR="003A6AF7" w:rsidRPr="006F5695">
        <w:rPr>
          <w:rFonts w:ascii="Nunito Sans" w:hAnsi="Nunito Sans" w:cs="Arial"/>
          <w:sz w:val="24"/>
          <w:szCs w:val="24"/>
        </w:rPr>
        <w:t>:</w:t>
      </w:r>
      <w:r w:rsidR="00CB54B6" w:rsidRPr="006F5695">
        <w:rPr>
          <w:rFonts w:ascii="Nunito Sans" w:hAnsi="Nunito Sans" w:cs="Arial"/>
          <w:sz w:val="24"/>
          <w:szCs w:val="24"/>
        </w:rPr>
        <w:t xml:space="preserve"> </w:t>
      </w:r>
    </w:p>
    <w:p w14:paraId="567A9443" w14:textId="23508E38" w:rsidR="00CB54B6" w:rsidRPr="006F5695" w:rsidRDefault="003A6AF7" w:rsidP="00A45FAD">
      <w:pPr>
        <w:pStyle w:val="Akapitzlist"/>
        <w:numPr>
          <w:ilvl w:val="0"/>
          <w:numId w:val="25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</w:t>
      </w:r>
      <w:r w:rsidR="00CB54B6" w:rsidRPr="006F5695">
        <w:rPr>
          <w:rFonts w:ascii="Nunito Sans" w:hAnsi="Nunito Sans"/>
          <w:szCs w:val="24"/>
        </w:rPr>
        <w:t xml:space="preserve"> przypadku projektów ocenionych pozytywnie </w:t>
      </w:r>
      <w:r w:rsidR="00E9136D" w:rsidRPr="006F5695">
        <w:rPr>
          <w:rFonts w:ascii="Nunito Sans" w:hAnsi="Nunito Sans"/>
          <w:szCs w:val="24"/>
        </w:rPr>
        <w:t>(wybran</w:t>
      </w:r>
      <w:r w:rsidR="00D27989" w:rsidRPr="006F5695">
        <w:rPr>
          <w:rFonts w:ascii="Nunito Sans" w:hAnsi="Nunito Sans"/>
          <w:szCs w:val="24"/>
        </w:rPr>
        <w:t>ych</w:t>
      </w:r>
      <w:r w:rsidR="00E9136D" w:rsidRPr="006F5695">
        <w:rPr>
          <w:rFonts w:ascii="Nunito Sans" w:hAnsi="Nunito Sans"/>
          <w:szCs w:val="24"/>
        </w:rPr>
        <w:t xml:space="preserve"> do dofinansowania) </w:t>
      </w:r>
      <w:r w:rsidR="00CB54B6" w:rsidRPr="006F5695">
        <w:rPr>
          <w:rFonts w:ascii="Nunito Sans" w:hAnsi="Nunito Sans"/>
          <w:szCs w:val="24"/>
        </w:rPr>
        <w:t xml:space="preserve">ww. informacja obejmuje również planowany termin podpisania umowy o dofinansowanie oraz </w:t>
      </w:r>
      <w:r w:rsidR="003857C9" w:rsidRPr="006F5695">
        <w:rPr>
          <w:rFonts w:ascii="Nunito Sans" w:hAnsi="Nunito Sans"/>
          <w:szCs w:val="24"/>
        </w:rPr>
        <w:t>czynności</w:t>
      </w:r>
      <w:r w:rsidRPr="006F5695">
        <w:rPr>
          <w:rFonts w:ascii="Nunito Sans" w:hAnsi="Nunito Sans"/>
          <w:szCs w:val="24"/>
        </w:rPr>
        <w:t>,</w:t>
      </w:r>
      <w:r w:rsidR="00CB54B6" w:rsidRPr="006F5695">
        <w:rPr>
          <w:rFonts w:ascii="Nunito Sans" w:hAnsi="Nunito Sans"/>
          <w:szCs w:val="24"/>
        </w:rPr>
        <w:t xml:space="preserve"> które musi spełnić wnio</w:t>
      </w:r>
      <w:r w:rsidRPr="006F5695">
        <w:rPr>
          <w:rFonts w:ascii="Nunito Sans" w:hAnsi="Nunito Sans"/>
          <w:szCs w:val="24"/>
        </w:rPr>
        <w:t>skodawca przed jej podpisaniem</w:t>
      </w:r>
      <w:r w:rsidR="00CF7093" w:rsidRPr="006F5695">
        <w:rPr>
          <w:rFonts w:ascii="Nunito Sans" w:hAnsi="Nunito Sans"/>
          <w:szCs w:val="24"/>
        </w:rPr>
        <w:t>;</w:t>
      </w:r>
      <w:r w:rsidRPr="006F5695">
        <w:rPr>
          <w:rFonts w:ascii="Nunito Sans" w:hAnsi="Nunito Sans"/>
          <w:szCs w:val="24"/>
        </w:rPr>
        <w:t xml:space="preserve"> </w:t>
      </w:r>
    </w:p>
    <w:p w14:paraId="3796C387" w14:textId="7C5490D4" w:rsidR="003A6AF7" w:rsidRPr="006F5695" w:rsidRDefault="003A6AF7" w:rsidP="00A45FAD">
      <w:pPr>
        <w:pStyle w:val="Akapitzlist"/>
        <w:numPr>
          <w:ilvl w:val="0"/>
          <w:numId w:val="25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</w:t>
      </w:r>
      <w:r w:rsidR="00FA4DB2" w:rsidRPr="006F5695">
        <w:rPr>
          <w:rFonts w:ascii="Nunito Sans" w:hAnsi="Nunito Sans"/>
          <w:szCs w:val="24"/>
        </w:rPr>
        <w:t xml:space="preserve"> przypadku projektów ocenionych negatywnie ww. informacja zawiera uzasadnienie wyniku oceny, </w:t>
      </w:r>
      <w:r w:rsidR="00D04D79" w:rsidRPr="006F5695">
        <w:rPr>
          <w:rFonts w:ascii="Nunito Sans" w:hAnsi="Nunito Sans"/>
          <w:szCs w:val="24"/>
        </w:rPr>
        <w:t>w szczegó</w:t>
      </w:r>
      <w:r w:rsidRPr="006F5695">
        <w:rPr>
          <w:rFonts w:ascii="Nunito Sans" w:hAnsi="Nunito Sans"/>
          <w:szCs w:val="24"/>
        </w:rPr>
        <w:t>lności wskazujące wynik oceny w </w:t>
      </w:r>
      <w:r w:rsidR="005759D5" w:rsidRPr="006F5695">
        <w:rPr>
          <w:rFonts w:ascii="Nunito Sans" w:hAnsi="Nunito Sans"/>
          <w:szCs w:val="24"/>
        </w:rPr>
        <w:t>każdym</w:t>
      </w:r>
      <w:r w:rsidR="00D04D79" w:rsidRPr="006F5695">
        <w:rPr>
          <w:rFonts w:ascii="Nunito Sans" w:hAnsi="Nunito Sans"/>
          <w:szCs w:val="24"/>
        </w:rPr>
        <w:t xml:space="preserve"> kryteri</w:t>
      </w:r>
      <w:r w:rsidR="005759D5" w:rsidRPr="006F5695">
        <w:rPr>
          <w:rFonts w:ascii="Nunito Sans" w:hAnsi="Nunito Sans"/>
          <w:szCs w:val="24"/>
        </w:rPr>
        <w:t>um</w:t>
      </w:r>
      <w:r w:rsidR="00D04D79" w:rsidRPr="006F5695">
        <w:rPr>
          <w:rFonts w:ascii="Nunito Sans" w:hAnsi="Nunito Sans"/>
          <w:szCs w:val="24"/>
        </w:rPr>
        <w:t xml:space="preserve"> oraz</w:t>
      </w:r>
      <w:r w:rsidR="00CC6F3B" w:rsidRPr="006F5695">
        <w:rPr>
          <w:rFonts w:ascii="Nunito Sans" w:hAnsi="Nunito Sans"/>
          <w:szCs w:val="24"/>
        </w:rPr>
        <w:t xml:space="preserve"> </w:t>
      </w:r>
      <w:r w:rsidR="00D04D79" w:rsidRPr="006F5695">
        <w:rPr>
          <w:rFonts w:ascii="Nunito Sans" w:hAnsi="Nunito Sans"/>
          <w:szCs w:val="24"/>
        </w:rPr>
        <w:t>sumę punktów</w:t>
      </w:r>
      <w:r w:rsidR="007806C1" w:rsidRPr="006F5695">
        <w:rPr>
          <w:rFonts w:ascii="Nunito Sans" w:hAnsi="Nunito Sans"/>
          <w:szCs w:val="24"/>
        </w:rPr>
        <w:t xml:space="preserve"> wraz z wartością procentową</w:t>
      </w:r>
      <w:r w:rsidR="00D04D79" w:rsidRPr="006F5695">
        <w:rPr>
          <w:rFonts w:ascii="Nunito Sans" w:hAnsi="Nunito Sans"/>
          <w:szCs w:val="24"/>
        </w:rPr>
        <w:t xml:space="preserve"> przyznaną w kryteriach </w:t>
      </w:r>
      <w:r w:rsidR="004C1077" w:rsidRPr="006F5695">
        <w:rPr>
          <w:rFonts w:ascii="Nunito Sans" w:hAnsi="Nunito Sans"/>
          <w:szCs w:val="24"/>
        </w:rPr>
        <w:t>rankingujących.</w:t>
      </w:r>
      <w:r w:rsidRPr="006F5695">
        <w:rPr>
          <w:rFonts w:ascii="Nunito Sans" w:hAnsi="Nunito Sans"/>
          <w:szCs w:val="24"/>
        </w:rPr>
        <w:t xml:space="preserve"> </w:t>
      </w:r>
    </w:p>
    <w:p w14:paraId="2DD7EF2E" w14:textId="2EDF7D04" w:rsidR="003A6AF7" w:rsidRPr="006F5695" w:rsidRDefault="003A6AF7" w:rsidP="00EC1CD8">
      <w:pPr>
        <w:numPr>
          <w:ilvl w:val="0"/>
          <w:numId w:val="4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lastRenderedPageBreak/>
        <w:t xml:space="preserve">Zakończenie postępowania następuje z chwilą publikacji na stronie internetowej CUPT oraz na </w:t>
      </w:r>
      <w:r w:rsidR="00822868">
        <w:rPr>
          <w:rFonts w:ascii="Nunito Sans" w:hAnsi="Nunito Sans"/>
          <w:sz w:val="24"/>
          <w:szCs w:val="24"/>
        </w:rPr>
        <w:t>P</w:t>
      </w:r>
      <w:r w:rsidRPr="006F5695">
        <w:rPr>
          <w:rFonts w:ascii="Nunito Sans" w:hAnsi="Nunito Sans"/>
          <w:sz w:val="24"/>
          <w:szCs w:val="24"/>
        </w:rPr>
        <w:t>ortalu</w:t>
      </w:r>
      <w:r w:rsidRPr="006F5695" w:rsidDel="00420E3E">
        <w:rPr>
          <w:rFonts w:ascii="Nunito Sans" w:hAnsi="Nunito Sans"/>
          <w:sz w:val="24"/>
          <w:szCs w:val="24"/>
        </w:rPr>
        <w:t xml:space="preserve"> </w:t>
      </w:r>
      <w:r w:rsidRPr="006F5695">
        <w:rPr>
          <w:rFonts w:ascii="Nunito Sans" w:hAnsi="Nunito Sans"/>
          <w:sz w:val="24"/>
          <w:szCs w:val="24"/>
        </w:rPr>
        <w:t>zatwierdzon</w:t>
      </w:r>
      <w:r w:rsidR="00045F4D" w:rsidRPr="006F5695">
        <w:rPr>
          <w:rFonts w:ascii="Nunito Sans" w:hAnsi="Nunito Sans"/>
          <w:sz w:val="24"/>
          <w:szCs w:val="24"/>
        </w:rPr>
        <w:t>ej</w:t>
      </w:r>
      <w:r w:rsidRPr="006F5695">
        <w:rPr>
          <w:rFonts w:ascii="Nunito Sans" w:hAnsi="Nunito Sans"/>
          <w:sz w:val="24"/>
          <w:szCs w:val="24"/>
        </w:rPr>
        <w:t xml:space="preserve"> przez CUPT </w:t>
      </w:r>
      <w:r w:rsidR="001D40A7" w:rsidRPr="006F5695">
        <w:rPr>
          <w:rFonts w:ascii="Nunito Sans" w:hAnsi="Nunito Sans"/>
          <w:sz w:val="24"/>
          <w:szCs w:val="24"/>
        </w:rPr>
        <w:t xml:space="preserve">informacji o </w:t>
      </w:r>
      <w:r w:rsidR="00647157" w:rsidRPr="006F5695">
        <w:rPr>
          <w:rFonts w:ascii="Nunito Sans" w:hAnsi="Nunito Sans"/>
          <w:sz w:val="24"/>
          <w:szCs w:val="24"/>
        </w:rPr>
        <w:t>wszystkich projektach objętych postępowaniem</w:t>
      </w:r>
      <w:r w:rsidR="003344B5">
        <w:rPr>
          <w:rFonts w:ascii="Nunito Sans" w:hAnsi="Nunito Sans"/>
          <w:sz w:val="24"/>
          <w:szCs w:val="24"/>
        </w:rPr>
        <w:t>,</w:t>
      </w:r>
      <w:r w:rsidR="00DB573E" w:rsidRPr="006F5695">
        <w:rPr>
          <w:rFonts w:ascii="Nunito Sans" w:hAnsi="Nunito Sans"/>
          <w:sz w:val="24"/>
          <w:szCs w:val="24"/>
        </w:rPr>
        <w:t xml:space="preserve"> to jest </w:t>
      </w:r>
      <w:r w:rsidR="00C341C7" w:rsidRPr="006F5695">
        <w:rPr>
          <w:rFonts w:ascii="Nunito Sans" w:hAnsi="Nunito Sans"/>
          <w:sz w:val="24"/>
          <w:szCs w:val="24"/>
        </w:rPr>
        <w:t xml:space="preserve">o </w:t>
      </w:r>
      <w:r w:rsidR="00647157" w:rsidRPr="006F5695">
        <w:rPr>
          <w:rFonts w:ascii="Nunito Sans" w:hAnsi="Nunito Sans"/>
          <w:sz w:val="24"/>
          <w:szCs w:val="24"/>
        </w:rPr>
        <w:t>projektach</w:t>
      </w:r>
      <w:r w:rsidR="001D40A7" w:rsidRPr="006F5695">
        <w:rPr>
          <w:rFonts w:ascii="Nunito Sans" w:hAnsi="Nunito Sans"/>
          <w:sz w:val="24"/>
          <w:szCs w:val="24"/>
        </w:rPr>
        <w:t xml:space="preserve"> wybranych do dofinansowania</w:t>
      </w:r>
      <w:r w:rsidR="00117974" w:rsidRPr="006F5695">
        <w:rPr>
          <w:rFonts w:ascii="Nunito Sans" w:hAnsi="Nunito Sans"/>
          <w:sz w:val="24"/>
          <w:szCs w:val="24"/>
        </w:rPr>
        <w:t xml:space="preserve"> oraz </w:t>
      </w:r>
      <w:r w:rsidR="003344B5">
        <w:rPr>
          <w:rFonts w:ascii="Nunito Sans" w:hAnsi="Nunito Sans"/>
          <w:sz w:val="24"/>
          <w:szCs w:val="24"/>
        </w:rPr>
        <w:t xml:space="preserve">o </w:t>
      </w:r>
      <w:r w:rsidR="00DB573E" w:rsidRPr="006F5695">
        <w:rPr>
          <w:rFonts w:ascii="Nunito Sans" w:hAnsi="Nunito Sans"/>
          <w:sz w:val="24"/>
          <w:szCs w:val="24"/>
        </w:rPr>
        <w:t>projektach</w:t>
      </w:r>
      <w:r w:rsidR="00C341C7" w:rsidRPr="006F5695">
        <w:rPr>
          <w:rFonts w:ascii="Nunito Sans" w:hAnsi="Nunito Sans"/>
          <w:sz w:val="24"/>
          <w:szCs w:val="24"/>
        </w:rPr>
        <w:t>,</w:t>
      </w:r>
      <w:r w:rsidR="00DB573E" w:rsidRPr="006F5695">
        <w:rPr>
          <w:rFonts w:ascii="Nunito Sans" w:hAnsi="Nunito Sans"/>
          <w:sz w:val="24"/>
          <w:szCs w:val="24"/>
        </w:rPr>
        <w:t xml:space="preserve"> </w:t>
      </w:r>
      <w:r w:rsidR="001D40A7" w:rsidRPr="006F5695">
        <w:rPr>
          <w:rFonts w:ascii="Nunito Sans" w:hAnsi="Nunito Sans"/>
          <w:sz w:val="24"/>
          <w:szCs w:val="24"/>
        </w:rPr>
        <w:t>które otrzymały ocenę negatywną</w:t>
      </w:r>
      <w:r w:rsidR="00E410F6" w:rsidRPr="006F5695">
        <w:rPr>
          <w:rFonts w:ascii="Nunito Sans" w:hAnsi="Nunito Sans"/>
          <w:sz w:val="24"/>
          <w:szCs w:val="24"/>
        </w:rPr>
        <w:t>,</w:t>
      </w:r>
      <w:r w:rsidR="001D40A7" w:rsidRPr="006F5695">
        <w:rPr>
          <w:rFonts w:ascii="Nunito Sans" w:hAnsi="Nunito Sans"/>
          <w:sz w:val="24"/>
          <w:szCs w:val="24"/>
        </w:rPr>
        <w:t xml:space="preserve"> zwanej </w:t>
      </w:r>
      <w:r w:rsidR="00E410F6" w:rsidRPr="006F5695">
        <w:rPr>
          <w:rFonts w:ascii="Nunito Sans" w:hAnsi="Nunito Sans"/>
          <w:sz w:val="24"/>
          <w:szCs w:val="24"/>
        </w:rPr>
        <w:t>dalej:</w:t>
      </w:r>
      <w:r w:rsidR="001D40A7" w:rsidRPr="006F5695">
        <w:rPr>
          <w:rFonts w:ascii="Nunito Sans" w:hAnsi="Nunito Sans"/>
          <w:sz w:val="24"/>
          <w:szCs w:val="24"/>
        </w:rPr>
        <w:t xml:space="preserve"> </w:t>
      </w:r>
      <w:r w:rsidR="00E410F6" w:rsidRPr="006F5695">
        <w:rPr>
          <w:rFonts w:ascii="Nunito Sans" w:hAnsi="Nunito Sans"/>
          <w:sz w:val="24"/>
          <w:szCs w:val="24"/>
        </w:rPr>
        <w:t>„</w:t>
      </w:r>
      <w:r w:rsidR="001D40A7" w:rsidRPr="006F5695">
        <w:rPr>
          <w:rFonts w:ascii="Nunito Sans" w:hAnsi="Nunito Sans"/>
          <w:sz w:val="24"/>
          <w:szCs w:val="24"/>
        </w:rPr>
        <w:t xml:space="preserve">informacją </w:t>
      </w:r>
      <w:r w:rsidR="00DB573E" w:rsidRPr="006F5695">
        <w:rPr>
          <w:rFonts w:ascii="Nunito Sans" w:hAnsi="Nunito Sans"/>
          <w:sz w:val="24"/>
          <w:szCs w:val="24"/>
        </w:rPr>
        <w:t xml:space="preserve">o </w:t>
      </w:r>
      <w:r w:rsidRPr="006F5695">
        <w:rPr>
          <w:rFonts w:ascii="Nunito Sans" w:hAnsi="Nunito Sans"/>
          <w:sz w:val="24"/>
          <w:szCs w:val="24"/>
        </w:rPr>
        <w:t>wynikach postępowania</w:t>
      </w:r>
      <w:r w:rsidR="00E410F6" w:rsidRPr="006F5695">
        <w:rPr>
          <w:rFonts w:ascii="Nunito Sans" w:hAnsi="Nunito Sans"/>
          <w:sz w:val="24"/>
          <w:szCs w:val="24"/>
        </w:rPr>
        <w:t>”</w:t>
      </w:r>
      <w:r w:rsidR="00CF7093" w:rsidRPr="006F5695">
        <w:rPr>
          <w:rFonts w:ascii="Nunito Sans" w:hAnsi="Nunito Sans"/>
          <w:sz w:val="24"/>
          <w:szCs w:val="24"/>
        </w:rPr>
        <w:t xml:space="preserve">. </w:t>
      </w:r>
      <w:r w:rsidR="00117974" w:rsidRPr="006F5695">
        <w:rPr>
          <w:rFonts w:ascii="Nunito Sans" w:hAnsi="Nunito Sans"/>
          <w:sz w:val="24"/>
          <w:szCs w:val="24"/>
        </w:rPr>
        <w:t xml:space="preserve">Informacja zawiera również dane dotyczące wniosków o dofinansowanie, które zostały wycofane. </w:t>
      </w:r>
    </w:p>
    <w:p w14:paraId="4FFF8915" w14:textId="41119269" w:rsidR="003A6AF7" w:rsidRPr="006F5695" w:rsidRDefault="003921BC" w:rsidP="003A6AF7">
      <w:pPr>
        <w:numPr>
          <w:ilvl w:val="0"/>
          <w:numId w:val="4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CUPT upublicznia</w:t>
      </w:r>
      <w:r w:rsidR="00C341C7" w:rsidRPr="006F5695">
        <w:rPr>
          <w:rFonts w:ascii="Nunito Sans" w:hAnsi="Nunito Sans"/>
          <w:sz w:val="24"/>
          <w:szCs w:val="24"/>
        </w:rPr>
        <w:t xml:space="preserve"> informację o wynikach postępowania</w:t>
      </w:r>
      <w:r w:rsidRPr="006F5695">
        <w:rPr>
          <w:rFonts w:ascii="Nunito Sans" w:hAnsi="Nunito Sans"/>
          <w:sz w:val="24"/>
          <w:szCs w:val="24"/>
        </w:rPr>
        <w:t xml:space="preserve"> nie później niż w terminie 7 dni od zatwierdzenia </w:t>
      </w:r>
      <w:r w:rsidR="006005D3" w:rsidRPr="006F5695">
        <w:rPr>
          <w:rFonts w:ascii="Nunito Sans" w:hAnsi="Nunito Sans"/>
          <w:sz w:val="24"/>
          <w:szCs w:val="24"/>
        </w:rPr>
        <w:t xml:space="preserve">przez CUPT </w:t>
      </w:r>
      <w:r w:rsidRPr="006F5695">
        <w:rPr>
          <w:rFonts w:ascii="Nunito Sans" w:hAnsi="Nunito Sans"/>
          <w:sz w:val="24"/>
          <w:szCs w:val="24"/>
        </w:rPr>
        <w:t>wynik</w:t>
      </w:r>
      <w:r w:rsidR="006512EF" w:rsidRPr="006F5695">
        <w:rPr>
          <w:rFonts w:ascii="Nunito Sans" w:hAnsi="Nunito Sans"/>
          <w:sz w:val="24"/>
          <w:szCs w:val="24"/>
        </w:rPr>
        <w:t>u</w:t>
      </w:r>
      <w:r w:rsidRPr="006F5695">
        <w:rPr>
          <w:rFonts w:ascii="Nunito Sans" w:hAnsi="Nunito Sans"/>
          <w:sz w:val="24"/>
          <w:szCs w:val="24"/>
        </w:rPr>
        <w:t xml:space="preserve"> oceny </w:t>
      </w:r>
      <w:r w:rsidR="00C341C7" w:rsidRPr="006F5695">
        <w:rPr>
          <w:rFonts w:ascii="Nunito Sans" w:hAnsi="Nunito Sans"/>
          <w:sz w:val="24"/>
          <w:szCs w:val="24"/>
        </w:rPr>
        <w:t xml:space="preserve">dla ostatniego z </w:t>
      </w:r>
      <w:r w:rsidRPr="006F5695">
        <w:rPr>
          <w:rFonts w:ascii="Nunito Sans" w:hAnsi="Nunito Sans"/>
          <w:sz w:val="24"/>
          <w:szCs w:val="24"/>
        </w:rPr>
        <w:t>ocenianych projektów.</w:t>
      </w:r>
    </w:p>
    <w:p w14:paraId="7B8DA142" w14:textId="1D5BF88D" w:rsidR="008143A4" w:rsidRPr="006F5695" w:rsidRDefault="003344B5" w:rsidP="003A6AF7">
      <w:pPr>
        <w:numPr>
          <w:ilvl w:val="0"/>
          <w:numId w:val="4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>
        <w:rPr>
          <w:rFonts w:ascii="Nunito Sans" w:hAnsi="Nunito Sans"/>
          <w:sz w:val="24"/>
          <w:szCs w:val="24"/>
        </w:rPr>
        <w:t>Planowa</w:t>
      </w:r>
      <w:r w:rsidRPr="006F5695">
        <w:rPr>
          <w:rFonts w:ascii="Nunito Sans" w:hAnsi="Nunito Sans"/>
          <w:sz w:val="24"/>
          <w:szCs w:val="24"/>
        </w:rPr>
        <w:t xml:space="preserve">ny </w:t>
      </w:r>
      <w:r w:rsidR="008143A4" w:rsidRPr="006F5695">
        <w:rPr>
          <w:rFonts w:ascii="Nunito Sans" w:hAnsi="Nunito Sans"/>
          <w:sz w:val="24"/>
          <w:szCs w:val="24"/>
        </w:rPr>
        <w:t xml:space="preserve">termin zakończenia </w:t>
      </w:r>
      <w:r w:rsidR="008143A4" w:rsidRPr="00DF0A9D">
        <w:rPr>
          <w:rFonts w:ascii="Nunito Sans" w:hAnsi="Nunito Sans"/>
          <w:sz w:val="24"/>
          <w:szCs w:val="24"/>
        </w:rPr>
        <w:t>postępowania</w:t>
      </w:r>
      <w:r w:rsidR="00A9136D" w:rsidRPr="00DF0A9D">
        <w:rPr>
          <w:rFonts w:ascii="Nunito Sans" w:hAnsi="Nunito Sans"/>
          <w:sz w:val="24"/>
          <w:szCs w:val="24"/>
        </w:rPr>
        <w:t>:</w:t>
      </w:r>
      <w:r w:rsidR="00C55FB2" w:rsidRPr="00DF0A9D">
        <w:rPr>
          <w:rFonts w:ascii="Nunito Sans" w:hAnsi="Nunito Sans"/>
          <w:sz w:val="24"/>
          <w:szCs w:val="24"/>
        </w:rPr>
        <w:t xml:space="preserve"> </w:t>
      </w:r>
      <w:r w:rsidR="00ED0FD1" w:rsidRPr="00DF0A9D">
        <w:rPr>
          <w:rFonts w:ascii="Nunito Sans" w:hAnsi="Nunito Sans"/>
          <w:b/>
          <w:bCs/>
          <w:sz w:val="24"/>
          <w:szCs w:val="24"/>
        </w:rPr>
        <w:t>31</w:t>
      </w:r>
      <w:r w:rsidR="005D6369" w:rsidRPr="00DF0A9D">
        <w:rPr>
          <w:rFonts w:ascii="Nunito Sans" w:hAnsi="Nunito Sans"/>
          <w:b/>
          <w:bCs/>
          <w:sz w:val="24"/>
          <w:szCs w:val="24"/>
        </w:rPr>
        <w:t>.05.</w:t>
      </w:r>
      <w:r w:rsidR="00C55FB2" w:rsidRPr="00DF0A9D">
        <w:rPr>
          <w:rFonts w:ascii="Nunito Sans" w:hAnsi="Nunito Sans"/>
          <w:b/>
          <w:bCs/>
          <w:sz w:val="24"/>
          <w:szCs w:val="24"/>
        </w:rPr>
        <w:t>202</w:t>
      </w:r>
      <w:r w:rsidR="007B08BF" w:rsidRPr="00DF0A9D">
        <w:rPr>
          <w:rFonts w:ascii="Nunito Sans" w:hAnsi="Nunito Sans"/>
          <w:b/>
          <w:bCs/>
          <w:sz w:val="24"/>
          <w:szCs w:val="24"/>
        </w:rPr>
        <w:t>7</w:t>
      </w:r>
      <w:r w:rsidR="00C55FB2" w:rsidRPr="00DF0A9D">
        <w:rPr>
          <w:rFonts w:ascii="Nunito Sans" w:hAnsi="Nunito Sans"/>
          <w:b/>
          <w:sz w:val="24"/>
          <w:szCs w:val="24"/>
        </w:rPr>
        <w:t xml:space="preserve"> r.</w:t>
      </w:r>
      <w:r w:rsidR="00C55FB2" w:rsidRPr="00DF0A9D">
        <w:rPr>
          <w:rFonts w:ascii="Nunito Sans" w:hAnsi="Nunito Sans"/>
          <w:sz w:val="24"/>
          <w:szCs w:val="24"/>
        </w:rPr>
        <w:t xml:space="preserve"> </w:t>
      </w:r>
      <w:r w:rsidR="00F6220A" w:rsidRPr="00DF0A9D">
        <w:rPr>
          <w:rFonts w:ascii="Nunito Sans" w:hAnsi="Nunito Sans"/>
          <w:sz w:val="24"/>
          <w:szCs w:val="24"/>
        </w:rPr>
        <w:t>Termin</w:t>
      </w:r>
      <w:r w:rsidR="00F6220A" w:rsidRPr="00E85078">
        <w:rPr>
          <w:rFonts w:ascii="Nunito Sans" w:hAnsi="Nunito Sans"/>
          <w:sz w:val="24"/>
          <w:szCs w:val="24"/>
        </w:rPr>
        <w:t xml:space="preserve"> ten może zostać przesunięty ze względu </w:t>
      </w:r>
      <w:r w:rsidR="0043670B" w:rsidRPr="00E85078">
        <w:rPr>
          <w:rFonts w:ascii="Nunito Sans" w:hAnsi="Nunito Sans"/>
          <w:sz w:val="24"/>
          <w:szCs w:val="24"/>
        </w:rPr>
        <w:t xml:space="preserve">m.in. </w:t>
      </w:r>
      <w:r w:rsidR="00F6220A" w:rsidRPr="00E85078">
        <w:rPr>
          <w:rFonts w:ascii="Nunito Sans" w:hAnsi="Nunito Sans"/>
          <w:sz w:val="24"/>
          <w:szCs w:val="24"/>
        </w:rPr>
        <w:t xml:space="preserve">na okoliczności wymienione w § 6 ust. </w:t>
      </w:r>
      <w:r w:rsidR="0043670B" w:rsidRPr="00E85078">
        <w:rPr>
          <w:rFonts w:ascii="Nunito Sans" w:hAnsi="Nunito Sans"/>
          <w:sz w:val="24"/>
          <w:szCs w:val="24"/>
        </w:rPr>
        <w:t>3 i</w:t>
      </w:r>
      <w:r w:rsidR="0043670B">
        <w:rPr>
          <w:rFonts w:ascii="Nunito Sans" w:hAnsi="Nunito Sans"/>
          <w:sz w:val="24"/>
          <w:szCs w:val="24"/>
        </w:rPr>
        <w:t xml:space="preserve"> </w:t>
      </w:r>
      <w:r w:rsidR="007D2347" w:rsidRPr="006F5695">
        <w:rPr>
          <w:rFonts w:ascii="Nunito Sans" w:hAnsi="Nunito Sans"/>
          <w:sz w:val="24"/>
          <w:szCs w:val="24"/>
        </w:rPr>
        <w:t>6 Regulaminu</w:t>
      </w:r>
      <w:r w:rsidR="00F6220A" w:rsidRPr="006F5695">
        <w:rPr>
          <w:rFonts w:ascii="Nunito Sans" w:hAnsi="Nunito Sans"/>
          <w:sz w:val="24"/>
          <w:szCs w:val="24"/>
        </w:rPr>
        <w:t xml:space="preserve">. </w:t>
      </w:r>
    </w:p>
    <w:p w14:paraId="4BC93D28" w14:textId="44B9BA73" w:rsidR="003921BC" w:rsidRPr="006F5695" w:rsidRDefault="003921BC" w:rsidP="003921BC">
      <w:pPr>
        <w:pStyle w:val="Akapitzlist"/>
        <w:numPr>
          <w:ilvl w:val="0"/>
          <w:numId w:val="4"/>
        </w:numPr>
        <w:tabs>
          <w:tab w:val="left" w:pos="426"/>
        </w:tabs>
        <w:spacing w:after="120" w:line="276" w:lineRule="auto"/>
        <w:ind w:left="360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 publikowan</w:t>
      </w:r>
      <w:r w:rsidR="007806C1" w:rsidRPr="006F5695">
        <w:rPr>
          <w:rFonts w:ascii="Nunito Sans" w:hAnsi="Nunito Sans"/>
          <w:szCs w:val="24"/>
        </w:rPr>
        <w:t>ej</w:t>
      </w:r>
      <w:r w:rsidRPr="006F5695">
        <w:rPr>
          <w:rFonts w:ascii="Nunito Sans" w:hAnsi="Nunito Sans"/>
          <w:szCs w:val="24"/>
        </w:rPr>
        <w:t xml:space="preserve"> przez CUPT </w:t>
      </w:r>
      <w:r w:rsidR="007806C1" w:rsidRPr="006F5695">
        <w:rPr>
          <w:rFonts w:ascii="Nunito Sans" w:hAnsi="Nunito Sans"/>
          <w:szCs w:val="24"/>
        </w:rPr>
        <w:t xml:space="preserve">informacji </w:t>
      </w:r>
      <w:r w:rsidRPr="006F5695">
        <w:rPr>
          <w:rFonts w:ascii="Nunito Sans" w:hAnsi="Nunito Sans"/>
          <w:szCs w:val="24"/>
        </w:rPr>
        <w:t xml:space="preserve">o wynikach postępowania zamieszcza się w szczególności </w:t>
      </w:r>
      <w:r w:rsidR="007806C1" w:rsidRPr="006F5695">
        <w:rPr>
          <w:rFonts w:ascii="Nunito Sans" w:hAnsi="Nunito Sans"/>
          <w:szCs w:val="24"/>
        </w:rPr>
        <w:t xml:space="preserve">dane </w:t>
      </w:r>
      <w:r w:rsidRPr="006F5695">
        <w:rPr>
          <w:rFonts w:ascii="Nunito Sans" w:hAnsi="Nunito Sans"/>
          <w:szCs w:val="24"/>
        </w:rPr>
        <w:t xml:space="preserve">o: nazwie wnioskodawcy, tytule projektu, wartości przyznanego dofinansowania, wyniku oceny </w:t>
      </w:r>
      <w:r w:rsidR="003919E3" w:rsidRPr="006F5695">
        <w:rPr>
          <w:rFonts w:ascii="Nunito Sans" w:hAnsi="Nunito Sans"/>
          <w:szCs w:val="24"/>
        </w:rPr>
        <w:t xml:space="preserve">poszczególnych </w:t>
      </w:r>
      <w:r w:rsidRPr="006F5695">
        <w:rPr>
          <w:rFonts w:ascii="Nunito Sans" w:hAnsi="Nunito Sans"/>
          <w:szCs w:val="24"/>
        </w:rPr>
        <w:t xml:space="preserve">projektów. </w:t>
      </w:r>
    </w:p>
    <w:p w14:paraId="2BE3199D" w14:textId="6C5B06B2" w:rsidR="006C23D2" w:rsidRPr="006F5695" w:rsidRDefault="00C341C7" w:rsidP="00997FB1">
      <w:pPr>
        <w:pStyle w:val="Akapitzlist"/>
        <w:numPr>
          <w:ilvl w:val="0"/>
          <w:numId w:val="4"/>
        </w:numPr>
        <w:tabs>
          <w:tab w:val="left" w:pos="426"/>
        </w:tabs>
        <w:spacing w:after="120" w:line="276" w:lineRule="auto"/>
        <w:ind w:left="360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W przypadku zmian w zakresie informacji o wynikach postępowania, o której mowa w ust. </w:t>
      </w:r>
      <w:r w:rsidR="001F0AFE" w:rsidRPr="006F5695">
        <w:rPr>
          <w:rFonts w:ascii="Nunito Sans" w:hAnsi="Nunito Sans"/>
          <w:szCs w:val="24"/>
        </w:rPr>
        <w:t xml:space="preserve">5 i </w:t>
      </w:r>
      <w:r w:rsidRPr="006F5695">
        <w:rPr>
          <w:rFonts w:ascii="Nunito Sans" w:hAnsi="Nunito Sans"/>
          <w:szCs w:val="24"/>
        </w:rPr>
        <w:t xml:space="preserve">6, </w:t>
      </w:r>
      <w:r w:rsidRPr="004C019D">
        <w:rPr>
          <w:rFonts w:ascii="Nunito Sans" w:hAnsi="Nunito Sans"/>
          <w:szCs w:val="24"/>
        </w:rPr>
        <w:t>właściwa instytucja</w:t>
      </w:r>
      <w:r w:rsidR="004C019D">
        <w:rPr>
          <w:rFonts w:ascii="Nunito Sans" w:hAnsi="Nunito Sans"/>
          <w:szCs w:val="24"/>
        </w:rPr>
        <w:t xml:space="preserve"> </w:t>
      </w:r>
      <w:r w:rsidRPr="004C019D">
        <w:rPr>
          <w:rFonts w:ascii="Nunito Sans" w:hAnsi="Nunito Sans"/>
          <w:szCs w:val="24"/>
        </w:rPr>
        <w:t>podaje</w:t>
      </w:r>
      <w:r w:rsidRPr="006F5695">
        <w:rPr>
          <w:rFonts w:ascii="Nunito Sans" w:hAnsi="Nunito Sans"/>
          <w:szCs w:val="24"/>
        </w:rPr>
        <w:t xml:space="preserve"> do publicznej wiadomości zaktualizowaną informację na swojej stronie internetowej oraz na </w:t>
      </w:r>
      <w:r w:rsidR="00FA2930">
        <w:rPr>
          <w:rFonts w:ascii="Nunito Sans" w:hAnsi="Nunito Sans"/>
          <w:szCs w:val="24"/>
        </w:rPr>
        <w:t>P</w:t>
      </w:r>
      <w:r w:rsidRPr="006F5695">
        <w:rPr>
          <w:rFonts w:ascii="Nunito Sans" w:hAnsi="Nunito Sans"/>
          <w:szCs w:val="24"/>
        </w:rPr>
        <w:t>ortalu.</w:t>
      </w:r>
    </w:p>
    <w:p w14:paraId="6FF2C844" w14:textId="7B1CD3D2" w:rsidR="00ED0FD1" w:rsidRPr="00ED0FD1" w:rsidRDefault="00FA2930" w:rsidP="005865EF">
      <w:pPr>
        <w:pStyle w:val="Akapitzlist"/>
        <w:numPr>
          <w:ilvl w:val="0"/>
          <w:numId w:val="4"/>
        </w:numPr>
        <w:tabs>
          <w:tab w:val="left" w:pos="426"/>
        </w:tabs>
        <w:spacing w:after="120" w:line="276" w:lineRule="auto"/>
        <w:ind w:left="360"/>
        <w:jc w:val="both"/>
        <w:rPr>
          <w:rFonts w:ascii="Nunito Sans" w:hAnsi="Nunito Sans"/>
          <w:szCs w:val="24"/>
        </w:rPr>
      </w:pPr>
      <w:r>
        <w:rPr>
          <w:rFonts w:ascii="Nunito Sans" w:hAnsi="Nunito Sans"/>
          <w:szCs w:val="24"/>
        </w:rPr>
        <w:t xml:space="preserve"> </w:t>
      </w:r>
      <w:r w:rsidR="00E87A62" w:rsidRPr="005865EF">
        <w:rPr>
          <w:rFonts w:ascii="Nunito Sans" w:hAnsi="Nunito Sans"/>
          <w:szCs w:val="24"/>
        </w:rPr>
        <w:t xml:space="preserve">Niezwłocznie po </w:t>
      </w:r>
      <w:r w:rsidR="003E711A" w:rsidRPr="005865EF">
        <w:rPr>
          <w:rFonts w:ascii="Nunito Sans" w:hAnsi="Nunito Sans"/>
          <w:szCs w:val="24"/>
        </w:rPr>
        <w:t>zakończeniu postępowania</w:t>
      </w:r>
      <w:r w:rsidR="00E87A62" w:rsidRPr="005865EF">
        <w:rPr>
          <w:rFonts w:ascii="Nunito Sans" w:hAnsi="Nunito Sans"/>
          <w:szCs w:val="24"/>
        </w:rPr>
        <w:t xml:space="preserve"> </w:t>
      </w:r>
      <w:r w:rsidR="00A2770F" w:rsidRPr="005865EF">
        <w:rPr>
          <w:rFonts w:ascii="Nunito Sans" w:hAnsi="Nunito Sans"/>
          <w:szCs w:val="24"/>
        </w:rPr>
        <w:t>CUPT</w:t>
      </w:r>
      <w:r w:rsidR="00E87A62" w:rsidRPr="005865EF">
        <w:rPr>
          <w:rFonts w:ascii="Nunito Sans" w:hAnsi="Nunito Sans"/>
          <w:szCs w:val="24"/>
        </w:rPr>
        <w:t xml:space="preserve"> publikuje na stronie internetowej </w:t>
      </w:r>
      <w:r w:rsidR="00DA72F5" w:rsidRPr="005865EF">
        <w:rPr>
          <w:rFonts w:ascii="Nunito Sans" w:hAnsi="Nunito Sans"/>
          <w:szCs w:val="24"/>
        </w:rPr>
        <w:t xml:space="preserve">oraz </w:t>
      </w:r>
      <w:r w:rsidR="00DD75C7">
        <w:rPr>
          <w:rFonts w:ascii="Nunito Sans" w:hAnsi="Nunito Sans"/>
          <w:szCs w:val="24"/>
        </w:rPr>
        <w:t>P</w:t>
      </w:r>
      <w:r w:rsidR="00DA72F5" w:rsidRPr="005865EF">
        <w:rPr>
          <w:rFonts w:ascii="Nunito Sans" w:hAnsi="Nunito Sans"/>
          <w:szCs w:val="24"/>
        </w:rPr>
        <w:t xml:space="preserve">ortalu </w:t>
      </w:r>
      <w:r w:rsidR="00E87A62" w:rsidRPr="005865EF">
        <w:rPr>
          <w:rFonts w:ascii="Nunito Sans" w:hAnsi="Nunito Sans"/>
          <w:szCs w:val="24"/>
        </w:rPr>
        <w:t xml:space="preserve">informację o </w:t>
      </w:r>
      <w:r w:rsidR="00DA72F5" w:rsidRPr="005865EF">
        <w:rPr>
          <w:rFonts w:ascii="Nunito Sans" w:hAnsi="Nunito Sans"/>
          <w:szCs w:val="24"/>
        </w:rPr>
        <w:t xml:space="preserve">składzie </w:t>
      </w:r>
      <w:r w:rsidR="00E87A62" w:rsidRPr="005865EF">
        <w:rPr>
          <w:rFonts w:ascii="Nunito Sans" w:hAnsi="Nunito Sans"/>
          <w:szCs w:val="24"/>
        </w:rPr>
        <w:t>KOP</w:t>
      </w:r>
      <w:r w:rsidR="004B0902" w:rsidRPr="005865EF">
        <w:rPr>
          <w:rFonts w:ascii="Nunito Sans" w:hAnsi="Nunito Sans"/>
          <w:szCs w:val="24"/>
        </w:rPr>
        <w:t>,</w:t>
      </w:r>
      <w:r w:rsidR="00DA72F5" w:rsidRPr="005865EF">
        <w:rPr>
          <w:rFonts w:ascii="Nunito Sans" w:hAnsi="Nunito Sans"/>
          <w:szCs w:val="24"/>
        </w:rPr>
        <w:t xml:space="preserve"> ze wskazaniem osób, które uczestniczyły w ocenie projektów w charakterze ekspertów</w:t>
      </w:r>
      <w:r w:rsidR="00E87A62" w:rsidRPr="005865EF">
        <w:rPr>
          <w:rFonts w:ascii="Nunito Sans" w:hAnsi="Nunito Sans"/>
          <w:szCs w:val="24"/>
        </w:rPr>
        <w:t>.</w:t>
      </w:r>
    </w:p>
    <w:p w14:paraId="06AACD1F" w14:textId="6EB9A8BB" w:rsidR="0059787D" w:rsidRPr="005865EF" w:rsidRDefault="0059787D" w:rsidP="005865EF">
      <w:pPr>
        <w:pStyle w:val="Akapitzlist"/>
        <w:tabs>
          <w:tab w:val="left" w:pos="426"/>
        </w:tabs>
        <w:spacing w:after="120"/>
        <w:ind w:left="644"/>
        <w:jc w:val="center"/>
        <w:rPr>
          <w:rFonts w:ascii="Nunito Sans" w:hAnsi="Nunito Sans"/>
          <w:b/>
          <w:szCs w:val="24"/>
        </w:rPr>
      </w:pPr>
      <w:r w:rsidRPr="005865EF">
        <w:rPr>
          <w:rFonts w:ascii="Nunito Sans" w:hAnsi="Nunito Sans"/>
          <w:b/>
          <w:szCs w:val="24"/>
        </w:rPr>
        <w:t xml:space="preserve">§ </w:t>
      </w:r>
      <w:r w:rsidR="00F5402E" w:rsidRPr="005865EF">
        <w:rPr>
          <w:rFonts w:ascii="Nunito Sans" w:hAnsi="Nunito Sans"/>
          <w:b/>
          <w:szCs w:val="24"/>
        </w:rPr>
        <w:t>9</w:t>
      </w:r>
    </w:p>
    <w:p w14:paraId="618BC5BF" w14:textId="77777777" w:rsidR="0059787D" w:rsidRPr="006F5695" w:rsidRDefault="0059787D" w:rsidP="00240AEC">
      <w:pPr>
        <w:pStyle w:val="Tytu"/>
        <w:spacing w:before="0" w:after="120" w:line="276" w:lineRule="auto"/>
        <w:rPr>
          <w:rFonts w:ascii="Nunito Sans" w:hAnsi="Nunito Sans"/>
          <w:szCs w:val="24"/>
        </w:rPr>
      </w:pPr>
      <w:bookmarkStart w:id="38" w:name="_Toc112235049"/>
      <w:bookmarkStart w:id="39" w:name="_Toc141106664"/>
      <w:bookmarkStart w:id="40" w:name="_Toc149208809"/>
      <w:bookmarkStart w:id="41" w:name="_Toc170391256"/>
      <w:r w:rsidRPr="006F5695">
        <w:rPr>
          <w:rFonts w:ascii="Nunito Sans" w:hAnsi="Nunito Sans"/>
          <w:szCs w:val="24"/>
        </w:rPr>
        <w:t>Podpisanie umowy o dofinansowanie</w:t>
      </w:r>
      <w:bookmarkEnd w:id="38"/>
      <w:bookmarkEnd w:id="39"/>
      <w:bookmarkEnd w:id="40"/>
      <w:bookmarkEnd w:id="41"/>
    </w:p>
    <w:p w14:paraId="4A2E2606" w14:textId="3B6EC2B8" w:rsidR="006E5CAC" w:rsidRPr="006F5695" w:rsidRDefault="00B21FC1" w:rsidP="00CD418D">
      <w:pPr>
        <w:pStyle w:val="Akapitzlist"/>
        <w:numPr>
          <w:ilvl w:val="0"/>
          <w:numId w:val="6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Zgodnie z art.</w:t>
      </w:r>
      <w:r w:rsidR="00492655" w:rsidRPr="006F5695">
        <w:rPr>
          <w:rFonts w:ascii="Nunito Sans" w:hAnsi="Nunito Sans"/>
          <w:szCs w:val="24"/>
        </w:rPr>
        <w:t xml:space="preserve"> 61</w:t>
      </w:r>
      <w:r w:rsidR="00543788" w:rsidRPr="006F5695">
        <w:rPr>
          <w:rFonts w:ascii="Nunito Sans" w:hAnsi="Nunito Sans"/>
          <w:szCs w:val="24"/>
        </w:rPr>
        <w:t xml:space="preserve"> </w:t>
      </w:r>
      <w:r w:rsidR="00492655" w:rsidRPr="006F5695">
        <w:rPr>
          <w:rFonts w:ascii="Nunito Sans" w:hAnsi="Nunito Sans"/>
          <w:szCs w:val="24"/>
        </w:rPr>
        <w:t xml:space="preserve">ust. 1 ustawy wdrożeniowej w celu objęcia projektu dofinansowaniem </w:t>
      </w:r>
      <w:r w:rsidR="00A2770F" w:rsidRPr="006F5695">
        <w:rPr>
          <w:rFonts w:ascii="Nunito Sans" w:hAnsi="Nunito Sans"/>
          <w:szCs w:val="24"/>
        </w:rPr>
        <w:t>CUPT</w:t>
      </w:r>
      <w:r w:rsidR="00492655" w:rsidRPr="006F5695">
        <w:rPr>
          <w:rFonts w:ascii="Nunito Sans" w:hAnsi="Nunito Sans"/>
          <w:szCs w:val="24"/>
        </w:rPr>
        <w:t>, po wybraniu projektu</w:t>
      </w:r>
      <w:r w:rsidR="00C40C53" w:rsidRPr="006F5695">
        <w:rPr>
          <w:rFonts w:ascii="Nunito Sans" w:hAnsi="Nunito Sans"/>
          <w:szCs w:val="24"/>
        </w:rPr>
        <w:t xml:space="preserve"> do dofinansowania, zawiera</w:t>
      </w:r>
      <w:r w:rsidR="00AE7723" w:rsidRPr="006F5695">
        <w:rPr>
          <w:rFonts w:ascii="Nunito Sans" w:hAnsi="Nunito Sans"/>
          <w:szCs w:val="24"/>
        </w:rPr>
        <w:t xml:space="preserve"> </w:t>
      </w:r>
      <w:r w:rsidR="008763D3" w:rsidRPr="006F5695">
        <w:rPr>
          <w:rFonts w:ascii="Nunito Sans" w:hAnsi="Nunito Sans"/>
          <w:szCs w:val="24"/>
        </w:rPr>
        <w:t>z </w:t>
      </w:r>
      <w:r w:rsidR="00492655" w:rsidRPr="006F5695">
        <w:rPr>
          <w:rFonts w:ascii="Nunito Sans" w:hAnsi="Nunito Sans"/>
          <w:szCs w:val="24"/>
        </w:rPr>
        <w:t xml:space="preserve">jego wnioskodawcą </w:t>
      </w:r>
      <w:r w:rsidR="00AC14F4" w:rsidRPr="006F5695">
        <w:rPr>
          <w:rFonts w:ascii="Nunito Sans" w:hAnsi="Nunito Sans"/>
          <w:szCs w:val="24"/>
        </w:rPr>
        <w:t>umowę o dofinansowanie projektu.</w:t>
      </w:r>
    </w:p>
    <w:p w14:paraId="2330E5B6" w14:textId="433BA138" w:rsidR="00627874" w:rsidRPr="006F5695" w:rsidRDefault="00627874" w:rsidP="00CD418D">
      <w:pPr>
        <w:pStyle w:val="Akapitzlist"/>
        <w:numPr>
          <w:ilvl w:val="0"/>
          <w:numId w:val="6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Wzór umowy o dofinansowanie </w:t>
      </w:r>
      <w:r w:rsidR="00BD0E33" w:rsidRPr="006F5695">
        <w:rPr>
          <w:rFonts w:ascii="Nunito Sans" w:hAnsi="Nunito Sans"/>
          <w:szCs w:val="24"/>
        </w:rPr>
        <w:t xml:space="preserve">projektu został </w:t>
      </w:r>
      <w:r w:rsidRPr="006F5695">
        <w:rPr>
          <w:rFonts w:ascii="Nunito Sans" w:hAnsi="Nunito Sans"/>
          <w:szCs w:val="24"/>
        </w:rPr>
        <w:t xml:space="preserve">określony w </w:t>
      </w:r>
      <w:r w:rsidRPr="005865EF">
        <w:rPr>
          <w:rFonts w:ascii="Nunito Sans" w:hAnsi="Nunito Sans"/>
          <w:b/>
          <w:bCs/>
          <w:szCs w:val="24"/>
        </w:rPr>
        <w:t xml:space="preserve">załączniku nr </w:t>
      </w:r>
      <w:r w:rsidR="004B21CE" w:rsidRPr="005865EF">
        <w:rPr>
          <w:rFonts w:ascii="Nunito Sans" w:hAnsi="Nunito Sans"/>
          <w:b/>
          <w:bCs/>
          <w:szCs w:val="24"/>
        </w:rPr>
        <w:t>4</w:t>
      </w:r>
      <w:r w:rsidR="00607A57" w:rsidRPr="005865EF">
        <w:rPr>
          <w:rFonts w:ascii="Nunito Sans" w:hAnsi="Nunito Sans"/>
          <w:b/>
          <w:bCs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 xml:space="preserve">do Regulaminu. Zmiana wzoru umowy o dofinansowanie po </w:t>
      </w:r>
      <w:r w:rsidR="00F6781C" w:rsidRPr="006F5695">
        <w:rPr>
          <w:rFonts w:ascii="Nunito Sans" w:hAnsi="Nunito Sans"/>
          <w:szCs w:val="24"/>
        </w:rPr>
        <w:t>zakończeniu postępowania</w:t>
      </w:r>
      <w:r w:rsidRPr="006F5695">
        <w:rPr>
          <w:rFonts w:ascii="Nunito Sans" w:hAnsi="Nunito Sans"/>
          <w:szCs w:val="24"/>
        </w:rPr>
        <w:t xml:space="preserve"> nie wymaga zmiany Regulaminu.</w:t>
      </w:r>
    </w:p>
    <w:p w14:paraId="677594C3" w14:textId="4DF8C8A3" w:rsidR="002429B5" w:rsidRPr="006F5695" w:rsidRDefault="002429B5" w:rsidP="00EC1CD8">
      <w:pPr>
        <w:numPr>
          <w:ilvl w:val="0"/>
          <w:numId w:val="6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Wraz z i</w:t>
      </w:r>
      <w:r w:rsidR="007A0FA6" w:rsidRPr="006F5695">
        <w:rPr>
          <w:rFonts w:ascii="Nunito Sans" w:hAnsi="Nunito Sans"/>
          <w:sz w:val="24"/>
          <w:szCs w:val="24"/>
        </w:rPr>
        <w:t xml:space="preserve">nformacją o wyborze projektu,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informuje wnioskodawcę, którego projekt został wybrany do dofinansowania </w:t>
      </w:r>
      <w:r w:rsidR="008F6951" w:rsidRPr="006F5695">
        <w:rPr>
          <w:rFonts w:ascii="Nunito Sans" w:hAnsi="Nunito Sans"/>
          <w:sz w:val="24"/>
          <w:szCs w:val="24"/>
        </w:rPr>
        <w:t xml:space="preserve">o planowanym terminie zawarcia umowy o dofinansowanie </w:t>
      </w:r>
      <w:r w:rsidRPr="006F5695">
        <w:rPr>
          <w:rFonts w:ascii="Nunito Sans" w:hAnsi="Nunito Sans"/>
          <w:sz w:val="24"/>
          <w:szCs w:val="24"/>
        </w:rPr>
        <w:t>i wzywa wnioskodawcę do przedstawienia dokumentów niezbędnych do zawarcia umowy o dofinansowanie</w:t>
      </w:r>
      <w:r w:rsidR="003315E3" w:rsidRPr="006F5695">
        <w:rPr>
          <w:rFonts w:ascii="Nunito Sans" w:hAnsi="Nunito Sans"/>
          <w:sz w:val="24"/>
          <w:szCs w:val="24"/>
        </w:rPr>
        <w:t xml:space="preserve"> </w:t>
      </w:r>
      <w:r w:rsidR="008236FB" w:rsidRPr="006F5695">
        <w:rPr>
          <w:rFonts w:ascii="Nunito Sans" w:hAnsi="Nunito Sans"/>
          <w:sz w:val="24"/>
          <w:szCs w:val="24"/>
        </w:rPr>
        <w:t xml:space="preserve">oraz do </w:t>
      </w:r>
      <w:r w:rsidR="008236FB" w:rsidRPr="006F5695">
        <w:rPr>
          <w:rFonts w:ascii="Nunito Sans" w:hAnsi="Nunito Sans"/>
          <w:sz w:val="24"/>
          <w:szCs w:val="24"/>
        </w:rPr>
        <w:lastRenderedPageBreak/>
        <w:t xml:space="preserve">zadeklarowania przez wnioskodawcę </w:t>
      </w:r>
      <w:r w:rsidR="008763D3" w:rsidRPr="006F5695">
        <w:rPr>
          <w:rFonts w:ascii="Nunito Sans" w:hAnsi="Nunito Sans"/>
          <w:sz w:val="24"/>
          <w:szCs w:val="24"/>
        </w:rPr>
        <w:t>gotowości do podpisani</w:t>
      </w:r>
      <w:r w:rsidR="003315E3" w:rsidRPr="006F5695">
        <w:rPr>
          <w:rFonts w:ascii="Nunito Sans" w:hAnsi="Nunito Sans"/>
          <w:sz w:val="24"/>
          <w:szCs w:val="24"/>
        </w:rPr>
        <w:t xml:space="preserve">a umowy o </w:t>
      </w:r>
      <w:r w:rsidR="008236FB" w:rsidRPr="006F5695">
        <w:rPr>
          <w:rFonts w:ascii="Nunito Sans" w:hAnsi="Nunito Sans"/>
          <w:sz w:val="24"/>
          <w:szCs w:val="24"/>
        </w:rPr>
        <w:t>dofinansowanie w planowanym terminie.</w:t>
      </w:r>
      <w:r w:rsidR="00933B64" w:rsidRPr="006F5695">
        <w:rPr>
          <w:rFonts w:ascii="Nunito Sans" w:hAnsi="Nunito Sans"/>
          <w:sz w:val="24"/>
          <w:szCs w:val="24"/>
        </w:rPr>
        <w:t xml:space="preserve"> </w:t>
      </w:r>
      <w:r w:rsidR="00607A57" w:rsidRPr="006F5695">
        <w:rPr>
          <w:rFonts w:ascii="Nunito Sans" w:hAnsi="Nunito Sans"/>
          <w:sz w:val="24"/>
          <w:szCs w:val="24"/>
        </w:rPr>
        <w:t xml:space="preserve"> </w:t>
      </w:r>
    </w:p>
    <w:p w14:paraId="066AF933" w14:textId="1D1232E6" w:rsidR="00D90702" w:rsidRPr="006F5695" w:rsidRDefault="00D90702" w:rsidP="00EC1CD8">
      <w:pPr>
        <w:numPr>
          <w:ilvl w:val="0"/>
          <w:numId w:val="6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Wnioskodawca zadeklaruje wyrażenie gotowości do podpisania umowy o dofinansowanie w planowanym terminie i dostarczy dokumenty niezbędne do zawarcia umowy o dofinansowanie projektu w terminie 14 dni od dnia doręczenia wezwania, o którym mowa w ust. 3. W przypadku niezłożenia przez wnioskodawcę </w:t>
      </w:r>
      <w:r w:rsidR="0058354F" w:rsidRPr="003A58FC">
        <w:rPr>
          <w:rFonts w:ascii="Nunito Sans" w:hAnsi="Nunito Sans"/>
          <w:sz w:val="24"/>
          <w:szCs w:val="24"/>
        </w:rPr>
        <w:t xml:space="preserve">w wyznaczonym przez CUPT terminie </w:t>
      </w:r>
      <w:r w:rsidRPr="006F5695">
        <w:rPr>
          <w:rFonts w:ascii="Nunito Sans" w:hAnsi="Nunito Sans"/>
          <w:sz w:val="24"/>
          <w:szCs w:val="24"/>
        </w:rPr>
        <w:t>oświadczenia o gotowości do podpisania umowy o dofinansowanie lub w przypadku niedostarczenia kompletnych co do formy i treści dokumentów, CUPT może odmówić zawarcia um</w:t>
      </w:r>
      <w:r w:rsidR="00E253C8">
        <w:rPr>
          <w:rFonts w:ascii="Nunito Sans" w:hAnsi="Nunito Sans"/>
          <w:sz w:val="24"/>
          <w:szCs w:val="24"/>
        </w:rPr>
        <w:t>owy o dofinansowanie projektu.</w:t>
      </w:r>
    </w:p>
    <w:p w14:paraId="69007F90" w14:textId="0B9227E9" w:rsidR="00364DB1" w:rsidRPr="006F5695" w:rsidRDefault="00905502" w:rsidP="00364DB1">
      <w:pPr>
        <w:numPr>
          <w:ilvl w:val="0"/>
          <w:numId w:val="6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Przed zawarciem umowy o dofinansowanie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przeprowadza czynności mające na celu wykluczenie negatywnych</w:t>
      </w:r>
      <w:r w:rsidR="008763D3" w:rsidRPr="006F5695">
        <w:rPr>
          <w:rFonts w:ascii="Nunito Sans" w:hAnsi="Nunito Sans"/>
          <w:sz w:val="24"/>
          <w:szCs w:val="24"/>
        </w:rPr>
        <w:t xml:space="preserve"> przesłanek do zawarcia umowy o </w:t>
      </w:r>
      <w:r w:rsidRPr="006F5695">
        <w:rPr>
          <w:rFonts w:ascii="Nunito Sans" w:hAnsi="Nunito Sans"/>
          <w:sz w:val="24"/>
          <w:szCs w:val="24"/>
        </w:rPr>
        <w:t xml:space="preserve">dofinansowanie projektu, o </w:t>
      </w:r>
      <w:r w:rsidR="00956B0E" w:rsidRPr="006F5695">
        <w:rPr>
          <w:rFonts w:ascii="Nunito Sans" w:hAnsi="Nunito Sans"/>
          <w:sz w:val="24"/>
          <w:szCs w:val="24"/>
        </w:rPr>
        <w:t>których mowa w</w:t>
      </w:r>
      <w:r w:rsidR="00ED4C24" w:rsidRPr="006F5695">
        <w:rPr>
          <w:rFonts w:ascii="Nunito Sans" w:hAnsi="Nunito Sans"/>
          <w:sz w:val="24"/>
          <w:szCs w:val="24"/>
        </w:rPr>
        <w:t xml:space="preserve"> art.</w:t>
      </w:r>
      <w:r w:rsidR="00956B0E" w:rsidRPr="006F5695">
        <w:rPr>
          <w:rFonts w:ascii="Nunito Sans" w:hAnsi="Nunito Sans"/>
          <w:sz w:val="24"/>
          <w:szCs w:val="24"/>
        </w:rPr>
        <w:t xml:space="preserve"> </w:t>
      </w:r>
      <w:r w:rsidR="00ED4C24" w:rsidRPr="006F5695">
        <w:rPr>
          <w:rFonts w:ascii="Nunito Sans" w:hAnsi="Nunito Sans"/>
          <w:sz w:val="24"/>
          <w:szCs w:val="24"/>
        </w:rPr>
        <w:t xml:space="preserve">61 ust. 3-4 ustawy wdrożeniowej, </w:t>
      </w:r>
      <w:r w:rsidRPr="006F5695">
        <w:rPr>
          <w:rFonts w:ascii="Nunito Sans" w:hAnsi="Nunito Sans"/>
          <w:sz w:val="24"/>
          <w:szCs w:val="24"/>
        </w:rPr>
        <w:t xml:space="preserve">w wyniku weryfikacji </w:t>
      </w:r>
      <w:r w:rsidR="00ED4C24" w:rsidRPr="006F5695">
        <w:rPr>
          <w:rFonts w:ascii="Nunito Sans" w:hAnsi="Nunito Sans"/>
          <w:sz w:val="24"/>
          <w:szCs w:val="24"/>
        </w:rPr>
        <w:t>dokumentów, o których mowa w ust.</w:t>
      </w:r>
      <w:r w:rsidR="00F92D91" w:rsidRPr="006F5695">
        <w:rPr>
          <w:rFonts w:ascii="Nunito Sans" w:hAnsi="Nunito Sans"/>
          <w:sz w:val="24"/>
          <w:szCs w:val="24"/>
        </w:rPr>
        <w:t xml:space="preserve"> </w:t>
      </w:r>
      <w:r w:rsidR="00D90702" w:rsidRPr="006F5695">
        <w:rPr>
          <w:rFonts w:ascii="Nunito Sans" w:hAnsi="Nunito Sans"/>
          <w:sz w:val="24"/>
          <w:szCs w:val="24"/>
        </w:rPr>
        <w:t>3</w:t>
      </w:r>
      <w:r w:rsidR="00F92D91" w:rsidRPr="006F5695">
        <w:rPr>
          <w:rFonts w:ascii="Nunito Sans" w:hAnsi="Nunito Sans"/>
          <w:sz w:val="24"/>
          <w:szCs w:val="24"/>
        </w:rPr>
        <w:t xml:space="preserve"> i </w:t>
      </w:r>
      <w:r w:rsidR="00D90702" w:rsidRPr="006F5695">
        <w:rPr>
          <w:rFonts w:ascii="Nunito Sans" w:hAnsi="Nunito Sans"/>
          <w:sz w:val="24"/>
          <w:szCs w:val="24"/>
        </w:rPr>
        <w:t>4</w:t>
      </w:r>
      <w:r w:rsidR="002C5F3B" w:rsidRPr="006F5695">
        <w:rPr>
          <w:rFonts w:ascii="Nunito Sans" w:hAnsi="Nunito Sans"/>
          <w:sz w:val="24"/>
          <w:szCs w:val="24"/>
        </w:rPr>
        <w:t>.</w:t>
      </w:r>
      <w:r w:rsidR="00364DB1" w:rsidRPr="006F5695">
        <w:rPr>
          <w:rFonts w:ascii="Nunito Sans" w:hAnsi="Nunito Sans"/>
          <w:sz w:val="24"/>
          <w:szCs w:val="24"/>
        </w:rPr>
        <w:t xml:space="preserve"> Wnioskodawca może być wezwany do podjęcia dodatkowych czynności, w tym do złożenia dokumentacji potwierdzającej oświadczenia złożone na etapie oceny W</w:t>
      </w:r>
      <w:r w:rsidR="00DD75C7">
        <w:rPr>
          <w:rFonts w:ascii="Nunito Sans" w:hAnsi="Nunito Sans"/>
          <w:sz w:val="24"/>
          <w:szCs w:val="24"/>
        </w:rPr>
        <w:t>O</w:t>
      </w:r>
      <w:r w:rsidR="00364DB1" w:rsidRPr="006F5695">
        <w:rPr>
          <w:rFonts w:ascii="Nunito Sans" w:hAnsi="Nunito Sans"/>
          <w:sz w:val="24"/>
          <w:szCs w:val="24"/>
        </w:rPr>
        <w:t xml:space="preserve">D. W przypadku niedostarczenia lub niezgodności dokumentów ze złożonymi oświadczeniami nie dochodzi do podpisania </w:t>
      </w:r>
      <w:r w:rsidR="00287E0E">
        <w:rPr>
          <w:rFonts w:ascii="Nunito Sans" w:hAnsi="Nunito Sans"/>
          <w:sz w:val="24"/>
          <w:szCs w:val="24"/>
        </w:rPr>
        <w:t>umowy o dofinansowanie</w:t>
      </w:r>
      <w:r w:rsidR="003D1A58" w:rsidRPr="006F5695">
        <w:rPr>
          <w:rFonts w:ascii="Nunito Sans" w:hAnsi="Nunito Sans"/>
          <w:sz w:val="24"/>
          <w:szCs w:val="24"/>
        </w:rPr>
        <w:t xml:space="preserve">. </w:t>
      </w:r>
    </w:p>
    <w:p w14:paraId="25601BF3" w14:textId="0111C621" w:rsidR="002C5F3B" w:rsidRPr="006F5695" w:rsidRDefault="0079296A" w:rsidP="00CD418D">
      <w:pPr>
        <w:numPr>
          <w:ilvl w:val="0"/>
          <w:numId w:val="6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Jeżeli CUPT p</w:t>
      </w:r>
      <w:r w:rsidR="002C5F3B" w:rsidRPr="006F5695">
        <w:rPr>
          <w:rFonts w:ascii="Nunito Sans" w:hAnsi="Nunito Sans"/>
          <w:sz w:val="24"/>
          <w:szCs w:val="24"/>
        </w:rPr>
        <w:t xml:space="preserve">rzed zawarciem umowy o dofinansowanie </w:t>
      </w:r>
      <w:r w:rsidR="008763D3" w:rsidRPr="006F5695">
        <w:rPr>
          <w:rFonts w:ascii="Nunito Sans" w:hAnsi="Nunito Sans"/>
          <w:sz w:val="24"/>
          <w:szCs w:val="24"/>
        </w:rPr>
        <w:t>poweźmie wiedzę o </w:t>
      </w:r>
      <w:r w:rsidRPr="006F5695">
        <w:rPr>
          <w:rFonts w:ascii="Nunito Sans" w:hAnsi="Nunito Sans"/>
          <w:sz w:val="24"/>
          <w:szCs w:val="24"/>
        </w:rPr>
        <w:t xml:space="preserve">okolicznościach mogących </w:t>
      </w:r>
      <w:r w:rsidR="002C4AAD">
        <w:rPr>
          <w:rFonts w:ascii="Nunito Sans" w:hAnsi="Nunito Sans"/>
          <w:sz w:val="24"/>
          <w:szCs w:val="24"/>
        </w:rPr>
        <w:t>potencjalnie z</w:t>
      </w:r>
      <w:r w:rsidRPr="006F5695">
        <w:rPr>
          <w:rFonts w:ascii="Nunito Sans" w:hAnsi="Nunito Sans"/>
          <w:sz w:val="24"/>
          <w:szCs w:val="24"/>
        </w:rPr>
        <w:t>mie</w:t>
      </w:r>
      <w:r w:rsidR="002C4AAD">
        <w:rPr>
          <w:rFonts w:ascii="Nunito Sans" w:hAnsi="Nunito Sans"/>
          <w:sz w:val="24"/>
          <w:szCs w:val="24"/>
        </w:rPr>
        <w:t>ni</w:t>
      </w:r>
      <w:r w:rsidRPr="006F5695">
        <w:rPr>
          <w:rFonts w:ascii="Nunito Sans" w:hAnsi="Nunito Sans"/>
          <w:sz w:val="24"/>
          <w:szCs w:val="24"/>
        </w:rPr>
        <w:t xml:space="preserve">ć </w:t>
      </w:r>
      <w:r w:rsidR="002C5F3B" w:rsidRPr="006F5695">
        <w:rPr>
          <w:rFonts w:ascii="Nunito Sans" w:hAnsi="Nunito Sans"/>
          <w:sz w:val="24"/>
          <w:szCs w:val="24"/>
        </w:rPr>
        <w:t>wynik oceny projektu</w:t>
      </w:r>
      <w:r w:rsidR="002C4AAD">
        <w:rPr>
          <w:rFonts w:ascii="Nunito Sans" w:hAnsi="Nunito Sans"/>
          <w:sz w:val="24"/>
          <w:szCs w:val="24"/>
        </w:rPr>
        <w:t xml:space="preserve"> z pozytywnego na negatywny</w:t>
      </w:r>
      <w:r w:rsidRPr="006F5695">
        <w:rPr>
          <w:rFonts w:ascii="Nunito Sans" w:hAnsi="Nunito Sans"/>
          <w:sz w:val="24"/>
          <w:szCs w:val="24"/>
        </w:rPr>
        <w:t>, ponownie kieruje projekt do oceny w stosownym zakresie, o czym informuje wnioskodawcę,</w:t>
      </w:r>
      <w:r w:rsidR="002C5F3B" w:rsidRPr="006F5695">
        <w:rPr>
          <w:rFonts w:ascii="Nunito Sans" w:hAnsi="Nunito Sans"/>
          <w:sz w:val="24"/>
          <w:szCs w:val="24"/>
        </w:rPr>
        <w:t xml:space="preserve"> zgodnie z art. 61 ust. 8 ustawy wdrożeniowej. </w:t>
      </w:r>
    </w:p>
    <w:p w14:paraId="731CFAFD" w14:textId="0EE3B194" w:rsidR="002C5F3B" w:rsidRPr="006F5695" w:rsidRDefault="002C5F3B" w:rsidP="00CD418D">
      <w:pPr>
        <w:numPr>
          <w:ilvl w:val="0"/>
          <w:numId w:val="6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przypadku zaistnienia przesłanek określonych w przepisach ustawy wdrożeniowej wskazanych w art. 61 ust. 3 i 4,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odmawia zawarcia umowy o dofinansowanie oraz zgodnie z art. 61 ust.</w:t>
      </w:r>
      <w:r w:rsidR="0072487F" w:rsidRPr="006F5695">
        <w:rPr>
          <w:rFonts w:ascii="Nunito Sans" w:hAnsi="Nunito Sans"/>
          <w:sz w:val="24"/>
          <w:szCs w:val="24"/>
        </w:rPr>
        <w:t xml:space="preserve"> 7 ustawy wdrożeniowej informuje</w:t>
      </w:r>
      <w:r w:rsidRPr="006F5695">
        <w:rPr>
          <w:rFonts w:ascii="Nunito Sans" w:hAnsi="Nunito Sans"/>
          <w:sz w:val="24"/>
          <w:szCs w:val="24"/>
        </w:rPr>
        <w:t xml:space="preserve"> wnioskodawcę o przyczynach br</w:t>
      </w:r>
      <w:r w:rsidR="008763D3" w:rsidRPr="006F5695">
        <w:rPr>
          <w:rFonts w:ascii="Nunito Sans" w:hAnsi="Nunito Sans"/>
          <w:sz w:val="24"/>
          <w:szCs w:val="24"/>
        </w:rPr>
        <w:t>aku możliwości zawarcia umowy o </w:t>
      </w:r>
      <w:r w:rsidRPr="006F5695">
        <w:rPr>
          <w:rFonts w:ascii="Nunito Sans" w:hAnsi="Nunito Sans"/>
          <w:sz w:val="24"/>
          <w:szCs w:val="24"/>
        </w:rPr>
        <w:t>dofinansowanie.</w:t>
      </w:r>
    </w:p>
    <w:p w14:paraId="39D5A137" w14:textId="77777777" w:rsidR="002C5F3B" w:rsidRPr="006F5695" w:rsidRDefault="002C5F3B" w:rsidP="00C75405">
      <w:pPr>
        <w:pStyle w:val="Akapitzlist"/>
        <w:numPr>
          <w:ilvl w:val="0"/>
          <w:numId w:val="6"/>
        </w:numPr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Umowa o dofinansowanie projektu zostanie zawarta, jeżeli: </w:t>
      </w:r>
    </w:p>
    <w:p w14:paraId="539684A2" w14:textId="77777777" w:rsidR="002C5F3B" w:rsidRPr="006F5695" w:rsidRDefault="002C5F3B" w:rsidP="00A45FAD">
      <w:pPr>
        <w:pStyle w:val="Akapitzlist"/>
        <w:numPr>
          <w:ilvl w:val="0"/>
          <w:numId w:val="15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projekt został wybrany do dofinansowania;</w:t>
      </w:r>
    </w:p>
    <w:p w14:paraId="506B29E5" w14:textId="0405DB3C" w:rsidR="002C5F3B" w:rsidRPr="006F5695" w:rsidRDefault="002C5F3B" w:rsidP="00A45FAD">
      <w:pPr>
        <w:pStyle w:val="Akapitzlist"/>
        <w:numPr>
          <w:ilvl w:val="0"/>
          <w:numId w:val="15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wnioskodawca dostarczył wszystkie do</w:t>
      </w:r>
      <w:r w:rsidR="00471A9F" w:rsidRPr="006F5695">
        <w:rPr>
          <w:rFonts w:ascii="Nunito Sans" w:hAnsi="Nunito Sans"/>
          <w:szCs w:val="24"/>
        </w:rPr>
        <w:t xml:space="preserve">kumenty, o których mowa w ust. </w:t>
      </w:r>
      <w:r w:rsidR="007806C1" w:rsidRPr="006F5695">
        <w:rPr>
          <w:rFonts w:ascii="Nunito Sans" w:hAnsi="Nunito Sans"/>
          <w:szCs w:val="24"/>
        </w:rPr>
        <w:t>3 i 4</w:t>
      </w:r>
      <w:r w:rsidRPr="006F5695">
        <w:rPr>
          <w:rFonts w:ascii="Nunito Sans" w:hAnsi="Nunito Sans"/>
          <w:szCs w:val="24"/>
        </w:rPr>
        <w:t>;</w:t>
      </w:r>
    </w:p>
    <w:p w14:paraId="3A331760" w14:textId="77777777" w:rsidR="002C5F3B" w:rsidRPr="006F5695" w:rsidRDefault="002C5F3B" w:rsidP="00A45FAD">
      <w:pPr>
        <w:pStyle w:val="Akapitzlist"/>
        <w:numPr>
          <w:ilvl w:val="0"/>
          <w:numId w:val="15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brak jest negatywnych przesłanek do zawarcia umowy o dofinansowanie projektu, o których mowa w ustawie wdrożeniowej</w:t>
      </w:r>
      <w:r w:rsidR="006A5D09" w:rsidRPr="006F5695">
        <w:rPr>
          <w:rFonts w:ascii="Nunito Sans" w:hAnsi="Nunito Sans"/>
          <w:szCs w:val="24"/>
        </w:rPr>
        <w:t>.</w:t>
      </w:r>
      <w:r w:rsidRPr="006F5695">
        <w:rPr>
          <w:rFonts w:ascii="Nunito Sans" w:hAnsi="Nunito Sans"/>
          <w:szCs w:val="24"/>
        </w:rPr>
        <w:t xml:space="preserve"> </w:t>
      </w:r>
    </w:p>
    <w:p w14:paraId="551487E7" w14:textId="21EA811C" w:rsidR="00AC1811" w:rsidRPr="006F5695" w:rsidRDefault="00B21FC1" w:rsidP="00CD418D">
      <w:pPr>
        <w:pStyle w:val="Akapitzlist"/>
        <w:numPr>
          <w:ilvl w:val="0"/>
          <w:numId w:val="6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lastRenderedPageBreak/>
        <w:t>Umowa o dofinansowanie p</w:t>
      </w:r>
      <w:r w:rsidR="00176D38" w:rsidRPr="006F5695">
        <w:rPr>
          <w:rFonts w:ascii="Nunito Sans" w:hAnsi="Nunito Sans"/>
          <w:szCs w:val="24"/>
        </w:rPr>
        <w:t>odpisywana jest z wnioskodawcą, którego</w:t>
      </w:r>
      <w:r w:rsidRPr="006F5695">
        <w:rPr>
          <w:rFonts w:ascii="Nunito Sans" w:hAnsi="Nunito Sans"/>
          <w:szCs w:val="24"/>
        </w:rPr>
        <w:t xml:space="preserve"> projekt został</w:t>
      </w:r>
      <w:r w:rsidR="00176D38" w:rsidRPr="006F5695">
        <w:rPr>
          <w:rFonts w:ascii="Nunito Sans" w:hAnsi="Nunito Sans"/>
          <w:szCs w:val="24"/>
        </w:rPr>
        <w:t xml:space="preserve"> wybrany do dofinansowania</w:t>
      </w:r>
      <w:r w:rsidRPr="006F5695">
        <w:rPr>
          <w:rFonts w:ascii="Nunito Sans" w:hAnsi="Nunito Sans"/>
          <w:szCs w:val="24"/>
        </w:rPr>
        <w:t xml:space="preserve">, nie później niż </w:t>
      </w:r>
      <w:r w:rsidR="00A91339" w:rsidRPr="006F5695">
        <w:rPr>
          <w:rFonts w:ascii="Nunito Sans" w:hAnsi="Nunito Sans"/>
          <w:szCs w:val="24"/>
        </w:rPr>
        <w:t xml:space="preserve">w ciągu </w:t>
      </w:r>
      <w:r w:rsidRPr="006F5695">
        <w:rPr>
          <w:rFonts w:ascii="Nunito Sans" w:hAnsi="Nunito Sans"/>
          <w:szCs w:val="24"/>
        </w:rPr>
        <w:t xml:space="preserve">60 dni od poinformowania wnioskodawcy przez </w:t>
      </w:r>
      <w:r w:rsidR="00A2770F" w:rsidRPr="006F5695">
        <w:rPr>
          <w:rFonts w:ascii="Nunito Sans" w:hAnsi="Nunito Sans"/>
          <w:szCs w:val="24"/>
        </w:rPr>
        <w:t>CUPT</w:t>
      </w:r>
      <w:r w:rsidRPr="006F5695">
        <w:rPr>
          <w:rFonts w:ascii="Nunito Sans" w:hAnsi="Nunito Sans"/>
          <w:szCs w:val="24"/>
        </w:rPr>
        <w:t xml:space="preserve"> o wyniku oceny projektu</w:t>
      </w:r>
      <w:r w:rsidR="00DA1054" w:rsidRPr="006F5695">
        <w:rPr>
          <w:rFonts w:ascii="Nunito Sans" w:hAnsi="Nunito Sans"/>
          <w:szCs w:val="24"/>
        </w:rPr>
        <w:t>,</w:t>
      </w:r>
      <w:r w:rsidRPr="006F5695">
        <w:rPr>
          <w:rFonts w:ascii="Nunito Sans" w:hAnsi="Nunito Sans"/>
          <w:szCs w:val="24"/>
        </w:rPr>
        <w:t xml:space="preserve"> zgodnie</w:t>
      </w:r>
      <w:r w:rsidR="00F9266D" w:rsidRPr="006F5695">
        <w:rPr>
          <w:rFonts w:ascii="Nunito Sans" w:hAnsi="Nunito Sans"/>
          <w:szCs w:val="24"/>
        </w:rPr>
        <w:t xml:space="preserve"> </w:t>
      </w:r>
      <w:r w:rsidR="007C7FB1" w:rsidRPr="006F5695">
        <w:rPr>
          <w:rFonts w:ascii="Nunito Sans" w:hAnsi="Nunito Sans"/>
          <w:szCs w:val="24"/>
        </w:rPr>
        <w:t xml:space="preserve">ust. 3 oraz </w:t>
      </w:r>
      <w:r w:rsidR="00F9266D" w:rsidRPr="006F5695">
        <w:rPr>
          <w:rFonts w:ascii="Nunito Sans" w:hAnsi="Nunito Sans"/>
          <w:szCs w:val="24"/>
        </w:rPr>
        <w:t>z</w:t>
      </w:r>
      <w:r w:rsidR="008763D3" w:rsidRPr="006F5695">
        <w:rPr>
          <w:rFonts w:ascii="Nunito Sans" w:hAnsi="Nunito Sans"/>
          <w:szCs w:val="24"/>
        </w:rPr>
        <w:t> </w:t>
      </w:r>
      <w:r w:rsidR="00AC14F4" w:rsidRPr="006F5695">
        <w:rPr>
          <w:rFonts w:ascii="Nunito Sans" w:hAnsi="Nunito Sans"/>
          <w:szCs w:val="24"/>
        </w:rPr>
        <w:t>§ 8</w:t>
      </w:r>
      <w:r w:rsidR="00F37149" w:rsidRPr="006F5695">
        <w:rPr>
          <w:rFonts w:ascii="Nunito Sans" w:hAnsi="Nunito Sans"/>
          <w:szCs w:val="24"/>
        </w:rPr>
        <w:t xml:space="preserve"> ust. </w:t>
      </w:r>
      <w:r w:rsidR="00623A00" w:rsidRPr="006F5695">
        <w:rPr>
          <w:rFonts w:ascii="Nunito Sans" w:hAnsi="Nunito Sans"/>
          <w:szCs w:val="24"/>
        </w:rPr>
        <w:t>4</w:t>
      </w:r>
      <w:r w:rsidRPr="006F5695">
        <w:rPr>
          <w:rFonts w:ascii="Nunito Sans" w:hAnsi="Nunito Sans"/>
          <w:szCs w:val="24"/>
        </w:rPr>
        <w:t xml:space="preserve"> Regulaminu. </w:t>
      </w:r>
    </w:p>
    <w:p w14:paraId="0FAE9471" w14:textId="77777777" w:rsidR="002D50C3" w:rsidRPr="006F5695" w:rsidRDefault="00176D38" w:rsidP="00CD418D">
      <w:pPr>
        <w:pStyle w:val="Akapitzlist"/>
        <w:numPr>
          <w:ilvl w:val="0"/>
          <w:numId w:val="6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 uzasadnionych przypadkach ww. termin może zostać</w:t>
      </w:r>
      <w:r w:rsidR="002D50C3" w:rsidRPr="006F5695">
        <w:rPr>
          <w:rFonts w:ascii="Nunito Sans" w:hAnsi="Nunito Sans"/>
          <w:szCs w:val="24"/>
        </w:rPr>
        <w:t>:</w:t>
      </w:r>
    </w:p>
    <w:p w14:paraId="37817FA1" w14:textId="1CBBF220" w:rsidR="002D50C3" w:rsidRPr="006F5695" w:rsidRDefault="002D50C3" w:rsidP="00A45FAD">
      <w:pPr>
        <w:pStyle w:val="Akapitzlist"/>
        <w:numPr>
          <w:ilvl w:val="0"/>
          <w:numId w:val="26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skrócony do 30 dni na wniosek </w:t>
      </w:r>
      <w:r w:rsidR="004C1077" w:rsidRPr="006F5695">
        <w:rPr>
          <w:rFonts w:ascii="Nunito Sans" w:hAnsi="Nunito Sans"/>
          <w:szCs w:val="24"/>
        </w:rPr>
        <w:t>IZ</w:t>
      </w:r>
      <w:r w:rsidRPr="006F5695">
        <w:rPr>
          <w:rFonts w:ascii="Nunito Sans" w:hAnsi="Nunito Sans"/>
          <w:szCs w:val="24"/>
        </w:rPr>
        <w:t xml:space="preserve"> albo</w:t>
      </w:r>
    </w:p>
    <w:p w14:paraId="7E0A0F63" w14:textId="3D51F0DB" w:rsidR="00176D38" w:rsidRPr="006F5695" w:rsidRDefault="00176D38" w:rsidP="00A45FAD">
      <w:pPr>
        <w:pStyle w:val="Akapitzlist"/>
        <w:numPr>
          <w:ilvl w:val="0"/>
          <w:numId w:val="26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przedłużony przez IZ o maksymalnie 90 dni. W szczególnie uzasadnionych przypadkach decyzją IZ termin zawarcia umowy może zostać wydłużony ponad </w:t>
      </w:r>
      <w:r w:rsidR="002D50C3" w:rsidRPr="006F5695">
        <w:rPr>
          <w:rFonts w:ascii="Nunito Sans" w:hAnsi="Nunito Sans"/>
          <w:szCs w:val="24"/>
        </w:rPr>
        <w:t xml:space="preserve">łączne </w:t>
      </w:r>
      <w:r w:rsidRPr="006F5695">
        <w:rPr>
          <w:rFonts w:ascii="Nunito Sans" w:hAnsi="Nunito Sans"/>
          <w:szCs w:val="24"/>
        </w:rPr>
        <w:t>150 dni w szczególności, jeśli brak możliwości podpisania umowy w tym terminie będzie wynikał z przyczyn obiektywnych, niezależnych i niezawinionych przez wnioskodawcę oraz takich, które nie mogły być przewidziane na etapie pierwotnego ustalania terminu, np. zmian w przepisach powszechnie obowiązujących.</w:t>
      </w:r>
    </w:p>
    <w:p w14:paraId="21EFB756" w14:textId="18965A31" w:rsidR="008C4194" w:rsidRDefault="008C4194" w:rsidP="00CD418D">
      <w:pPr>
        <w:pStyle w:val="Akapitzlist"/>
        <w:numPr>
          <w:ilvl w:val="0"/>
          <w:numId w:val="6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Zawieranie umów o dofinansowanie uzależnione jest w szczególności od stopnia przygotowania umowy o dofinansowanie oraz gotowości wnioskodawcy do jej zawarcia.</w:t>
      </w:r>
    </w:p>
    <w:p w14:paraId="29EFA82A" w14:textId="17825EC2" w:rsidR="006E617A" w:rsidRPr="006F5695" w:rsidRDefault="00C8617D" w:rsidP="00CD418D">
      <w:pPr>
        <w:pStyle w:val="Akapitzlist"/>
        <w:numPr>
          <w:ilvl w:val="0"/>
          <w:numId w:val="6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Umowa o dofinansowanie zawierana jest za pośrednictwem </w:t>
      </w:r>
      <w:r w:rsidR="001B06D8" w:rsidRPr="006F5695">
        <w:rPr>
          <w:rFonts w:ascii="Nunito Sans" w:hAnsi="Nunito Sans"/>
          <w:szCs w:val="24"/>
        </w:rPr>
        <w:t>aplikacji SL2021 w </w:t>
      </w:r>
      <w:r w:rsidRPr="006F5695">
        <w:rPr>
          <w:rFonts w:ascii="Nunito Sans" w:hAnsi="Nunito Sans"/>
          <w:szCs w:val="24"/>
        </w:rPr>
        <w:t>formie elektronicznej przy użyciu kwalifikowanego podpisu elektronicznego wykorzystującego</w:t>
      </w:r>
      <w:r w:rsidR="00C47438" w:rsidRPr="006F5695">
        <w:rPr>
          <w:rFonts w:ascii="Nunito Sans" w:hAnsi="Nunito Sans"/>
          <w:szCs w:val="24"/>
        </w:rPr>
        <w:t xml:space="preserve"> aplikację</w:t>
      </w:r>
      <w:r w:rsidRPr="006F5695">
        <w:rPr>
          <w:rFonts w:ascii="Nunito Sans" w:hAnsi="Nunito Sans"/>
          <w:szCs w:val="24"/>
        </w:rPr>
        <w:t xml:space="preserve"> Szafir. W celu zawarcia umowy w formie elektronicznej </w:t>
      </w:r>
      <w:r w:rsidR="008F2CB2" w:rsidRPr="006F5695">
        <w:rPr>
          <w:rFonts w:ascii="Nunito Sans" w:hAnsi="Nunito Sans"/>
          <w:szCs w:val="24"/>
        </w:rPr>
        <w:t>w</w:t>
      </w:r>
      <w:r w:rsidRPr="006F5695">
        <w:rPr>
          <w:rFonts w:ascii="Nunito Sans" w:hAnsi="Nunito Sans"/>
          <w:szCs w:val="24"/>
        </w:rPr>
        <w:t xml:space="preserve">nioskodawca zobowiązany jest posiadać czytnik kart kryptograficznych. </w:t>
      </w:r>
      <w:r w:rsidR="007E347F" w:rsidRPr="006F5695">
        <w:rPr>
          <w:rFonts w:ascii="Nunito Sans" w:hAnsi="Nunito Sans"/>
          <w:szCs w:val="24"/>
        </w:rPr>
        <w:t xml:space="preserve">W uzasadnionych przypadkach </w:t>
      </w:r>
      <w:r w:rsidR="00A2770F" w:rsidRPr="006F5695">
        <w:rPr>
          <w:rFonts w:ascii="Nunito Sans" w:hAnsi="Nunito Sans"/>
          <w:szCs w:val="24"/>
        </w:rPr>
        <w:t>CUPT</w:t>
      </w:r>
      <w:r w:rsidR="001B06D8" w:rsidRPr="006F5695">
        <w:rPr>
          <w:rFonts w:ascii="Nunito Sans" w:hAnsi="Nunito Sans"/>
          <w:szCs w:val="24"/>
        </w:rPr>
        <w:t xml:space="preserve"> może zdecydować o </w:t>
      </w:r>
      <w:r w:rsidRPr="006F5695">
        <w:rPr>
          <w:rFonts w:ascii="Nunito Sans" w:hAnsi="Nunito Sans"/>
          <w:szCs w:val="24"/>
        </w:rPr>
        <w:t xml:space="preserve">zawarciu umowy o dofinansowanie w formie </w:t>
      </w:r>
      <w:r w:rsidR="005B1AEF" w:rsidRPr="006F5695">
        <w:rPr>
          <w:rFonts w:ascii="Nunito Sans" w:hAnsi="Nunito Sans"/>
          <w:szCs w:val="24"/>
        </w:rPr>
        <w:t xml:space="preserve">elektronicznej za pomocą </w:t>
      </w:r>
      <w:r w:rsidR="00701267">
        <w:rPr>
          <w:rFonts w:ascii="Nunito Sans" w:hAnsi="Nunito Sans"/>
          <w:szCs w:val="24"/>
        </w:rPr>
        <w:t xml:space="preserve">e-Doręczenia </w:t>
      </w:r>
      <w:r w:rsidR="005B1AEF" w:rsidRPr="006F5695">
        <w:rPr>
          <w:rFonts w:ascii="Nunito Sans" w:hAnsi="Nunito Sans"/>
          <w:szCs w:val="24"/>
        </w:rPr>
        <w:t xml:space="preserve">lub </w:t>
      </w:r>
      <w:r w:rsidRPr="006F5695">
        <w:rPr>
          <w:rFonts w:ascii="Nunito Sans" w:hAnsi="Nunito Sans"/>
          <w:szCs w:val="24"/>
        </w:rPr>
        <w:t>w formie pisemnej pod rygorem nieważności.</w:t>
      </w:r>
      <w:r w:rsidRPr="006F5695">
        <w:rPr>
          <w:rFonts w:ascii="Nunito Sans" w:hAnsi="Nunito Sans"/>
          <w:strike/>
          <w:szCs w:val="24"/>
        </w:rPr>
        <w:t xml:space="preserve"> </w:t>
      </w:r>
    </w:p>
    <w:p w14:paraId="6A132886" w14:textId="77777777" w:rsidR="00405414" w:rsidRPr="006F5695" w:rsidRDefault="00703125" w:rsidP="00CD418D">
      <w:pPr>
        <w:numPr>
          <w:ilvl w:val="0"/>
          <w:numId w:val="6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Beneficjent podpisując umowę o dofinansowanie zobowiązuje się do realizacji projektu zgodnie z zatwierdzoną dokumentacją aplikacyjną oraz treścią umowy, czyli w określonym zakresie, przy udziel</w:t>
      </w:r>
      <w:r w:rsidR="00D36F4B" w:rsidRPr="006F5695">
        <w:rPr>
          <w:rFonts w:ascii="Nunito Sans" w:hAnsi="Nunito Sans"/>
          <w:sz w:val="24"/>
          <w:szCs w:val="24"/>
        </w:rPr>
        <w:t>onej maksymalnej kwocie dofinansowania</w:t>
      </w:r>
      <w:r w:rsidRPr="006F5695">
        <w:rPr>
          <w:rFonts w:ascii="Nunito Sans" w:hAnsi="Nunito Sans"/>
          <w:sz w:val="24"/>
          <w:szCs w:val="24"/>
        </w:rPr>
        <w:t>.</w:t>
      </w:r>
    </w:p>
    <w:p w14:paraId="230E2F2D" w14:textId="37AD00F5" w:rsidR="000B6DFC" w:rsidRPr="00A00955" w:rsidRDefault="00156C87" w:rsidP="00CD330F">
      <w:pPr>
        <w:numPr>
          <w:ilvl w:val="0"/>
          <w:numId w:val="6"/>
        </w:numPr>
        <w:spacing w:after="120"/>
        <w:jc w:val="both"/>
        <w:rPr>
          <w:rFonts w:ascii="Nunito Sans" w:hAnsi="Nunito Sans"/>
          <w:b/>
          <w:sz w:val="24"/>
          <w:szCs w:val="24"/>
        </w:rPr>
      </w:pPr>
      <w:r>
        <w:rPr>
          <w:rFonts w:ascii="Nunito Sans" w:hAnsi="Nunito Sans"/>
          <w:sz w:val="24"/>
          <w:szCs w:val="24"/>
        </w:rPr>
        <w:t xml:space="preserve"> </w:t>
      </w:r>
      <w:r w:rsidR="0059787D" w:rsidRPr="006F5695">
        <w:rPr>
          <w:rFonts w:ascii="Nunito Sans" w:hAnsi="Nunito Sans"/>
          <w:sz w:val="24"/>
          <w:szCs w:val="24"/>
        </w:rPr>
        <w:t xml:space="preserve">W przypadku, w którym </w:t>
      </w:r>
      <w:r w:rsidR="00F65980" w:rsidRPr="006F5695">
        <w:rPr>
          <w:rFonts w:ascii="Nunito Sans" w:hAnsi="Nunito Sans"/>
          <w:sz w:val="24"/>
          <w:szCs w:val="24"/>
        </w:rPr>
        <w:t>wnioskodawc</w:t>
      </w:r>
      <w:r w:rsidR="0059787D" w:rsidRPr="006F5695">
        <w:rPr>
          <w:rFonts w:ascii="Nunito Sans" w:hAnsi="Nunito Sans"/>
          <w:sz w:val="24"/>
          <w:szCs w:val="24"/>
        </w:rPr>
        <w:t>a</w:t>
      </w:r>
      <w:r w:rsidR="002E0049" w:rsidRPr="006F5695">
        <w:rPr>
          <w:rFonts w:ascii="Nunito Sans" w:hAnsi="Nunito Sans"/>
          <w:sz w:val="24"/>
          <w:szCs w:val="24"/>
        </w:rPr>
        <w:t>, z przyczyn leżących po jego stronie,</w:t>
      </w:r>
      <w:r w:rsidR="0059787D" w:rsidRPr="006F5695">
        <w:rPr>
          <w:rFonts w:ascii="Nunito Sans" w:hAnsi="Nunito Sans"/>
          <w:sz w:val="24"/>
          <w:szCs w:val="24"/>
        </w:rPr>
        <w:t xml:space="preserve"> </w:t>
      </w:r>
      <w:r w:rsidR="00A00955" w:rsidRPr="006F5695">
        <w:rPr>
          <w:rFonts w:ascii="Nunito Sans" w:hAnsi="Nunito Sans"/>
          <w:sz w:val="24"/>
          <w:szCs w:val="24"/>
        </w:rPr>
        <w:t xml:space="preserve">z zastrzeżeniem ust. 10 </w:t>
      </w:r>
      <w:r w:rsidR="00A00955">
        <w:rPr>
          <w:rFonts w:ascii="Nunito Sans" w:hAnsi="Nunito Sans"/>
          <w:sz w:val="24"/>
          <w:szCs w:val="24"/>
        </w:rPr>
        <w:t>li</w:t>
      </w:r>
      <w:r w:rsidR="00A00955" w:rsidRPr="006F5695">
        <w:rPr>
          <w:rFonts w:ascii="Nunito Sans" w:hAnsi="Nunito Sans"/>
          <w:sz w:val="24"/>
          <w:szCs w:val="24"/>
        </w:rPr>
        <w:t>t. b)</w:t>
      </w:r>
      <w:r w:rsidR="00A00955">
        <w:rPr>
          <w:rFonts w:ascii="Nunito Sans" w:hAnsi="Nunito Sans"/>
          <w:sz w:val="24"/>
          <w:szCs w:val="24"/>
        </w:rPr>
        <w:t xml:space="preserve">, </w:t>
      </w:r>
      <w:r w:rsidR="0059787D" w:rsidRPr="00A00955">
        <w:rPr>
          <w:rFonts w:ascii="Nunito Sans" w:hAnsi="Nunito Sans"/>
          <w:sz w:val="24"/>
          <w:szCs w:val="24"/>
        </w:rPr>
        <w:t>nie podpisał umowy o dofinansowanie w ciągu</w:t>
      </w:r>
      <w:r w:rsidR="002E0049" w:rsidRPr="00A00955">
        <w:rPr>
          <w:rFonts w:ascii="Nunito Sans" w:hAnsi="Nunito Sans"/>
          <w:sz w:val="24"/>
          <w:szCs w:val="24"/>
        </w:rPr>
        <w:t xml:space="preserve"> </w:t>
      </w:r>
      <w:r w:rsidR="0024352C" w:rsidRPr="00A00955">
        <w:rPr>
          <w:rFonts w:ascii="Nunito Sans" w:hAnsi="Nunito Sans"/>
          <w:sz w:val="24"/>
          <w:szCs w:val="24"/>
        </w:rPr>
        <w:t>60 dni</w:t>
      </w:r>
      <w:r w:rsidR="0059787D" w:rsidRPr="00A00955">
        <w:rPr>
          <w:rFonts w:ascii="Nunito Sans" w:hAnsi="Nunito Sans"/>
          <w:sz w:val="24"/>
          <w:szCs w:val="24"/>
        </w:rPr>
        <w:t xml:space="preserve"> od dnia otrzymania informacji o pozytywnym zakończeniu oceny projektu, projekt nie uzyskuje dofinansowania</w:t>
      </w:r>
      <w:r w:rsidR="000F4027">
        <w:rPr>
          <w:rFonts w:ascii="Nunito Sans" w:hAnsi="Nunito Sans"/>
          <w:sz w:val="24"/>
          <w:szCs w:val="24"/>
        </w:rPr>
        <w:t>. W</w:t>
      </w:r>
      <w:r w:rsidR="00D97C33" w:rsidRPr="00A00955">
        <w:rPr>
          <w:rFonts w:ascii="Nunito Sans" w:hAnsi="Nunito Sans"/>
          <w:sz w:val="24"/>
          <w:szCs w:val="24"/>
        </w:rPr>
        <w:t>nioskodawca</w:t>
      </w:r>
      <w:r w:rsidR="0059787D" w:rsidRPr="00A00955">
        <w:rPr>
          <w:rFonts w:ascii="Nunito Sans" w:hAnsi="Nunito Sans"/>
          <w:sz w:val="24"/>
          <w:szCs w:val="24"/>
        </w:rPr>
        <w:t xml:space="preserve"> </w:t>
      </w:r>
      <w:r w:rsidR="000F4027">
        <w:rPr>
          <w:rFonts w:ascii="Nunito Sans" w:hAnsi="Nunito Sans"/>
          <w:sz w:val="24"/>
          <w:szCs w:val="24"/>
        </w:rPr>
        <w:t xml:space="preserve">o tym fakcie </w:t>
      </w:r>
      <w:r w:rsidR="00707D4C" w:rsidRPr="00A00955">
        <w:rPr>
          <w:rFonts w:ascii="Nunito Sans" w:hAnsi="Nunito Sans"/>
          <w:sz w:val="24"/>
          <w:szCs w:val="24"/>
        </w:rPr>
        <w:t xml:space="preserve">jest </w:t>
      </w:r>
      <w:r w:rsidR="00D97C33" w:rsidRPr="00A00955">
        <w:rPr>
          <w:rFonts w:ascii="Nunito Sans" w:hAnsi="Nunito Sans"/>
          <w:sz w:val="24"/>
          <w:szCs w:val="24"/>
        </w:rPr>
        <w:t xml:space="preserve">niezwłocznie </w:t>
      </w:r>
      <w:r w:rsidR="0059787D" w:rsidRPr="00A00955">
        <w:rPr>
          <w:rFonts w:ascii="Nunito Sans" w:hAnsi="Nunito Sans"/>
          <w:sz w:val="24"/>
          <w:szCs w:val="24"/>
        </w:rPr>
        <w:t xml:space="preserve">informowany. </w:t>
      </w:r>
    </w:p>
    <w:p w14:paraId="723488B8" w14:textId="54FE879F" w:rsidR="0059787D" w:rsidRPr="006F5695" w:rsidRDefault="0059787D" w:rsidP="00240AEC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6F5695">
        <w:rPr>
          <w:rFonts w:ascii="Nunito Sans" w:hAnsi="Nunito Sans"/>
          <w:b/>
          <w:sz w:val="24"/>
          <w:szCs w:val="24"/>
        </w:rPr>
        <w:t xml:space="preserve">§ </w:t>
      </w:r>
      <w:r w:rsidR="00324452" w:rsidRPr="006F5695">
        <w:rPr>
          <w:rFonts w:ascii="Nunito Sans" w:hAnsi="Nunito Sans"/>
          <w:b/>
          <w:sz w:val="24"/>
          <w:szCs w:val="24"/>
        </w:rPr>
        <w:t>1</w:t>
      </w:r>
      <w:r w:rsidR="0072487F" w:rsidRPr="006F5695">
        <w:rPr>
          <w:rFonts w:ascii="Nunito Sans" w:hAnsi="Nunito Sans"/>
          <w:b/>
          <w:sz w:val="24"/>
          <w:szCs w:val="24"/>
        </w:rPr>
        <w:t>0</w:t>
      </w:r>
    </w:p>
    <w:p w14:paraId="646DDD99" w14:textId="77777777" w:rsidR="0059787D" w:rsidRPr="006F5695" w:rsidRDefault="0059787D" w:rsidP="00240AEC">
      <w:pPr>
        <w:pStyle w:val="Tytu"/>
        <w:spacing w:before="0" w:after="120" w:line="276" w:lineRule="auto"/>
        <w:rPr>
          <w:rFonts w:ascii="Nunito Sans" w:hAnsi="Nunito Sans"/>
          <w:szCs w:val="24"/>
        </w:rPr>
      </w:pPr>
      <w:bookmarkStart w:id="42" w:name="_Toc465688482"/>
      <w:bookmarkStart w:id="43" w:name="_Toc112235050"/>
      <w:bookmarkStart w:id="44" w:name="_Toc141106665"/>
      <w:bookmarkStart w:id="45" w:name="_Toc149208810"/>
      <w:bookmarkStart w:id="46" w:name="_Toc170391257"/>
      <w:r w:rsidRPr="006F5695">
        <w:rPr>
          <w:rFonts w:ascii="Nunito Sans" w:hAnsi="Nunito Sans"/>
          <w:szCs w:val="24"/>
        </w:rPr>
        <w:lastRenderedPageBreak/>
        <w:t>Postanowienia końcowe</w:t>
      </w:r>
      <w:bookmarkEnd w:id="42"/>
      <w:bookmarkEnd w:id="43"/>
      <w:bookmarkEnd w:id="44"/>
      <w:bookmarkEnd w:id="45"/>
      <w:bookmarkEnd w:id="46"/>
    </w:p>
    <w:p w14:paraId="65DB2001" w14:textId="030A77BF" w:rsidR="00B43756" w:rsidRPr="006F5695" w:rsidRDefault="00B43756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 sprawach nieuregulowanych w Regulaminie zastosowanie mają zasady wynikające z ustawy wdroże</w:t>
      </w:r>
      <w:r w:rsidR="0072487F" w:rsidRPr="006F5695">
        <w:rPr>
          <w:rFonts w:ascii="Nunito Sans" w:hAnsi="Nunito Sans"/>
          <w:szCs w:val="24"/>
        </w:rPr>
        <w:t xml:space="preserve">niowej, </w:t>
      </w:r>
      <w:proofErr w:type="spellStart"/>
      <w:r w:rsidR="0072487F" w:rsidRPr="006F5695">
        <w:rPr>
          <w:rFonts w:ascii="Nunito Sans" w:hAnsi="Nunito Sans"/>
          <w:szCs w:val="24"/>
        </w:rPr>
        <w:t>FEnIKS</w:t>
      </w:r>
      <w:proofErr w:type="spellEnd"/>
      <w:r w:rsidR="0072487F" w:rsidRPr="006F5695">
        <w:rPr>
          <w:rFonts w:ascii="Nunito Sans" w:hAnsi="Nunito Sans"/>
          <w:szCs w:val="24"/>
        </w:rPr>
        <w:t>, SZOP, a także z </w:t>
      </w:r>
      <w:r w:rsidRPr="006F5695">
        <w:rPr>
          <w:rFonts w:ascii="Nunito Sans" w:hAnsi="Nunito Sans"/>
          <w:szCs w:val="24"/>
        </w:rPr>
        <w:t>odpowiednich przepisów prawa w</w:t>
      </w:r>
      <w:r w:rsidR="0072487F" w:rsidRPr="006F5695">
        <w:rPr>
          <w:rFonts w:ascii="Nunito Sans" w:hAnsi="Nunito Sans"/>
          <w:szCs w:val="24"/>
        </w:rPr>
        <w:t>spólnotowego i krajowego oraz z </w:t>
      </w:r>
      <w:r w:rsidRPr="006F5695">
        <w:rPr>
          <w:rFonts w:ascii="Nunito Sans" w:hAnsi="Nunito Sans"/>
          <w:szCs w:val="24"/>
        </w:rPr>
        <w:t>postanowień wytycznych ministra właściwego do spraw rozwoju regionalnego.</w:t>
      </w:r>
    </w:p>
    <w:p w14:paraId="2267B602" w14:textId="43A08B77" w:rsidR="007A11AC" w:rsidRPr="006F5695" w:rsidRDefault="002E0049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Zgodnie z art. 5</w:t>
      </w:r>
      <w:r w:rsidR="00C8617D" w:rsidRPr="006F5695">
        <w:rPr>
          <w:rFonts w:ascii="Nunito Sans" w:hAnsi="Nunito Sans"/>
          <w:szCs w:val="24"/>
        </w:rPr>
        <w:t>9</w:t>
      </w:r>
      <w:r w:rsidRPr="006F5695">
        <w:rPr>
          <w:rFonts w:ascii="Nunito Sans" w:hAnsi="Nunito Sans"/>
          <w:szCs w:val="24"/>
        </w:rPr>
        <w:t xml:space="preserve"> ustawy wdrożeniowej</w:t>
      </w:r>
      <w:r w:rsidR="002A5FA8" w:rsidRPr="006F5695">
        <w:rPr>
          <w:rFonts w:ascii="Nunito Sans" w:hAnsi="Nunito Sans"/>
          <w:szCs w:val="24"/>
        </w:rPr>
        <w:t>,</w:t>
      </w:r>
      <w:r w:rsidRPr="006F5695">
        <w:rPr>
          <w:rFonts w:ascii="Nunito Sans" w:hAnsi="Nunito Sans"/>
          <w:szCs w:val="24"/>
        </w:rPr>
        <w:t xml:space="preserve"> do postępowania w zakresie </w:t>
      </w:r>
      <w:r w:rsidR="00C8617D" w:rsidRPr="006F5695">
        <w:rPr>
          <w:rFonts w:ascii="Nunito Sans" w:hAnsi="Nunito Sans"/>
          <w:szCs w:val="24"/>
        </w:rPr>
        <w:t xml:space="preserve">wyboru projektów do dofinansowania nie stosuje się przepisów ustawy </w:t>
      </w:r>
      <w:r w:rsidRPr="006F5695">
        <w:rPr>
          <w:rFonts w:ascii="Nunito Sans" w:hAnsi="Nunito Sans"/>
          <w:szCs w:val="24"/>
        </w:rPr>
        <w:t>KPA</w:t>
      </w:r>
      <w:r w:rsidR="001630F0" w:rsidRPr="006F5695">
        <w:rPr>
          <w:rFonts w:ascii="Nunito Sans" w:hAnsi="Nunito Sans"/>
          <w:szCs w:val="24"/>
        </w:rPr>
        <w:t>,</w:t>
      </w:r>
      <w:r w:rsidR="000307B1" w:rsidRPr="006F5695">
        <w:rPr>
          <w:rFonts w:ascii="Nunito Sans" w:hAnsi="Nunito Sans"/>
          <w:szCs w:val="24"/>
        </w:rPr>
        <w:t xml:space="preserve"> </w:t>
      </w:r>
      <w:r w:rsidR="0072487F" w:rsidRPr="006F5695">
        <w:rPr>
          <w:rFonts w:ascii="Nunito Sans" w:hAnsi="Nunito Sans"/>
          <w:szCs w:val="24"/>
        </w:rPr>
        <w:t>z </w:t>
      </w:r>
      <w:r w:rsidRPr="006F5695">
        <w:rPr>
          <w:rFonts w:ascii="Nunito Sans" w:hAnsi="Nunito Sans"/>
          <w:szCs w:val="24"/>
        </w:rPr>
        <w:t>wyjątkiem przepisów dotyczących wyłączenia pracowników organu</w:t>
      </w:r>
      <w:r w:rsidR="00241E8A" w:rsidRPr="006F5695">
        <w:rPr>
          <w:rFonts w:ascii="Nunito Sans" w:hAnsi="Nunito Sans"/>
          <w:szCs w:val="24"/>
        </w:rPr>
        <w:t xml:space="preserve"> (art. 24</w:t>
      </w:r>
      <w:r w:rsidR="00CA4034">
        <w:rPr>
          <w:rFonts w:ascii="Nunito Sans" w:hAnsi="Nunito Sans"/>
          <w:szCs w:val="24"/>
        </w:rPr>
        <w:t xml:space="preserve"> </w:t>
      </w:r>
      <w:r w:rsidR="00241E8A" w:rsidRPr="006F5695">
        <w:rPr>
          <w:rFonts w:ascii="Nunito Sans" w:hAnsi="Nunito Sans"/>
          <w:szCs w:val="24"/>
        </w:rPr>
        <w:t>KPA) i sposobu obliczania terminów (art. 57 KPA</w:t>
      </w:r>
      <w:r w:rsidR="006006D9" w:rsidRPr="006F5695">
        <w:rPr>
          <w:rFonts w:ascii="Nunito Sans" w:hAnsi="Nunito Sans"/>
          <w:szCs w:val="24"/>
        </w:rPr>
        <w:t xml:space="preserve"> § 1–4</w:t>
      </w:r>
      <w:r w:rsidR="00241E8A" w:rsidRPr="006F5695">
        <w:rPr>
          <w:rFonts w:ascii="Nunito Sans" w:hAnsi="Nunito Sans"/>
          <w:szCs w:val="24"/>
        </w:rPr>
        <w:t>)</w:t>
      </w:r>
      <w:r w:rsidR="00E259FD" w:rsidRPr="006F5695">
        <w:rPr>
          <w:rFonts w:ascii="Nunito Sans" w:hAnsi="Nunito Sans"/>
          <w:szCs w:val="24"/>
        </w:rPr>
        <w:t>,</w:t>
      </w:r>
      <w:r w:rsidR="00973F00" w:rsidRPr="006F5695">
        <w:rPr>
          <w:rFonts w:ascii="Nunito Sans" w:hAnsi="Nunito Sans"/>
          <w:szCs w:val="24"/>
        </w:rPr>
        <w:t xml:space="preserve"> </w:t>
      </w:r>
      <w:r w:rsidR="00E259FD" w:rsidRPr="006F5695">
        <w:rPr>
          <w:rFonts w:ascii="Nunito Sans" w:hAnsi="Nunito Sans"/>
          <w:szCs w:val="24"/>
        </w:rPr>
        <w:t>chyba, że ustawa stanowi inaczej</w:t>
      </w:r>
      <w:r w:rsidR="00C31525" w:rsidRPr="006F5695">
        <w:rPr>
          <w:rFonts w:ascii="Nunito Sans" w:hAnsi="Nunito Sans"/>
          <w:szCs w:val="24"/>
        </w:rPr>
        <w:t>.</w:t>
      </w:r>
    </w:p>
    <w:p w14:paraId="7FBE36ED" w14:textId="77777777" w:rsidR="00F13908" w:rsidRPr="006F5695" w:rsidRDefault="00F13908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Dni w niniejszym dokumencie oznaczają dni kalendarzowe. Ponadto, jeżeli koniec terminu przypada na dzień ustawowo wolny od pracy</w:t>
      </w:r>
      <w:r w:rsidR="001D0D35" w:rsidRPr="006F5695">
        <w:rPr>
          <w:rFonts w:ascii="Nunito Sans" w:hAnsi="Nunito Sans"/>
          <w:szCs w:val="24"/>
        </w:rPr>
        <w:t xml:space="preserve"> lub na sobotę</w:t>
      </w:r>
      <w:r w:rsidRPr="006F5695">
        <w:rPr>
          <w:rFonts w:ascii="Nunito Sans" w:hAnsi="Nunito Sans"/>
          <w:szCs w:val="24"/>
        </w:rPr>
        <w:t xml:space="preserve">, </w:t>
      </w:r>
      <w:r w:rsidR="001D0D35" w:rsidRPr="006F5695">
        <w:rPr>
          <w:rFonts w:ascii="Nunito Sans" w:hAnsi="Nunito Sans"/>
          <w:szCs w:val="24"/>
        </w:rPr>
        <w:t>termin upływa następnego dnia, który nie jest dniem wolnym od pracy ani sobotą</w:t>
      </w:r>
      <w:r w:rsidRPr="006F5695">
        <w:rPr>
          <w:rFonts w:ascii="Nunito Sans" w:hAnsi="Nunito Sans"/>
          <w:szCs w:val="24"/>
        </w:rPr>
        <w:t xml:space="preserve">. </w:t>
      </w:r>
    </w:p>
    <w:p w14:paraId="3F4E17E3" w14:textId="57B5F2E5" w:rsidR="00382BF1" w:rsidRPr="006F5695" w:rsidRDefault="00C8617D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Wnioskodawca aż do </w:t>
      </w:r>
      <w:r w:rsidR="00B20087" w:rsidRPr="006F5695">
        <w:rPr>
          <w:rFonts w:ascii="Nunito Sans" w:hAnsi="Nunito Sans"/>
          <w:szCs w:val="24"/>
        </w:rPr>
        <w:t xml:space="preserve">zakończenia </w:t>
      </w:r>
      <w:r w:rsidR="00D26B41" w:rsidRPr="006F5695">
        <w:rPr>
          <w:rFonts w:ascii="Nunito Sans" w:hAnsi="Nunito Sans"/>
          <w:szCs w:val="24"/>
        </w:rPr>
        <w:t xml:space="preserve">postępowania </w:t>
      </w:r>
      <w:r w:rsidRPr="006F5695">
        <w:rPr>
          <w:rFonts w:ascii="Nunito Sans" w:hAnsi="Nunito Sans"/>
          <w:szCs w:val="24"/>
        </w:rPr>
        <w:t xml:space="preserve">może w aplikacji WOD2021 wycofać zgłoszony </w:t>
      </w:r>
      <w:r w:rsidR="00436A73" w:rsidRPr="006F5695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 xml:space="preserve"> wraz ze złożeniem przez </w:t>
      </w:r>
      <w:r w:rsidR="00701267">
        <w:rPr>
          <w:rFonts w:ascii="Nunito Sans" w:hAnsi="Nunito Sans"/>
          <w:szCs w:val="24"/>
        </w:rPr>
        <w:t xml:space="preserve">e-Doręczenia </w:t>
      </w:r>
      <w:r w:rsidRPr="006F5695">
        <w:rPr>
          <w:rFonts w:ascii="Nunito Sans" w:hAnsi="Nunito Sans"/>
          <w:szCs w:val="24"/>
        </w:rPr>
        <w:t>oświadczeni</w:t>
      </w:r>
      <w:r w:rsidR="00070F0E" w:rsidRPr="006F5695">
        <w:rPr>
          <w:rFonts w:ascii="Nunito Sans" w:hAnsi="Nunito Sans"/>
          <w:szCs w:val="24"/>
        </w:rPr>
        <w:t>a o</w:t>
      </w:r>
      <w:r w:rsidR="0018360A">
        <w:rPr>
          <w:rFonts w:ascii="Nunito Sans" w:hAnsi="Nunito Sans"/>
          <w:szCs w:val="24"/>
        </w:rPr>
        <w:t> </w:t>
      </w:r>
      <w:r w:rsidR="00070F0E" w:rsidRPr="006F5695">
        <w:rPr>
          <w:rFonts w:ascii="Nunito Sans" w:hAnsi="Nunito Sans"/>
          <w:szCs w:val="24"/>
        </w:rPr>
        <w:t xml:space="preserve">wycofaniu </w:t>
      </w:r>
      <w:r w:rsidR="00E671DB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 xml:space="preserve">, którego wzór stanowi </w:t>
      </w:r>
      <w:r w:rsidRPr="005865EF">
        <w:rPr>
          <w:rFonts w:ascii="Nunito Sans" w:hAnsi="Nunito Sans"/>
          <w:b/>
          <w:bCs/>
          <w:szCs w:val="24"/>
        </w:rPr>
        <w:t xml:space="preserve">załącznik </w:t>
      </w:r>
      <w:r w:rsidR="005E3FD4" w:rsidRPr="005865EF">
        <w:rPr>
          <w:rFonts w:ascii="Nunito Sans" w:hAnsi="Nunito Sans"/>
          <w:b/>
          <w:bCs/>
          <w:szCs w:val="24"/>
        </w:rPr>
        <w:t xml:space="preserve">nr </w:t>
      </w:r>
      <w:r w:rsidR="004B21CE" w:rsidRPr="005865EF">
        <w:rPr>
          <w:rFonts w:ascii="Nunito Sans" w:hAnsi="Nunito Sans"/>
          <w:b/>
          <w:bCs/>
          <w:szCs w:val="24"/>
        </w:rPr>
        <w:t>6</w:t>
      </w:r>
      <w:r w:rsidRPr="006F5695">
        <w:rPr>
          <w:rFonts w:ascii="Nunito Sans" w:hAnsi="Nunito Sans"/>
          <w:szCs w:val="24"/>
        </w:rPr>
        <w:t xml:space="preserve"> do Regulaminu.</w:t>
      </w:r>
      <w:r w:rsidR="00FC54CD" w:rsidRPr="006F5695">
        <w:rPr>
          <w:rFonts w:ascii="Nunito Sans" w:hAnsi="Nunito Sans"/>
          <w:szCs w:val="24"/>
        </w:rPr>
        <w:t xml:space="preserve"> </w:t>
      </w:r>
      <w:r w:rsidR="00A2770F" w:rsidRPr="006F5695">
        <w:rPr>
          <w:rFonts w:ascii="Nunito Sans" w:hAnsi="Nunito Sans"/>
          <w:szCs w:val="24"/>
        </w:rPr>
        <w:t>CUPT</w:t>
      </w:r>
      <w:r w:rsidR="00FC54CD" w:rsidRPr="006F5695">
        <w:rPr>
          <w:rFonts w:ascii="Nunito Sans" w:hAnsi="Nunito Sans"/>
          <w:szCs w:val="24"/>
        </w:rPr>
        <w:t xml:space="preserve"> niezwłocznie potwierdza wycofanie </w:t>
      </w:r>
      <w:r w:rsidR="009D1020">
        <w:rPr>
          <w:rFonts w:ascii="Nunito Sans" w:hAnsi="Nunito Sans"/>
          <w:szCs w:val="24"/>
        </w:rPr>
        <w:t>WOD</w:t>
      </w:r>
      <w:r w:rsidR="00FC54CD" w:rsidRPr="006F5695">
        <w:rPr>
          <w:rFonts w:ascii="Nunito Sans" w:hAnsi="Nunito Sans"/>
          <w:szCs w:val="24"/>
        </w:rPr>
        <w:t>.</w:t>
      </w:r>
    </w:p>
    <w:p w14:paraId="31F7279F" w14:textId="2B3798AF" w:rsidR="00C8617D" w:rsidRPr="006F5695" w:rsidRDefault="00382BF1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W przypadku gdy wszystkie wnioski w postępowaniu zostaną wycofane przez wnioskodawców, </w:t>
      </w:r>
      <w:r w:rsidR="00D8243C" w:rsidRPr="003A58FC">
        <w:rPr>
          <w:rFonts w:ascii="Nunito Sans" w:hAnsi="Nunito Sans"/>
          <w:szCs w:val="24"/>
        </w:rPr>
        <w:t>a poprzez to wycofanie dojdzie do sytuacji, o której jest mowa w art. 58 ust. 1 pkt. 1 ustawy wdrożeniowe</w:t>
      </w:r>
      <w:r w:rsidR="00D8243C">
        <w:rPr>
          <w:rFonts w:ascii="Nunito Sans" w:hAnsi="Nunito Sans"/>
          <w:szCs w:val="24"/>
        </w:rPr>
        <w:t xml:space="preserve">, </w:t>
      </w:r>
      <w:r w:rsidR="00A2770F" w:rsidRPr="006F5695">
        <w:rPr>
          <w:rFonts w:ascii="Nunito Sans" w:hAnsi="Nunito Sans"/>
          <w:szCs w:val="24"/>
        </w:rPr>
        <w:t>CUPT</w:t>
      </w:r>
      <w:r w:rsidRPr="006F5695">
        <w:rPr>
          <w:rFonts w:ascii="Nunito Sans" w:hAnsi="Nunito Sans"/>
          <w:szCs w:val="24"/>
        </w:rPr>
        <w:t xml:space="preserve"> anuluje </w:t>
      </w:r>
      <w:r w:rsidR="00D26B41" w:rsidRPr="006F5695">
        <w:rPr>
          <w:rFonts w:ascii="Nunito Sans" w:hAnsi="Nunito Sans"/>
          <w:szCs w:val="24"/>
        </w:rPr>
        <w:t>postępowanie</w:t>
      </w:r>
      <w:r w:rsidRPr="006F5695">
        <w:rPr>
          <w:rFonts w:ascii="Nunito Sans" w:hAnsi="Nunito Sans"/>
          <w:szCs w:val="24"/>
        </w:rPr>
        <w:t xml:space="preserve">. </w:t>
      </w:r>
      <w:r w:rsidR="00A2770F" w:rsidRPr="006F5695">
        <w:rPr>
          <w:rFonts w:ascii="Nunito Sans" w:hAnsi="Nunito Sans"/>
          <w:szCs w:val="24"/>
        </w:rPr>
        <w:t>CUPT</w:t>
      </w:r>
      <w:r w:rsidRPr="006F5695">
        <w:rPr>
          <w:rFonts w:ascii="Nunito Sans" w:hAnsi="Nunito Sans"/>
          <w:szCs w:val="24"/>
        </w:rPr>
        <w:t xml:space="preserve"> poinformuje o tym na swojej stronie internetowej i na Portalu.</w:t>
      </w:r>
    </w:p>
    <w:p w14:paraId="348782EC" w14:textId="40130219" w:rsidR="007530D3" w:rsidRPr="006F5695" w:rsidRDefault="007530D3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Zgodnie z art. 48 ust. 1 ustawy wdrożeniowej, dokumenty i informacje przedstawione przez wnioskodawc</w:t>
      </w:r>
      <w:r w:rsidR="0072487F" w:rsidRPr="006F5695">
        <w:rPr>
          <w:rFonts w:ascii="Nunito Sans" w:hAnsi="Nunito Sans"/>
          <w:szCs w:val="24"/>
        </w:rPr>
        <w:t>ę</w:t>
      </w:r>
      <w:r w:rsidRPr="006F5695">
        <w:rPr>
          <w:rFonts w:ascii="Nunito Sans" w:hAnsi="Nunito Sans"/>
          <w:szCs w:val="24"/>
        </w:rPr>
        <w:t xml:space="preserve"> nie podlegają udostępnieniu przez właściwą instytucję w trybie przepisów ust</w:t>
      </w:r>
      <w:r w:rsidR="0072487F" w:rsidRPr="006F5695">
        <w:rPr>
          <w:rFonts w:ascii="Nunito Sans" w:hAnsi="Nunito Sans"/>
          <w:szCs w:val="24"/>
        </w:rPr>
        <w:t>awy z dnia 6 września 2001 r. o </w:t>
      </w:r>
      <w:r w:rsidRPr="006F5695">
        <w:rPr>
          <w:rFonts w:ascii="Nunito Sans" w:hAnsi="Nunito Sans"/>
          <w:szCs w:val="24"/>
        </w:rPr>
        <w:t xml:space="preserve">dostępie do informacji publicznej oraz ustawy </w:t>
      </w:r>
      <w:r w:rsidR="0072487F" w:rsidRPr="006F5695">
        <w:rPr>
          <w:rFonts w:ascii="Nunito Sans" w:hAnsi="Nunito Sans"/>
          <w:szCs w:val="24"/>
        </w:rPr>
        <w:t>z dnia 3 października 2008 r. o </w:t>
      </w:r>
      <w:r w:rsidRPr="006F5695">
        <w:rPr>
          <w:rFonts w:ascii="Nunito Sans" w:hAnsi="Nunito Sans"/>
          <w:szCs w:val="24"/>
        </w:rPr>
        <w:t>udostępnianiu informacji o środowisku i jego ochronie, udziale społeczeństwa w ochronie środowiska oraz o ocenach oddziaływania na środowisko.</w:t>
      </w:r>
    </w:p>
    <w:p w14:paraId="4DB65A58" w14:textId="77777777" w:rsidR="00355B43" w:rsidRPr="006F5695" w:rsidRDefault="00355B43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Zgodnie z art. 48 ust. 2 ustawy wdrożeniowej, dokumenty i informacje wytworzone lub przygotowane przez właściwe instytucje w związku z oceną dokumentów i informacji przedstawianych przez wnioskodawców nie podlegają, do czasu zakończenia postępowania w zakresie wyboru projektów do dofinansowania, udostępnieniu w trybie przepisów ustawy z dnia 6 września 2001 r. o dostępie do informacji publicznej oraz ustawy z dnia 3 października 2008 r. o udostępnianiu informacji o środowisku i jego ochronie, udziale </w:t>
      </w:r>
      <w:r w:rsidRPr="006F5695">
        <w:rPr>
          <w:rFonts w:ascii="Nunito Sans" w:hAnsi="Nunito Sans"/>
          <w:szCs w:val="24"/>
        </w:rPr>
        <w:lastRenderedPageBreak/>
        <w:t xml:space="preserve">społeczeństwa w ochronie środowiska oraz o ocenach oddziaływania na środowisko. </w:t>
      </w:r>
    </w:p>
    <w:p w14:paraId="67B4CE2A" w14:textId="4986549B" w:rsidR="008F3833" w:rsidRPr="006F5695" w:rsidRDefault="00D112FC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Jeżeli dokumenty składane przez </w:t>
      </w:r>
      <w:r w:rsidR="00BB55E0" w:rsidRPr="006F5695">
        <w:rPr>
          <w:rFonts w:ascii="Nunito Sans" w:hAnsi="Nunito Sans"/>
          <w:szCs w:val="24"/>
        </w:rPr>
        <w:t>w</w:t>
      </w:r>
      <w:r w:rsidRPr="006F5695">
        <w:rPr>
          <w:rFonts w:ascii="Nunito Sans" w:hAnsi="Nunito Sans"/>
          <w:szCs w:val="24"/>
        </w:rPr>
        <w:t>nioskodawcę zawierają tajemnicę przedsiębiorstwa w rozumieniu art. 11</w:t>
      </w:r>
      <w:r w:rsidR="00D5754E" w:rsidRPr="006F5695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 xml:space="preserve">ust. </w:t>
      </w:r>
      <w:r w:rsidR="007555AF" w:rsidRPr="006F5695">
        <w:rPr>
          <w:rFonts w:ascii="Nunito Sans" w:hAnsi="Nunito Sans"/>
          <w:szCs w:val="24"/>
        </w:rPr>
        <w:t>2</w:t>
      </w:r>
      <w:r w:rsidRPr="006F5695">
        <w:rPr>
          <w:rFonts w:ascii="Nunito Sans" w:hAnsi="Nunito Sans"/>
          <w:szCs w:val="24"/>
        </w:rPr>
        <w:t xml:space="preserve"> usta</w:t>
      </w:r>
      <w:r w:rsidR="002A710C" w:rsidRPr="006F5695">
        <w:rPr>
          <w:rFonts w:ascii="Nunito Sans" w:hAnsi="Nunito Sans"/>
          <w:szCs w:val="24"/>
        </w:rPr>
        <w:t>wy z dnia 16 kwietnia 1993 r. o </w:t>
      </w:r>
      <w:r w:rsidRPr="006F5695">
        <w:rPr>
          <w:rFonts w:ascii="Nunito Sans" w:hAnsi="Nunito Sans"/>
          <w:szCs w:val="24"/>
        </w:rPr>
        <w:t xml:space="preserve">zwalczaniu nieuczciwej konkurencji (Dz. U. z </w:t>
      </w:r>
      <w:r w:rsidR="00A61C3E" w:rsidRPr="006F5695">
        <w:rPr>
          <w:rFonts w:ascii="Nunito Sans" w:hAnsi="Nunito Sans"/>
          <w:szCs w:val="24"/>
        </w:rPr>
        <w:t>202</w:t>
      </w:r>
      <w:r w:rsidR="002257EE">
        <w:rPr>
          <w:rFonts w:ascii="Nunito Sans" w:hAnsi="Nunito Sans"/>
          <w:szCs w:val="24"/>
        </w:rPr>
        <w:t>6</w:t>
      </w:r>
      <w:r w:rsidR="00A61C3E" w:rsidRPr="006F5695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 xml:space="preserve">r. poz. </w:t>
      </w:r>
      <w:r w:rsidR="002257EE">
        <w:rPr>
          <w:rFonts w:ascii="Nunito Sans" w:hAnsi="Nunito Sans"/>
          <w:szCs w:val="24"/>
        </w:rPr>
        <w:t>85</w:t>
      </w:r>
      <w:r w:rsidRPr="006F5695">
        <w:rPr>
          <w:rFonts w:ascii="Nunito Sans" w:hAnsi="Nunito Sans"/>
          <w:szCs w:val="24"/>
        </w:rPr>
        <w:t xml:space="preserve">), </w:t>
      </w:r>
      <w:r w:rsidR="00BB55E0" w:rsidRPr="006F5695">
        <w:rPr>
          <w:rFonts w:ascii="Nunito Sans" w:hAnsi="Nunito Sans"/>
          <w:szCs w:val="24"/>
        </w:rPr>
        <w:t>w</w:t>
      </w:r>
      <w:r w:rsidRPr="006F5695">
        <w:rPr>
          <w:rFonts w:ascii="Nunito Sans" w:hAnsi="Nunito Sans"/>
          <w:szCs w:val="24"/>
        </w:rPr>
        <w:t>nioskodawca</w:t>
      </w:r>
      <w:r w:rsidR="00B50EA7" w:rsidRPr="006F5695">
        <w:rPr>
          <w:rFonts w:ascii="Nunito Sans" w:hAnsi="Nunito Sans"/>
          <w:szCs w:val="24"/>
        </w:rPr>
        <w:t xml:space="preserve">, w chwili przedkładania tych dokumentów do </w:t>
      </w:r>
      <w:r w:rsidR="00A2770F" w:rsidRPr="006F5695">
        <w:rPr>
          <w:rFonts w:ascii="Nunito Sans" w:hAnsi="Nunito Sans"/>
          <w:szCs w:val="24"/>
        </w:rPr>
        <w:t>CUPT</w:t>
      </w:r>
      <w:r w:rsidR="00B50EA7" w:rsidRPr="006F5695">
        <w:rPr>
          <w:rFonts w:ascii="Nunito Sans" w:hAnsi="Nunito Sans"/>
          <w:szCs w:val="24"/>
        </w:rPr>
        <w:t xml:space="preserve">, </w:t>
      </w:r>
      <w:r w:rsidRPr="006F5695">
        <w:rPr>
          <w:rFonts w:ascii="Nunito Sans" w:hAnsi="Nunito Sans"/>
          <w:szCs w:val="24"/>
        </w:rPr>
        <w:t>w sposób jednoznaczny zastrze</w:t>
      </w:r>
      <w:r w:rsidR="00B50EA7" w:rsidRPr="006F5695">
        <w:rPr>
          <w:rFonts w:ascii="Nunito Sans" w:hAnsi="Nunito Sans"/>
          <w:szCs w:val="24"/>
        </w:rPr>
        <w:t>ga</w:t>
      </w:r>
      <w:r w:rsidRPr="006F5695">
        <w:rPr>
          <w:rFonts w:ascii="Nunito Sans" w:hAnsi="Nunito Sans"/>
          <w:szCs w:val="24"/>
        </w:rPr>
        <w:t>, które informacje stanowią tajemnicę przedsiębior</w:t>
      </w:r>
      <w:r w:rsidR="00360952" w:rsidRPr="006F5695">
        <w:rPr>
          <w:rFonts w:ascii="Nunito Sans" w:hAnsi="Nunito Sans"/>
          <w:szCs w:val="24"/>
        </w:rPr>
        <w:t>stwa</w:t>
      </w:r>
      <w:r w:rsidR="00651225" w:rsidRPr="006F5695">
        <w:rPr>
          <w:rFonts w:ascii="Nunito Sans" w:hAnsi="Nunito Sans"/>
          <w:szCs w:val="24"/>
        </w:rPr>
        <w:t>.</w:t>
      </w:r>
      <w:r w:rsidRPr="006F5695">
        <w:rPr>
          <w:rFonts w:ascii="Nunito Sans" w:hAnsi="Nunito Sans"/>
          <w:szCs w:val="24"/>
        </w:rPr>
        <w:t xml:space="preserve"> W przypadku braku takiego zastrzeżenia i </w:t>
      </w:r>
      <w:r w:rsidR="0072487F" w:rsidRPr="006F5695">
        <w:rPr>
          <w:rFonts w:ascii="Nunito Sans" w:hAnsi="Nunito Sans"/>
          <w:szCs w:val="24"/>
        </w:rPr>
        <w:t>wykorzystania tych informacji w </w:t>
      </w:r>
      <w:r w:rsidR="002A710C" w:rsidRPr="006F5695">
        <w:rPr>
          <w:rFonts w:ascii="Nunito Sans" w:hAnsi="Nunito Sans"/>
          <w:szCs w:val="24"/>
        </w:rPr>
        <w:t>dokumentach </w:t>
      </w:r>
      <w:r w:rsidRPr="006F5695">
        <w:rPr>
          <w:rFonts w:ascii="Nunito Sans" w:hAnsi="Nunito Sans"/>
          <w:szCs w:val="24"/>
        </w:rPr>
        <w:t>wytworzonych lub przygotowan</w:t>
      </w:r>
      <w:r w:rsidR="00C81F8D">
        <w:rPr>
          <w:rFonts w:ascii="Nunito Sans" w:hAnsi="Nunito Sans"/>
          <w:szCs w:val="24"/>
        </w:rPr>
        <w:t>ych przez właściwe instytucje w </w:t>
      </w:r>
      <w:r w:rsidRPr="006F5695">
        <w:rPr>
          <w:rFonts w:ascii="Nunito Sans" w:hAnsi="Nunito Sans"/>
          <w:szCs w:val="24"/>
        </w:rPr>
        <w:t xml:space="preserve">związku z ubieganiem się </w:t>
      </w:r>
      <w:r w:rsidR="00BB55E0" w:rsidRPr="006F5695">
        <w:rPr>
          <w:rFonts w:ascii="Nunito Sans" w:hAnsi="Nunito Sans"/>
          <w:szCs w:val="24"/>
        </w:rPr>
        <w:t>w</w:t>
      </w:r>
      <w:r w:rsidRPr="006F5695">
        <w:rPr>
          <w:rFonts w:ascii="Nunito Sans" w:hAnsi="Nunito Sans"/>
          <w:szCs w:val="24"/>
        </w:rPr>
        <w:t>nioskodawcy o uzyskanie dofinansowania lub przyznaniem dofinansowania (np. wezwania, umowa o dofinansowanie), zaw</w:t>
      </w:r>
      <w:r w:rsidR="00475E5A" w:rsidRPr="006F5695">
        <w:rPr>
          <w:rFonts w:ascii="Nunito Sans" w:hAnsi="Nunito Sans"/>
          <w:szCs w:val="24"/>
        </w:rPr>
        <w:t>arte</w:t>
      </w:r>
      <w:r w:rsidRPr="006F5695">
        <w:rPr>
          <w:rFonts w:ascii="Nunito Sans" w:hAnsi="Nunito Sans"/>
          <w:szCs w:val="24"/>
        </w:rPr>
        <w:t xml:space="preserve"> w tych dokumentach informacje: techniczne, technologiczne, organizacyjne przedsiębiorstwa lub inne posiadające dla </w:t>
      </w:r>
      <w:r w:rsidR="00B251C0" w:rsidRPr="006F5695">
        <w:rPr>
          <w:rFonts w:ascii="Nunito Sans" w:hAnsi="Nunito Sans"/>
          <w:szCs w:val="24"/>
        </w:rPr>
        <w:t>w</w:t>
      </w:r>
      <w:r w:rsidRPr="006F5695">
        <w:rPr>
          <w:rFonts w:ascii="Nunito Sans" w:hAnsi="Nunito Sans"/>
          <w:szCs w:val="24"/>
        </w:rPr>
        <w:t>nioskodawcy wartość gospodarczą, mogą zostać udostępnione w trybie i na z</w:t>
      </w:r>
      <w:r w:rsidR="002A710C" w:rsidRPr="006F5695">
        <w:rPr>
          <w:rFonts w:ascii="Nunito Sans" w:hAnsi="Nunito Sans"/>
          <w:szCs w:val="24"/>
        </w:rPr>
        <w:t>asadach określonych w ustawie o </w:t>
      </w:r>
      <w:r w:rsidRPr="006F5695">
        <w:rPr>
          <w:rFonts w:ascii="Nunito Sans" w:hAnsi="Nunito Sans"/>
          <w:szCs w:val="24"/>
        </w:rPr>
        <w:t>dostępie do informacji publicznej</w:t>
      </w:r>
      <w:r w:rsidR="004A35C3" w:rsidRPr="006F5695">
        <w:rPr>
          <w:rFonts w:ascii="Nunito Sans" w:hAnsi="Nunito Sans"/>
          <w:szCs w:val="24"/>
        </w:rPr>
        <w:t xml:space="preserve"> - jako niestanowiące podlegającej ochronie tajemnicy przedsiębior</w:t>
      </w:r>
      <w:r w:rsidR="00CB0901" w:rsidRPr="006F5695">
        <w:rPr>
          <w:rFonts w:ascii="Nunito Sans" w:hAnsi="Nunito Sans"/>
          <w:szCs w:val="24"/>
        </w:rPr>
        <w:t>stwa</w:t>
      </w:r>
      <w:r w:rsidR="001200E8" w:rsidRPr="006F5695">
        <w:rPr>
          <w:rFonts w:ascii="Nunito Sans" w:hAnsi="Nunito Sans"/>
          <w:szCs w:val="24"/>
        </w:rPr>
        <w:t>. Ponadto</w:t>
      </w:r>
      <w:r w:rsidR="00854BDF" w:rsidRPr="006F5695">
        <w:rPr>
          <w:rFonts w:ascii="Nunito Sans" w:hAnsi="Nunito Sans"/>
          <w:szCs w:val="24"/>
        </w:rPr>
        <w:t>,</w:t>
      </w:r>
      <w:r w:rsidR="001200E8" w:rsidRPr="006F5695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>w przypadku sformułowania powyższego zastrzeżenia</w:t>
      </w:r>
      <w:r w:rsidR="001200E8" w:rsidRPr="006F5695">
        <w:rPr>
          <w:rFonts w:ascii="Nunito Sans" w:hAnsi="Nunito Sans"/>
          <w:szCs w:val="24"/>
        </w:rPr>
        <w:t xml:space="preserve"> </w:t>
      </w:r>
      <w:r w:rsidR="00B251C0" w:rsidRPr="006F5695">
        <w:rPr>
          <w:rFonts w:ascii="Nunito Sans" w:hAnsi="Nunito Sans"/>
          <w:szCs w:val="24"/>
        </w:rPr>
        <w:t>w</w:t>
      </w:r>
      <w:r w:rsidRPr="006F5695">
        <w:rPr>
          <w:rFonts w:ascii="Nunito Sans" w:hAnsi="Nunito Sans"/>
          <w:szCs w:val="24"/>
        </w:rPr>
        <w:t>nioskodawca jest zobowiązany wyjaśnić, na żądanie instytucji, przyczyny uznania określonych informacji za tajemnicę przedsiębior</w:t>
      </w:r>
      <w:r w:rsidR="004A35C3" w:rsidRPr="006F5695">
        <w:rPr>
          <w:rFonts w:ascii="Nunito Sans" w:hAnsi="Nunito Sans"/>
          <w:szCs w:val="24"/>
        </w:rPr>
        <w:t>stwa</w:t>
      </w:r>
      <w:r w:rsidRPr="006F5695">
        <w:rPr>
          <w:rFonts w:ascii="Nunito Sans" w:hAnsi="Nunito Sans"/>
          <w:szCs w:val="24"/>
        </w:rPr>
        <w:t xml:space="preserve">. </w:t>
      </w:r>
    </w:p>
    <w:p w14:paraId="1E560630" w14:textId="5E7B4737" w:rsidR="00D9043E" w:rsidRPr="006F5695" w:rsidRDefault="00B57239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Przetwarzanie danych osobowych będzie wykonywane z zachowaniem przepisów RODO</w:t>
      </w:r>
      <w:r w:rsidR="007530D3" w:rsidRPr="006F5695">
        <w:rPr>
          <w:rStyle w:val="Odwoanieprzypisudolnego"/>
          <w:rFonts w:ascii="Nunito Sans" w:hAnsi="Nunito Sans"/>
          <w:szCs w:val="24"/>
        </w:rPr>
        <w:footnoteReference w:id="3"/>
      </w:r>
      <w:r w:rsidRPr="006F5695">
        <w:rPr>
          <w:rFonts w:ascii="Nunito Sans" w:hAnsi="Nunito Sans"/>
          <w:szCs w:val="24"/>
        </w:rPr>
        <w:t xml:space="preserve"> oraz ustawy z dnia 10 maja 2018 r. o ochronie danych osobowych (Dz. U. z 2019 r. poz. 1781</w:t>
      </w:r>
      <w:r w:rsidR="002257EE">
        <w:rPr>
          <w:rFonts w:ascii="Nunito Sans" w:hAnsi="Nunito Sans"/>
          <w:szCs w:val="24"/>
        </w:rPr>
        <w:t xml:space="preserve">, z </w:t>
      </w:r>
      <w:proofErr w:type="spellStart"/>
      <w:r w:rsidR="002257EE">
        <w:rPr>
          <w:rFonts w:ascii="Nunito Sans" w:hAnsi="Nunito Sans"/>
          <w:szCs w:val="24"/>
        </w:rPr>
        <w:t>późn</w:t>
      </w:r>
      <w:proofErr w:type="spellEnd"/>
      <w:r w:rsidR="002257EE">
        <w:rPr>
          <w:rFonts w:ascii="Nunito Sans" w:hAnsi="Nunito Sans"/>
          <w:szCs w:val="24"/>
        </w:rPr>
        <w:t>. zm.</w:t>
      </w:r>
      <w:r w:rsidRPr="006F5695">
        <w:rPr>
          <w:rFonts w:ascii="Nunito Sans" w:hAnsi="Nunito Sans"/>
          <w:szCs w:val="24"/>
        </w:rPr>
        <w:t>).</w:t>
      </w:r>
    </w:p>
    <w:p w14:paraId="65382C9D" w14:textId="5476F2F8" w:rsidR="00852742" w:rsidRPr="006F5695" w:rsidRDefault="00D9043E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I</w:t>
      </w:r>
      <w:r w:rsidR="00852742" w:rsidRPr="006F5695">
        <w:rPr>
          <w:rFonts w:ascii="Nunito Sans" w:hAnsi="Nunito Sans"/>
          <w:szCs w:val="24"/>
        </w:rPr>
        <w:t>nformacje dotyczące przetwarzania danych osobowych zawarte są w klauzuli inform</w:t>
      </w:r>
      <w:r w:rsidRPr="006F5695">
        <w:rPr>
          <w:rFonts w:ascii="Nunito Sans" w:hAnsi="Nunito Sans"/>
          <w:szCs w:val="24"/>
        </w:rPr>
        <w:t xml:space="preserve">acyjnej stanowiącej </w:t>
      </w:r>
      <w:r w:rsidRPr="005865EF">
        <w:rPr>
          <w:rFonts w:ascii="Nunito Sans" w:hAnsi="Nunito Sans"/>
          <w:b/>
          <w:bCs/>
          <w:szCs w:val="24"/>
        </w:rPr>
        <w:t xml:space="preserve">załącznik nr </w:t>
      </w:r>
      <w:r w:rsidR="004B21CE" w:rsidRPr="005865EF">
        <w:rPr>
          <w:rFonts w:ascii="Nunito Sans" w:hAnsi="Nunito Sans"/>
          <w:b/>
          <w:bCs/>
          <w:szCs w:val="24"/>
        </w:rPr>
        <w:t>7</w:t>
      </w:r>
      <w:r w:rsidRPr="006F5695">
        <w:rPr>
          <w:rFonts w:ascii="Nunito Sans" w:hAnsi="Nunito Sans"/>
          <w:szCs w:val="24"/>
        </w:rPr>
        <w:t xml:space="preserve"> do Regulaminu.</w:t>
      </w:r>
    </w:p>
    <w:p w14:paraId="37146052" w14:textId="41689C7E" w:rsidR="007E2491" w:rsidRPr="006F5695" w:rsidRDefault="007E2491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Dokumenty i informacje przedstawione przez wnioskodawców oraz wytworzone lub przygotowane przez właściwe instytucje w</w:t>
      </w:r>
      <w:r w:rsidR="00C45464" w:rsidRPr="006F5695">
        <w:rPr>
          <w:rFonts w:ascii="Nunito Sans" w:hAnsi="Nunito Sans"/>
          <w:szCs w:val="24"/>
        </w:rPr>
        <w:t xml:space="preserve"> związku z oceną dokumentów i </w:t>
      </w:r>
      <w:r w:rsidRPr="006F5695">
        <w:rPr>
          <w:rFonts w:ascii="Nunito Sans" w:hAnsi="Nunito Sans"/>
          <w:szCs w:val="24"/>
        </w:rPr>
        <w:t xml:space="preserve">informacji przedstawionych przez wnioskodawców </w:t>
      </w:r>
      <w:r w:rsidR="00DB3137" w:rsidRPr="006F5695">
        <w:rPr>
          <w:rFonts w:ascii="Nunito Sans" w:hAnsi="Nunito Sans"/>
          <w:szCs w:val="24"/>
        </w:rPr>
        <w:t>będ</w:t>
      </w:r>
      <w:r w:rsidR="006006D9" w:rsidRPr="006F5695">
        <w:rPr>
          <w:rFonts w:ascii="Nunito Sans" w:hAnsi="Nunito Sans"/>
          <w:szCs w:val="24"/>
        </w:rPr>
        <w:t>ą</w:t>
      </w:r>
      <w:r w:rsidR="00DB3137" w:rsidRPr="006F5695">
        <w:rPr>
          <w:rFonts w:ascii="Nunito Sans" w:hAnsi="Nunito Sans"/>
          <w:szCs w:val="24"/>
        </w:rPr>
        <w:t xml:space="preserve"> ewidencjonowane, przechowywane i archiwizowane zgodnie z </w:t>
      </w:r>
      <w:r w:rsidR="00D13016" w:rsidRPr="006F5695">
        <w:rPr>
          <w:rFonts w:ascii="Nunito Sans" w:hAnsi="Nunito Sans"/>
          <w:szCs w:val="24"/>
        </w:rPr>
        <w:t xml:space="preserve">przepisami </w:t>
      </w:r>
      <w:r w:rsidR="00DB3137" w:rsidRPr="006F5695">
        <w:rPr>
          <w:rFonts w:ascii="Nunito Sans" w:hAnsi="Nunito Sans"/>
          <w:szCs w:val="24"/>
        </w:rPr>
        <w:t>ustawy z dnia 14 lipca 1983 r. o narodowym zasobie archiwalnym i archiwach (Dz. U. z 20</w:t>
      </w:r>
      <w:r w:rsidR="00A61C3E" w:rsidRPr="006F5695">
        <w:rPr>
          <w:rFonts w:ascii="Nunito Sans" w:hAnsi="Nunito Sans"/>
          <w:szCs w:val="24"/>
        </w:rPr>
        <w:t>20</w:t>
      </w:r>
      <w:r w:rsidR="00DB3137" w:rsidRPr="006F5695">
        <w:rPr>
          <w:rFonts w:ascii="Nunito Sans" w:hAnsi="Nunito Sans"/>
          <w:szCs w:val="24"/>
        </w:rPr>
        <w:t xml:space="preserve"> r. poz. 1</w:t>
      </w:r>
      <w:r w:rsidR="00A61C3E" w:rsidRPr="006F5695">
        <w:rPr>
          <w:rFonts w:ascii="Nunito Sans" w:hAnsi="Nunito Sans"/>
          <w:szCs w:val="24"/>
        </w:rPr>
        <w:t>64</w:t>
      </w:r>
      <w:r w:rsidR="00E90D11">
        <w:rPr>
          <w:rFonts w:ascii="Nunito Sans" w:hAnsi="Nunito Sans"/>
          <w:szCs w:val="24"/>
        </w:rPr>
        <w:t>,</w:t>
      </w:r>
      <w:r w:rsidR="00A61C3E" w:rsidRPr="006F5695">
        <w:rPr>
          <w:rFonts w:ascii="Nunito Sans" w:hAnsi="Nunito Sans"/>
          <w:szCs w:val="24"/>
        </w:rPr>
        <w:t xml:space="preserve"> z </w:t>
      </w:r>
      <w:proofErr w:type="spellStart"/>
      <w:r w:rsidR="00A61C3E" w:rsidRPr="006F5695">
        <w:rPr>
          <w:rFonts w:ascii="Nunito Sans" w:hAnsi="Nunito Sans"/>
          <w:szCs w:val="24"/>
        </w:rPr>
        <w:t>późn</w:t>
      </w:r>
      <w:proofErr w:type="spellEnd"/>
      <w:r w:rsidR="00A61C3E" w:rsidRPr="006F5695">
        <w:rPr>
          <w:rFonts w:ascii="Nunito Sans" w:hAnsi="Nunito Sans"/>
          <w:szCs w:val="24"/>
        </w:rPr>
        <w:t>. zm.</w:t>
      </w:r>
      <w:r w:rsidR="00DB3137" w:rsidRPr="006F5695">
        <w:rPr>
          <w:rFonts w:ascii="Nunito Sans" w:hAnsi="Nunito Sans"/>
          <w:szCs w:val="24"/>
        </w:rPr>
        <w:t>)</w:t>
      </w:r>
      <w:r w:rsidR="00917BD2" w:rsidRPr="006F5695">
        <w:rPr>
          <w:rFonts w:ascii="Nunito Sans" w:hAnsi="Nunito Sans"/>
          <w:szCs w:val="24"/>
        </w:rPr>
        <w:t>.</w:t>
      </w:r>
    </w:p>
    <w:p w14:paraId="23C0091A" w14:textId="498F7693" w:rsidR="007F2DFD" w:rsidRPr="006F5695" w:rsidRDefault="007A11AC" w:rsidP="00CD418D">
      <w:pPr>
        <w:pStyle w:val="Akapitzlist"/>
        <w:tabs>
          <w:tab w:val="left" w:pos="426"/>
        </w:tabs>
        <w:spacing w:after="120" w:line="276" w:lineRule="auto"/>
        <w:ind w:left="426"/>
        <w:jc w:val="both"/>
        <w:rPr>
          <w:rFonts w:ascii="Nunito Sans" w:hAnsi="Nunito Sans"/>
          <w:strike/>
          <w:szCs w:val="24"/>
        </w:rPr>
      </w:pPr>
      <w:r w:rsidRPr="006F5695">
        <w:rPr>
          <w:rFonts w:ascii="Nunito Sans" w:hAnsi="Nunito Sans"/>
          <w:strike/>
          <w:szCs w:val="24"/>
        </w:rPr>
        <w:lastRenderedPageBreak/>
        <w:t xml:space="preserve"> </w:t>
      </w:r>
    </w:p>
    <w:p w14:paraId="1FC4BAF9" w14:textId="77777777" w:rsidR="007F2DFD" w:rsidRPr="006F5695" w:rsidRDefault="007F2DFD">
      <w:pPr>
        <w:spacing w:after="0" w:line="240" w:lineRule="auto"/>
        <w:rPr>
          <w:rFonts w:ascii="Nunito Sans" w:hAnsi="Nunito Sans"/>
          <w:strike/>
          <w:sz w:val="24"/>
          <w:szCs w:val="24"/>
        </w:rPr>
      </w:pPr>
      <w:r w:rsidRPr="006F5695">
        <w:rPr>
          <w:rFonts w:ascii="Nunito Sans" w:hAnsi="Nunito Sans"/>
          <w:strike/>
          <w:szCs w:val="24"/>
        </w:rPr>
        <w:br w:type="page"/>
      </w:r>
    </w:p>
    <w:p w14:paraId="7678754D" w14:textId="25908A76" w:rsidR="00A679E5" w:rsidRPr="006F5695" w:rsidRDefault="00A679E5" w:rsidP="00CD418D">
      <w:pPr>
        <w:pStyle w:val="Tytu"/>
        <w:spacing w:before="0" w:after="120" w:line="276" w:lineRule="auto"/>
        <w:jc w:val="both"/>
        <w:rPr>
          <w:rFonts w:ascii="Nunito Sans" w:hAnsi="Nunito Sans"/>
          <w:b w:val="0"/>
          <w:szCs w:val="24"/>
        </w:rPr>
      </w:pPr>
      <w:bookmarkStart w:id="47" w:name="_Toc112235051"/>
      <w:bookmarkStart w:id="48" w:name="_Toc141106666"/>
      <w:bookmarkStart w:id="49" w:name="_Toc149208811"/>
      <w:bookmarkStart w:id="50" w:name="_Toc170391258"/>
      <w:r w:rsidRPr="006F5695">
        <w:rPr>
          <w:rFonts w:ascii="Nunito Sans" w:hAnsi="Nunito Sans"/>
          <w:szCs w:val="24"/>
        </w:rPr>
        <w:lastRenderedPageBreak/>
        <w:t>Wykaz załączników</w:t>
      </w:r>
      <w:bookmarkEnd w:id="47"/>
      <w:bookmarkEnd w:id="48"/>
      <w:bookmarkEnd w:id="49"/>
      <w:bookmarkEnd w:id="50"/>
      <w:r w:rsidR="00B34C23">
        <w:rPr>
          <w:rFonts w:ascii="Nunito Sans" w:hAnsi="Nunito Sans"/>
          <w:szCs w:val="24"/>
        </w:rPr>
        <w:t>:</w:t>
      </w:r>
      <w:r w:rsidRPr="006F5695">
        <w:rPr>
          <w:rFonts w:ascii="Nunito Sans" w:hAnsi="Nunito Sans"/>
          <w:b w:val="0"/>
          <w:szCs w:val="24"/>
        </w:rPr>
        <w:t xml:space="preserve"> </w:t>
      </w:r>
    </w:p>
    <w:p w14:paraId="0638F48D" w14:textId="44209B20" w:rsidR="00A679E5" w:rsidRPr="006F5695" w:rsidRDefault="00A679E5" w:rsidP="00CD418D">
      <w:pPr>
        <w:pStyle w:val="Akapitzlist"/>
        <w:spacing w:after="120" w:line="276" w:lineRule="auto"/>
        <w:ind w:left="1276" w:hanging="127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b/>
          <w:szCs w:val="24"/>
        </w:rPr>
        <w:t xml:space="preserve">Załącznik </w:t>
      </w:r>
      <w:r w:rsidR="00CC6699" w:rsidRPr="006F5695">
        <w:rPr>
          <w:rFonts w:ascii="Nunito Sans" w:hAnsi="Nunito Sans"/>
          <w:b/>
          <w:szCs w:val="24"/>
        </w:rPr>
        <w:t xml:space="preserve">nr </w:t>
      </w:r>
      <w:r w:rsidRPr="006F5695">
        <w:rPr>
          <w:rFonts w:ascii="Nunito Sans" w:hAnsi="Nunito Sans"/>
          <w:b/>
          <w:szCs w:val="24"/>
        </w:rPr>
        <w:t>1</w:t>
      </w:r>
      <w:r w:rsidRPr="006F5695">
        <w:rPr>
          <w:rFonts w:ascii="Nunito Sans" w:hAnsi="Nunito Sans"/>
          <w:szCs w:val="24"/>
        </w:rPr>
        <w:tab/>
        <w:t>Regulamin pracy KO</w:t>
      </w:r>
      <w:r w:rsidR="006D0016" w:rsidRPr="006F5695">
        <w:rPr>
          <w:rFonts w:ascii="Nunito Sans" w:hAnsi="Nunito Sans"/>
          <w:szCs w:val="24"/>
        </w:rPr>
        <w:t>P</w:t>
      </w:r>
    </w:p>
    <w:p w14:paraId="520A7626" w14:textId="411A4CEA" w:rsidR="0080507B" w:rsidRPr="006F5695" w:rsidRDefault="0080507B" w:rsidP="00B24674">
      <w:pPr>
        <w:pStyle w:val="Akapitzlist"/>
        <w:spacing w:after="120"/>
        <w:ind w:left="1695" w:hanging="169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b/>
          <w:szCs w:val="24"/>
        </w:rPr>
        <w:t>Załącznik nr 2</w:t>
      </w:r>
      <w:r w:rsidRPr="006F5695">
        <w:rPr>
          <w:rFonts w:ascii="Nunito Sans" w:hAnsi="Nunito Sans"/>
          <w:szCs w:val="24"/>
        </w:rPr>
        <w:tab/>
        <w:t xml:space="preserve">Instrukcja </w:t>
      </w:r>
      <w:r w:rsidR="00B24674" w:rsidRPr="006F5695">
        <w:rPr>
          <w:rFonts w:ascii="Nunito Sans" w:hAnsi="Nunito Sans"/>
          <w:szCs w:val="24"/>
        </w:rPr>
        <w:t>użytkownika Aplikacji WOD2021</w:t>
      </w:r>
      <w:r w:rsidR="00894C0C">
        <w:rPr>
          <w:rFonts w:ascii="Nunito Sans" w:hAnsi="Nunito Sans"/>
          <w:szCs w:val="24"/>
        </w:rPr>
        <w:t xml:space="preserve"> wraz z załącznikami</w:t>
      </w:r>
      <w:r w:rsidRPr="006F5695">
        <w:rPr>
          <w:rFonts w:ascii="Nunito Sans" w:hAnsi="Nunito Sans"/>
          <w:szCs w:val="24"/>
        </w:rPr>
        <w:t xml:space="preserve"> </w:t>
      </w:r>
      <w:r w:rsidR="005718E7" w:rsidRPr="006F5695">
        <w:rPr>
          <w:rFonts w:ascii="Nunito Sans" w:hAnsi="Nunito Sans"/>
          <w:szCs w:val="24"/>
        </w:rPr>
        <w:t>– uzupełniona o </w:t>
      </w:r>
      <w:r w:rsidR="006E2472" w:rsidRPr="006F5695">
        <w:rPr>
          <w:rFonts w:ascii="Nunito Sans" w:hAnsi="Nunito Sans"/>
          <w:szCs w:val="24"/>
        </w:rPr>
        <w:t>komen</w:t>
      </w:r>
      <w:r w:rsidR="00B24674" w:rsidRPr="006F5695">
        <w:rPr>
          <w:rFonts w:ascii="Nunito Sans" w:hAnsi="Nunito Sans"/>
          <w:szCs w:val="24"/>
        </w:rPr>
        <w:t>tarze IP</w:t>
      </w:r>
    </w:p>
    <w:p w14:paraId="76638118" w14:textId="0F82C711" w:rsidR="00A679E5" w:rsidRPr="006F5695" w:rsidRDefault="00A679E5" w:rsidP="00CD418D">
      <w:pPr>
        <w:pStyle w:val="Akapitzlist"/>
        <w:spacing w:after="120" w:line="276" w:lineRule="auto"/>
        <w:ind w:left="0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b/>
          <w:szCs w:val="24"/>
        </w:rPr>
        <w:t xml:space="preserve">Załącznik </w:t>
      </w:r>
      <w:r w:rsidR="00CC6699" w:rsidRPr="006F5695">
        <w:rPr>
          <w:rFonts w:ascii="Nunito Sans" w:hAnsi="Nunito Sans"/>
          <w:b/>
          <w:szCs w:val="24"/>
        </w:rPr>
        <w:t xml:space="preserve">nr </w:t>
      </w:r>
      <w:r w:rsidR="0072487F" w:rsidRPr="006F5695">
        <w:rPr>
          <w:rFonts w:ascii="Nunito Sans" w:hAnsi="Nunito Sans"/>
          <w:b/>
          <w:szCs w:val="24"/>
        </w:rPr>
        <w:t>3</w:t>
      </w:r>
      <w:r w:rsidR="0080507B" w:rsidRPr="006F5695">
        <w:rPr>
          <w:rFonts w:ascii="Nunito Sans" w:hAnsi="Nunito Sans"/>
          <w:b/>
          <w:szCs w:val="24"/>
        </w:rPr>
        <w:tab/>
      </w:r>
      <w:r w:rsidR="006D0016" w:rsidRPr="006F5695">
        <w:rPr>
          <w:rFonts w:ascii="Nunito Sans" w:hAnsi="Nunito Sans"/>
          <w:szCs w:val="24"/>
        </w:rPr>
        <w:t>Kryteria wyboru projektów</w:t>
      </w:r>
    </w:p>
    <w:p w14:paraId="625C6822" w14:textId="4C0A4648" w:rsidR="0080507B" w:rsidRPr="006F5695" w:rsidRDefault="006E17EE" w:rsidP="00766FB4">
      <w:pPr>
        <w:pStyle w:val="Akapitzlist"/>
        <w:tabs>
          <w:tab w:val="left" w:pos="1985"/>
        </w:tabs>
        <w:spacing w:after="120" w:line="276" w:lineRule="auto"/>
        <w:ind w:left="1701"/>
        <w:jc w:val="both"/>
        <w:rPr>
          <w:rFonts w:ascii="Nunito Sans" w:hAnsi="Nunito Sans"/>
          <w:szCs w:val="24"/>
        </w:rPr>
      </w:pPr>
      <w:r>
        <w:rPr>
          <w:rFonts w:ascii="Nunito Sans" w:hAnsi="Nunito Sans"/>
          <w:szCs w:val="24"/>
        </w:rPr>
        <w:t>3</w:t>
      </w:r>
      <w:r w:rsidR="00766FB4">
        <w:rPr>
          <w:rFonts w:ascii="Nunito Sans" w:hAnsi="Nunito Sans"/>
          <w:szCs w:val="24"/>
        </w:rPr>
        <w:t xml:space="preserve">a </w:t>
      </w:r>
      <w:r w:rsidR="0080507B" w:rsidRPr="006F5695">
        <w:rPr>
          <w:rFonts w:ascii="Nunito Sans" w:hAnsi="Nunito Sans"/>
          <w:szCs w:val="24"/>
        </w:rPr>
        <w:t xml:space="preserve">Metodyka i kryteria horyzontalne </w:t>
      </w:r>
      <w:proofErr w:type="spellStart"/>
      <w:r w:rsidR="0080507B" w:rsidRPr="006F5695">
        <w:rPr>
          <w:rFonts w:ascii="Nunito Sans" w:hAnsi="Nunito Sans"/>
          <w:szCs w:val="24"/>
        </w:rPr>
        <w:t>FEnIKS</w:t>
      </w:r>
      <w:proofErr w:type="spellEnd"/>
    </w:p>
    <w:p w14:paraId="0E13C848" w14:textId="50820B7F" w:rsidR="0080507B" w:rsidRDefault="006E17EE" w:rsidP="00766FB4">
      <w:pPr>
        <w:tabs>
          <w:tab w:val="left" w:pos="1985"/>
        </w:tabs>
        <w:spacing w:after="120"/>
        <w:ind w:left="1695"/>
        <w:jc w:val="both"/>
        <w:rPr>
          <w:rFonts w:ascii="Nunito Sans" w:hAnsi="Nunito Sans"/>
          <w:szCs w:val="24"/>
        </w:rPr>
      </w:pPr>
      <w:r>
        <w:rPr>
          <w:rFonts w:ascii="Nunito Sans" w:hAnsi="Nunito Sans"/>
          <w:szCs w:val="24"/>
        </w:rPr>
        <w:t>3</w:t>
      </w:r>
      <w:r w:rsidR="00766FB4">
        <w:rPr>
          <w:rFonts w:ascii="Nunito Sans" w:hAnsi="Nunito Sans"/>
          <w:szCs w:val="24"/>
        </w:rPr>
        <w:t xml:space="preserve">b </w:t>
      </w:r>
      <w:r w:rsidR="0080507B" w:rsidRPr="00766FB4">
        <w:rPr>
          <w:rFonts w:ascii="Nunito Sans" w:hAnsi="Nunito Sans"/>
          <w:szCs w:val="24"/>
        </w:rPr>
        <w:t xml:space="preserve">Specyficzne kryteria wyboru projektu </w:t>
      </w:r>
      <w:r>
        <w:rPr>
          <w:rFonts w:ascii="Nunito Sans" w:hAnsi="Nunito Sans"/>
          <w:szCs w:val="24"/>
        </w:rPr>
        <w:t>(</w:t>
      </w:r>
      <w:r w:rsidRPr="006E17EE">
        <w:rPr>
          <w:rFonts w:ascii="Nunito Sans" w:hAnsi="Nunito Sans"/>
          <w:szCs w:val="24"/>
        </w:rPr>
        <w:t>działanie 4.2_dworce kolejowe</w:t>
      </w:r>
      <w:r>
        <w:rPr>
          <w:rFonts w:ascii="Nunito Sans" w:hAnsi="Nunito Sans"/>
          <w:szCs w:val="24"/>
        </w:rPr>
        <w:t>)</w:t>
      </w:r>
    </w:p>
    <w:p w14:paraId="52EF5514" w14:textId="563AAD24" w:rsidR="0055204B" w:rsidRPr="006F5695" w:rsidRDefault="009F6321" w:rsidP="0055204B">
      <w:pPr>
        <w:pStyle w:val="Akapitzlist"/>
        <w:spacing w:after="120" w:line="276" w:lineRule="auto"/>
        <w:ind w:left="1695" w:hanging="169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b/>
          <w:szCs w:val="24"/>
        </w:rPr>
        <w:t xml:space="preserve">Załącznik nr </w:t>
      </w:r>
      <w:r w:rsidR="006E22D3">
        <w:rPr>
          <w:rFonts w:ascii="Nunito Sans" w:hAnsi="Nunito Sans"/>
          <w:b/>
          <w:szCs w:val="24"/>
        </w:rPr>
        <w:t xml:space="preserve">4 </w:t>
      </w:r>
      <w:r w:rsidRPr="006F5695">
        <w:rPr>
          <w:rFonts w:ascii="Nunito Sans" w:hAnsi="Nunito Sans"/>
          <w:b/>
          <w:szCs w:val="24"/>
        </w:rPr>
        <w:tab/>
      </w:r>
      <w:r w:rsidR="0055204B" w:rsidRPr="006F5695">
        <w:rPr>
          <w:rFonts w:ascii="Nunito Sans" w:hAnsi="Nunito Sans"/>
          <w:szCs w:val="24"/>
        </w:rPr>
        <w:t xml:space="preserve">Wzór umowy o dofinansowanie realizacji projektu ze środków UE w ramach </w:t>
      </w:r>
      <w:proofErr w:type="spellStart"/>
      <w:r w:rsidR="0055204B" w:rsidRPr="006F5695">
        <w:rPr>
          <w:rFonts w:ascii="Nunito Sans" w:hAnsi="Nunito Sans"/>
          <w:szCs w:val="24"/>
        </w:rPr>
        <w:t>FEnIKS</w:t>
      </w:r>
      <w:proofErr w:type="spellEnd"/>
      <w:r w:rsidR="0055204B" w:rsidRPr="006F5695">
        <w:rPr>
          <w:rFonts w:ascii="Nunito Sans" w:hAnsi="Nunito Sans"/>
          <w:szCs w:val="24"/>
        </w:rPr>
        <w:t xml:space="preserve"> 2021-2027 wraz z załącznikami</w:t>
      </w:r>
    </w:p>
    <w:p w14:paraId="4F0CADCA" w14:textId="5B27EEC7" w:rsidR="00DD52FC" w:rsidRPr="006F5695" w:rsidRDefault="00356575" w:rsidP="002A710C">
      <w:pPr>
        <w:pStyle w:val="Akapitzlist"/>
        <w:spacing w:after="120" w:line="276" w:lineRule="auto"/>
        <w:ind w:left="1695" w:hanging="1695"/>
        <w:jc w:val="both"/>
        <w:rPr>
          <w:rFonts w:ascii="Nunito Sans" w:hAnsi="Nunito Sans"/>
          <w:b/>
          <w:szCs w:val="24"/>
        </w:rPr>
      </w:pPr>
      <w:r w:rsidRPr="006F5695">
        <w:rPr>
          <w:rFonts w:ascii="Nunito Sans" w:hAnsi="Nunito Sans"/>
          <w:b/>
          <w:szCs w:val="24"/>
        </w:rPr>
        <w:t xml:space="preserve">Załącznik nr </w:t>
      </w:r>
      <w:r w:rsidR="006E22D3">
        <w:rPr>
          <w:rFonts w:ascii="Nunito Sans" w:hAnsi="Nunito Sans"/>
          <w:b/>
          <w:szCs w:val="24"/>
        </w:rPr>
        <w:t xml:space="preserve">5 </w:t>
      </w:r>
      <w:r w:rsidR="00DD52FC" w:rsidRPr="006F5695">
        <w:rPr>
          <w:rFonts w:ascii="Nunito Sans" w:hAnsi="Nunito Sans"/>
          <w:b/>
          <w:szCs w:val="24"/>
        </w:rPr>
        <w:tab/>
      </w:r>
      <w:r w:rsidR="00522D75" w:rsidRPr="006F5695">
        <w:rPr>
          <w:rFonts w:ascii="Nunito Sans" w:hAnsi="Nunito Sans"/>
          <w:szCs w:val="24"/>
        </w:rPr>
        <w:t>O</w:t>
      </w:r>
      <w:r w:rsidR="00D26B41" w:rsidRPr="006F5695">
        <w:rPr>
          <w:rFonts w:ascii="Nunito Sans" w:hAnsi="Nunito Sans"/>
          <w:szCs w:val="24"/>
        </w:rPr>
        <w:t>świad</w:t>
      </w:r>
      <w:r w:rsidR="00522D75" w:rsidRPr="006F5695">
        <w:rPr>
          <w:rFonts w:ascii="Nunito Sans" w:hAnsi="Nunito Sans"/>
          <w:szCs w:val="24"/>
        </w:rPr>
        <w:t>czenie</w:t>
      </w:r>
      <w:r w:rsidR="00D26B41" w:rsidRPr="006F5695">
        <w:rPr>
          <w:rFonts w:ascii="Nunito Sans" w:hAnsi="Nunito Sans"/>
          <w:szCs w:val="24"/>
        </w:rPr>
        <w:t xml:space="preserve"> </w:t>
      </w:r>
      <w:r w:rsidR="009D1020">
        <w:rPr>
          <w:rFonts w:ascii="Nunito Sans" w:hAnsi="Nunito Sans"/>
          <w:szCs w:val="24"/>
        </w:rPr>
        <w:t>w</w:t>
      </w:r>
      <w:r w:rsidR="00D26B41" w:rsidRPr="006F5695">
        <w:rPr>
          <w:rFonts w:ascii="Nunito Sans" w:hAnsi="Nunito Sans"/>
          <w:szCs w:val="24"/>
        </w:rPr>
        <w:t>nioskodawcy</w:t>
      </w:r>
      <w:r w:rsidR="003E670C" w:rsidRPr="006F5695">
        <w:rPr>
          <w:rStyle w:val="Odwoaniedokomentarza"/>
          <w:rFonts w:ascii="Nunito Sans" w:hAnsi="Nunito Sans"/>
          <w:sz w:val="24"/>
          <w:szCs w:val="24"/>
          <w:lang w:val="x-none"/>
        </w:rPr>
        <w:t xml:space="preserve"> – </w:t>
      </w:r>
      <w:r w:rsidR="008F6951" w:rsidRPr="006F5695">
        <w:rPr>
          <w:rFonts w:ascii="Nunito Sans" w:hAnsi="Nunito Sans" w:cs="Arial"/>
          <w:szCs w:val="24"/>
          <w:lang w:eastAsia="pl-PL"/>
        </w:rPr>
        <w:t xml:space="preserve">dokument pełniący funkcję oświadczenia, iż złożony w aplikacji WOD2021 </w:t>
      </w:r>
      <w:r w:rsidR="009D1020">
        <w:rPr>
          <w:rFonts w:ascii="Nunito Sans" w:hAnsi="Nunito Sans" w:cs="Arial"/>
          <w:szCs w:val="24"/>
          <w:lang w:eastAsia="pl-PL"/>
        </w:rPr>
        <w:t xml:space="preserve">– </w:t>
      </w:r>
      <w:r w:rsidR="008F6951" w:rsidRPr="006F5695">
        <w:rPr>
          <w:rFonts w:ascii="Nunito Sans" w:hAnsi="Nunito Sans" w:cs="Arial"/>
          <w:szCs w:val="24"/>
          <w:lang w:eastAsia="pl-PL"/>
        </w:rPr>
        <w:t>W</w:t>
      </w:r>
      <w:r w:rsidR="009D1020">
        <w:rPr>
          <w:rFonts w:ascii="Nunito Sans" w:hAnsi="Nunito Sans" w:cs="Arial"/>
          <w:szCs w:val="24"/>
          <w:lang w:eastAsia="pl-PL"/>
        </w:rPr>
        <w:t>O</w:t>
      </w:r>
      <w:r w:rsidR="008F6951" w:rsidRPr="006F5695">
        <w:rPr>
          <w:rFonts w:ascii="Nunito Sans" w:hAnsi="Nunito Sans" w:cs="Arial"/>
          <w:szCs w:val="24"/>
          <w:lang w:eastAsia="pl-PL"/>
        </w:rPr>
        <w:t xml:space="preserve">D stanowi </w:t>
      </w:r>
      <w:r w:rsidR="009D1020">
        <w:rPr>
          <w:rFonts w:ascii="Nunito Sans" w:hAnsi="Nunito Sans" w:cs="Arial"/>
          <w:szCs w:val="24"/>
          <w:lang w:eastAsia="pl-PL"/>
        </w:rPr>
        <w:t>WOD</w:t>
      </w:r>
      <w:r w:rsidR="008F6951" w:rsidRPr="006F5695">
        <w:rPr>
          <w:rFonts w:ascii="Nunito Sans" w:hAnsi="Nunito Sans" w:cs="Arial"/>
          <w:szCs w:val="24"/>
          <w:lang w:eastAsia="pl-PL"/>
        </w:rPr>
        <w:t xml:space="preserve"> </w:t>
      </w:r>
      <w:r w:rsidR="009D1020">
        <w:rPr>
          <w:rFonts w:ascii="Nunito Sans" w:hAnsi="Nunito Sans" w:cs="Arial"/>
          <w:szCs w:val="24"/>
          <w:lang w:eastAsia="pl-PL"/>
        </w:rPr>
        <w:t>w</w:t>
      </w:r>
      <w:r w:rsidR="008F6951" w:rsidRPr="006F5695">
        <w:rPr>
          <w:rFonts w:ascii="Nunito Sans" w:hAnsi="Nunito Sans" w:cs="Arial"/>
          <w:szCs w:val="24"/>
          <w:lang w:eastAsia="pl-PL"/>
        </w:rPr>
        <w:t>nioskodawcy</w:t>
      </w:r>
    </w:p>
    <w:p w14:paraId="34740CAE" w14:textId="26002F52" w:rsidR="0080507B" w:rsidRPr="006F5695" w:rsidRDefault="0080507B" w:rsidP="00CD418D">
      <w:pPr>
        <w:pStyle w:val="Akapitzlist"/>
        <w:spacing w:after="120" w:line="276" w:lineRule="auto"/>
        <w:ind w:left="1702" w:hanging="169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b/>
          <w:szCs w:val="24"/>
        </w:rPr>
        <w:t xml:space="preserve">Załącznik nr </w:t>
      </w:r>
      <w:r w:rsidR="006E22D3">
        <w:rPr>
          <w:rFonts w:ascii="Nunito Sans" w:hAnsi="Nunito Sans"/>
          <w:b/>
          <w:szCs w:val="24"/>
        </w:rPr>
        <w:t>6</w:t>
      </w:r>
      <w:r w:rsidR="005610C8" w:rsidRPr="006F5695">
        <w:rPr>
          <w:rFonts w:ascii="Nunito Sans" w:hAnsi="Nunito Sans"/>
          <w:b/>
          <w:szCs w:val="24"/>
        </w:rPr>
        <w:tab/>
      </w:r>
      <w:r w:rsidR="003549D5" w:rsidRPr="006F5695">
        <w:rPr>
          <w:rFonts w:ascii="Nunito Sans" w:hAnsi="Nunito Sans"/>
          <w:szCs w:val="24"/>
        </w:rPr>
        <w:t>O</w:t>
      </w:r>
      <w:r w:rsidRPr="006F5695">
        <w:rPr>
          <w:rFonts w:ascii="Nunito Sans" w:hAnsi="Nunito Sans"/>
          <w:szCs w:val="24"/>
        </w:rPr>
        <w:t>świadczeni</w:t>
      </w:r>
      <w:r w:rsidR="003549D5" w:rsidRPr="006F5695">
        <w:rPr>
          <w:rFonts w:ascii="Nunito Sans" w:hAnsi="Nunito Sans"/>
          <w:szCs w:val="24"/>
        </w:rPr>
        <w:t>e</w:t>
      </w:r>
      <w:r w:rsidR="002A6CD9" w:rsidRPr="006F5695">
        <w:rPr>
          <w:rFonts w:ascii="Nunito Sans" w:hAnsi="Nunito Sans"/>
          <w:szCs w:val="24"/>
        </w:rPr>
        <w:t xml:space="preserve"> o wycofaniu </w:t>
      </w:r>
      <w:r w:rsidR="009D1020">
        <w:rPr>
          <w:rFonts w:ascii="Nunito Sans" w:hAnsi="Nunito Sans"/>
          <w:szCs w:val="24"/>
        </w:rPr>
        <w:t>WOD</w:t>
      </w:r>
    </w:p>
    <w:p w14:paraId="63173112" w14:textId="659A94EF" w:rsidR="00317C0B" w:rsidRPr="00CD418D" w:rsidRDefault="000022B5" w:rsidP="00CD418D">
      <w:pPr>
        <w:pStyle w:val="Akapitzlist"/>
        <w:spacing w:after="120" w:line="276" w:lineRule="auto"/>
        <w:ind w:left="1702" w:hanging="169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b/>
          <w:szCs w:val="24"/>
        </w:rPr>
        <w:t>Z</w:t>
      </w:r>
      <w:r w:rsidR="00356575" w:rsidRPr="006F5695">
        <w:rPr>
          <w:rFonts w:ascii="Nunito Sans" w:hAnsi="Nunito Sans"/>
          <w:b/>
          <w:szCs w:val="24"/>
        </w:rPr>
        <w:t xml:space="preserve">ałącznik nr </w:t>
      </w:r>
      <w:r w:rsidR="006E22D3">
        <w:rPr>
          <w:rFonts w:ascii="Nunito Sans" w:hAnsi="Nunito Sans"/>
          <w:b/>
          <w:szCs w:val="24"/>
        </w:rPr>
        <w:t>7</w:t>
      </w:r>
      <w:r w:rsidR="00410A46" w:rsidRPr="006F5695">
        <w:rPr>
          <w:rFonts w:ascii="Nunito Sans" w:hAnsi="Nunito Sans"/>
          <w:b/>
          <w:szCs w:val="24"/>
        </w:rPr>
        <w:t> </w:t>
      </w:r>
      <w:r w:rsidR="004C1077">
        <w:rPr>
          <w:rFonts w:ascii="Nunito Sans" w:hAnsi="Nunito Sans"/>
          <w:b/>
          <w:szCs w:val="24"/>
        </w:rPr>
        <w:t xml:space="preserve"> </w:t>
      </w:r>
      <w:r w:rsidR="00317C0B" w:rsidRPr="006F5695">
        <w:rPr>
          <w:rFonts w:ascii="Nunito Sans" w:hAnsi="Nunito Sans" w:cs="Arial"/>
          <w:szCs w:val="24"/>
          <w:lang w:eastAsia="pl-PL"/>
        </w:rPr>
        <w:t xml:space="preserve">Klauzula informacyjna </w:t>
      </w:r>
      <w:proofErr w:type="spellStart"/>
      <w:r w:rsidR="00317C0B" w:rsidRPr="006F5695">
        <w:rPr>
          <w:rFonts w:ascii="Nunito Sans" w:hAnsi="Nunito Sans" w:cs="Arial"/>
          <w:szCs w:val="24"/>
          <w:lang w:eastAsia="pl-PL"/>
        </w:rPr>
        <w:t>FEnIKS</w:t>
      </w:r>
      <w:proofErr w:type="spellEnd"/>
    </w:p>
    <w:sectPr w:rsidR="00317C0B" w:rsidRPr="00CD418D" w:rsidSect="008225CC">
      <w:headerReference w:type="default" r:id="rId13"/>
      <w:footerReference w:type="default" r:id="rId14"/>
      <w:headerReference w:type="first" r:id="rId15"/>
      <w:pgSz w:w="11906" w:h="16838"/>
      <w:pgMar w:top="1424" w:right="1417" w:bottom="1560" w:left="1418" w:header="454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5806F" w14:textId="77777777" w:rsidR="001C4A06" w:rsidRDefault="001C4A06" w:rsidP="00EF2088">
      <w:pPr>
        <w:spacing w:after="0" w:line="240" w:lineRule="auto"/>
      </w:pPr>
      <w:r>
        <w:separator/>
      </w:r>
    </w:p>
    <w:p w14:paraId="660D2D9D" w14:textId="77777777" w:rsidR="001C4A06" w:rsidRDefault="001C4A06"/>
  </w:endnote>
  <w:endnote w:type="continuationSeparator" w:id="0">
    <w:p w14:paraId="4F136B8F" w14:textId="77777777" w:rsidR="001C4A06" w:rsidRDefault="001C4A06" w:rsidP="00EF2088">
      <w:pPr>
        <w:spacing w:after="0" w:line="240" w:lineRule="auto"/>
      </w:pPr>
      <w:r>
        <w:continuationSeparator/>
      </w:r>
    </w:p>
    <w:p w14:paraId="37122823" w14:textId="77777777" w:rsidR="001C4A06" w:rsidRDefault="001C4A06"/>
  </w:endnote>
  <w:endnote w:type="continuationNotice" w:id="1">
    <w:p w14:paraId="1D619582" w14:textId="77777777" w:rsidR="001C4A06" w:rsidRDefault="001C4A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altName w:val="Courier New"/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B4F9E" w14:textId="77777777" w:rsidR="004C2BEC" w:rsidRPr="0043184D" w:rsidRDefault="004C2BEC" w:rsidP="00064826">
    <w:pPr>
      <w:pStyle w:val="Stopka"/>
      <w:tabs>
        <w:tab w:val="clear" w:pos="4536"/>
        <w:tab w:val="center" w:pos="4535"/>
        <w:tab w:val="left" w:pos="6415"/>
      </w:tabs>
      <w:spacing w:after="0" w:line="240" w:lineRule="auto"/>
      <w:rPr>
        <w:sz w:val="20"/>
        <w:szCs w:val="20"/>
      </w:rPr>
    </w:pPr>
    <w:r>
      <w:rPr>
        <w:sz w:val="16"/>
        <w:szCs w:val="20"/>
      </w:rPr>
      <w:tab/>
    </w:r>
    <w:r>
      <w:rPr>
        <w:sz w:val="16"/>
        <w:szCs w:val="20"/>
      </w:rPr>
      <w:tab/>
    </w:r>
  </w:p>
  <w:p w14:paraId="2C1A2496" w14:textId="32C372E5" w:rsidR="004C2BEC" w:rsidRPr="00CE0397" w:rsidRDefault="004C2BEC" w:rsidP="00624525">
    <w:pPr>
      <w:pStyle w:val="Stopka"/>
      <w:spacing w:before="60" w:after="120"/>
      <w:jc w:val="center"/>
      <w:rPr>
        <w:sz w:val="16"/>
        <w:szCs w:val="16"/>
      </w:rPr>
    </w:pPr>
    <w:r>
      <w:rPr>
        <w:sz w:val="16"/>
        <w:szCs w:val="16"/>
      </w:rPr>
      <w:t xml:space="preserve">str. </w:t>
    </w:r>
    <w:r w:rsidRPr="00CE0397">
      <w:rPr>
        <w:sz w:val="16"/>
        <w:szCs w:val="16"/>
      </w:rPr>
      <w:fldChar w:fldCharType="begin"/>
    </w:r>
    <w:r w:rsidRPr="00CE0397">
      <w:rPr>
        <w:sz w:val="16"/>
        <w:szCs w:val="16"/>
      </w:rPr>
      <w:instrText xml:space="preserve"> PAGE   \* MERGEFORMAT </w:instrText>
    </w:r>
    <w:r w:rsidRPr="00CE0397">
      <w:rPr>
        <w:sz w:val="16"/>
        <w:szCs w:val="16"/>
      </w:rPr>
      <w:fldChar w:fldCharType="separate"/>
    </w:r>
    <w:r w:rsidR="00C66718">
      <w:rPr>
        <w:noProof/>
        <w:sz w:val="16"/>
        <w:szCs w:val="16"/>
      </w:rPr>
      <w:t>24</w:t>
    </w:r>
    <w:r w:rsidRPr="00CE0397">
      <w:rPr>
        <w:sz w:val="16"/>
        <w:szCs w:val="16"/>
      </w:rPr>
      <w:fldChar w:fldCharType="end"/>
    </w:r>
  </w:p>
  <w:p w14:paraId="01FA4D36" w14:textId="77777777" w:rsidR="004C2BEC" w:rsidRDefault="004C2B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9EDC9" w14:textId="77777777" w:rsidR="001C4A06" w:rsidRDefault="001C4A06" w:rsidP="00EF2088">
      <w:pPr>
        <w:spacing w:after="0" w:line="240" w:lineRule="auto"/>
      </w:pPr>
      <w:r>
        <w:separator/>
      </w:r>
    </w:p>
    <w:p w14:paraId="3453E9EC" w14:textId="77777777" w:rsidR="001C4A06" w:rsidRDefault="001C4A06"/>
  </w:footnote>
  <w:footnote w:type="continuationSeparator" w:id="0">
    <w:p w14:paraId="038F86E4" w14:textId="77777777" w:rsidR="001C4A06" w:rsidRDefault="001C4A06" w:rsidP="00EF2088">
      <w:pPr>
        <w:spacing w:after="0" w:line="240" w:lineRule="auto"/>
      </w:pPr>
      <w:r>
        <w:continuationSeparator/>
      </w:r>
    </w:p>
    <w:p w14:paraId="343678D3" w14:textId="77777777" w:rsidR="001C4A06" w:rsidRDefault="001C4A06"/>
  </w:footnote>
  <w:footnote w:type="continuationNotice" w:id="1">
    <w:p w14:paraId="4EECC08B" w14:textId="77777777" w:rsidR="001C4A06" w:rsidRDefault="001C4A06">
      <w:pPr>
        <w:spacing w:after="0" w:line="240" w:lineRule="auto"/>
      </w:pPr>
    </w:p>
  </w:footnote>
  <w:footnote w:id="2">
    <w:p w14:paraId="4AA99289" w14:textId="4CC12B72" w:rsidR="004C2BEC" w:rsidRPr="001212F7" w:rsidRDefault="004C2BEC" w:rsidP="005D7045">
      <w:pPr>
        <w:pStyle w:val="Tekstprzypisudolnego"/>
        <w:jc w:val="both"/>
        <w:rPr>
          <w:rFonts w:ascii="Nunito Sans" w:hAnsi="Nunito Sans"/>
          <w:sz w:val="18"/>
          <w:szCs w:val="18"/>
        </w:rPr>
      </w:pPr>
      <w:r w:rsidRPr="001212F7">
        <w:rPr>
          <w:rStyle w:val="Odwoanieprzypisudolnego"/>
          <w:rFonts w:ascii="Nunito Sans" w:hAnsi="Nunito Sans"/>
          <w:sz w:val="18"/>
          <w:szCs w:val="18"/>
        </w:rPr>
        <w:footnoteRef/>
      </w:r>
      <w:r w:rsidRPr="001212F7">
        <w:rPr>
          <w:rFonts w:ascii="Nunito Sans" w:hAnsi="Nunito Sans"/>
          <w:sz w:val="18"/>
          <w:szCs w:val="18"/>
        </w:rPr>
        <w:t xml:space="preserve"> </w:t>
      </w:r>
      <w:r w:rsidRPr="001212F7">
        <w:rPr>
          <w:rFonts w:ascii="Nunito Sans" w:hAnsi="Nunito Sans"/>
          <w:sz w:val="18"/>
          <w:szCs w:val="18"/>
          <w:lang w:val="pl-PL"/>
        </w:rPr>
        <w:t xml:space="preserve">Za datę doręczenia dokumentów zamieszczanych w chmurze uznaje się datę doręczenia pisma przez aplikację WOD2021, </w:t>
      </w:r>
      <w:r w:rsidR="00701267">
        <w:rPr>
          <w:rFonts w:ascii="Nunito Sans" w:hAnsi="Nunito Sans"/>
          <w:sz w:val="18"/>
          <w:szCs w:val="18"/>
          <w:lang w:val="pl-PL"/>
        </w:rPr>
        <w:t xml:space="preserve">e-Doręczenia </w:t>
      </w:r>
      <w:r w:rsidRPr="001212F7">
        <w:rPr>
          <w:rFonts w:ascii="Nunito Sans" w:hAnsi="Nunito Sans"/>
          <w:sz w:val="18"/>
          <w:szCs w:val="18"/>
          <w:lang w:val="pl-PL"/>
        </w:rPr>
        <w:t>informujące o zamieszczeniu wymaganych plików w chmurze wraz ze wskazaniem informacji umożliwiających skutecznie pobranie tych plików.</w:t>
      </w:r>
    </w:p>
  </w:footnote>
  <w:footnote w:id="3">
    <w:p w14:paraId="2A7DDB7D" w14:textId="2A9EB1BA" w:rsidR="004C2BEC" w:rsidRPr="00CA2875" w:rsidRDefault="004C2BEC" w:rsidP="0072487F">
      <w:pPr>
        <w:pStyle w:val="Tekstprzypisudolnego"/>
        <w:jc w:val="both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CA2875">
        <w:rPr>
          <w:rFonts w:ascii="Nunito Sans" w:hAnsi="Nunito Sans"/>
          <w:sz w:val="18"/>
          <w:szCs w:val="18"/>
          <w:lang w:val="pl-PL"/>
        </w:rPr>
        <w:t>R</w:t>
      </w:r>
      <w:r w:rsidRPr="00CA2875">
        <w:rPr>
          <w:rFonts w:ascii="Nunito Sans" w:hAnsi="Nunito Sans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</w:t>
      </w:r>
      <w:r>
        <w:rPr>
          <w:rFonts w:ascii="Nunito Sans" w:hAnsi="Nunito Sans"/>
          <w:sz w:val="18"/>
          <w:szCs w:val="18"/>
        </w:rPr>
        <w:t>hronie danych) (Dz. U. UE. L. z</w:t>
      </w:r>
      <w:r>
        <w:rPr>
          <w:rFonts w:ascii="Nunito Sans" w:hAnsi="Nunito Sans"/>
          <w:sz w:val="18"/>
          <w:szCs w:val="18"/>
          <w:lang w:val="pl-PL"/>
        </w:rPr>
        <w:t> </w:t>
      </w:r>
      <w:r w:rsidRPr="00CA2875">
        <w:rPr>
          <w:rFonts w:ascii="Nunito Sans" w:hAnsi="Nunito Sans"/>
          <w:sz w:val="18"/>
          <w:szCs w:val="18"/>
        </w:rPr>
        <w:t>2016 r. Nr 119, str. 1 z późn. zm.).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1DE2" w14:textId="77777777" w:rsidR="004C2BEC" w:rsidRDefault="004C2BEC">
    <w:pPr>
      <w:pStyle w:val="Nagwek"/>
    </w:pPr>
  </w:p>
  <w:p w14:paraId="513927EA" w14:textId="77777777" w:rsidR="004C2BEC" w:rsidRPr="0058070A" w:rsidRDefault="004C2BEC">
    <w:pPr>
      <w:rPr>
        <w:rFonts w:ascii="Nunito Sans" w:hAnsi="Nunito San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07C32" w14:textId="3C627DF8" w:rsidR="004C2BEC" w:rsidRDefault="004C2BEC">
    <w:pPr>
      <w:pStyle w:val="Nagwek"/>
    </w:pPr>
    <w:r w:rsidRPr="00090848">
      <w:rPr>
        <w:noProof/>
        <w:lang w:val="pl-PL" w:eastAsia="pl-PL"/>
      </w:rPr>
      <w:drawing>
        <wp:inline distT="0" distB="0" distL="0" distR="0" wp14:anchorId="29875A0D" wp14:editId="7BC465D4">
          <wp:extent cx="5760085" cy="555611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85" cy="555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90330"/>
    <w:multiLevelType w:val="hybridMultilevel"/>
    <w:tmpl w:val="CA00F3AE"/>
    <w:lvl w:ilvl="0" w:tplc="B2FA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E73C0"/>
    <w:multiLevelType w:val="hybridMultilevel"/>
    <w:tmpl w:val="A49A58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17396"/>
    <w:multiLevelType w:val="hybridMultilevel"/>
    <w:tmpl w:val="1D82690C"/>
    <w:lvl w:ilvl="0" w:tplc="D3A03B9C">
      <w:start w:val="1"/>
      <w:numFmt w:val="bullet"/>
      <w:lvlText w:val=""/>
      <w:lvlJc w:val="left"/>
      <w:pPr>
        <w:ind w:left="1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3" w15:restartNumberingAfterBreak="0">
    <w:nsid w:val="0A7145BC"/>
    <w:multiLevelType w:val="hybridMultilevel"/>
    <w:tmpl w:val="4FD65B38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D3D1D"/>
    <w:multiLevelType w:val="hybridMultilevel"/>
    <w:tmpl w:val="889AFCEC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70A5"/>
    <w:multiLevelType w:val="hybridMultilevel"/>
    <w:tmpl w:val="8E20C648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94255"/>
    <w:multiLevelType w:val="hybridMultilevel"/>
    <w:tmpl w:val="E288142C"/>
    <w:lvl w:ilvl="0" w:tplc="3EE2AE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E8E45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F5806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DA097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08ACF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B2A89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A6E29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84A25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0B024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16B3074C"/>
    <w:multiLevelType w:val="hybridMultilevel"/>
    <w:tmpl w:val="E3C0D9B4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12CEF"/>
    <w:multiLevelType w:val="hybridMultilevel"/>
    <w:tmpl w:val="7F9CE490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36C26"/>
    <w:multiLevelType w:val="hybridMultilevel"/>
    <w:tmpl w:val="8448562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58C318B"/>
    <w:multiLevelType w:val="hybridMultilevel"/>
    <w:tmpl w:val="1BE6933E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1A74C4"/>
    <w:multiLevelType w:val="hybridMultilevel"/>
    <w:tmpl w:val="164E0E04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34D72"/>
    <w:multiLevelType w:val="hybridMultilevel"/>
    <w:tmpl w:val="BE3A4F34"/>
    <w:lvl w:ilvl="0" w:tplc="9AD8C8B0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9A71D6A"/>
    <w:multiLevelType w:val="hybridMultilevel"/>
    <w:tmpl w:val="393C02CC"/>
    <w:lvl w:ilvl="0" w:tplc="B8A64B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2B4B0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9AC2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086B5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A005B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9830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3D2EF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2B27A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FF60F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2B0F1742"/>
    <w:multiLevelType w:val="hybridMultilevel"/>
    <w:tmpl w:val="57ACF3B8"/>
    <w:lvl w:ilvl="0" w:tplc="618A8052">
      <w:start w:val="1"/>
      <w:numFmt w:val="decimal"/>
      <w:lvlText w:val="%1."/>
      <w:lvlJc w:val="left"/>
      <w:pPr>
        <w:ind w:left="1560" w:firstLine="0"/>
      </w:pPr>
      <w:rPr>
        <w:rFonts w:ascii="Nunito Sans" w:hAnsi="Nunito Sans" w:hint="default"/>
      </w:rPr>
    </w:lvl>
    <w:lvl w:ilvl="1" w:tplc="41B427CE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E594D69"/>
    <w:multiLevelType w:val="hybridMultilevel"/>
    <w:tmpl w:val="D1E25C1C"/>
    <w:lvl w:ilvl="0" w:tplc="B2FA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E16754"/>
    <w:multiLevelType w:val="hybridMultilevel"/>
    <w:tmpl w:val="F7365968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74F75"/>
    <w:multiLevelType w:val="multilevel"/>
    <w:tmpl w:val="F544C69A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4001F91"/>
    <w:multiLevelType w:val="hybridMultilevel"/>
    <w:tmpl w:val="62C0C17C"/>
    <w:lvl w:ilvl="0" w:tplc="A6FECE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647542"/>
    <w:multiLevelType w:val="hybridMultilevel"/>
    <w:tmpl w:val="8E20C648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6730AD"/>
    <w:multiLevelType w:val="hybridMultilevel"/>
    <w:tmpl w:val="4BBCBBEE"/>
    <w:lvl w:ilvl="0" w:tplc="1C8452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74C83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0C0A3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6FA2E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0A014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F58D7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C2AB2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D8448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7809D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1" w15:restartNumberingAfterBreak="0">
    <w:nsid w:val="3DAA6BD3"/>
    <w:multiLevelType w:val="hybridMultilevel"/>
    <w:tmpl w:val="9A74C0D2"/>
    <w:lvl w:ilvl="0" w:tplc="1C74EC0A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241BA1"/>
    <w:multiLevelType w:val="hybridMultilevel"/>
    <w:tmpl w:val="5DBA130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BA7F06"/>
    <w:multiLevelType w:val="hybridMultilevel"/>
    <w:tmpl w:val="6D1681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1B427CE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 w:tplc="4252A3F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AF18BE56">
      <w:start w:val="1"/>
      <w:numFmt w:val="decimal"/>
      <w:lvlText w:val="%4."/>
      <w:lvlJc w:val="left"/>
      <w:pPr>
        <w:ind w:left="2880" w:hanging="360"/>
      </w:pPr>
      <w:rPr>
        <w:rFonts w:ascii="Nunito Sans" w:hAnsi="Nunito Sans" w:hint="default"/>
        <w:b w:val="0"/>
        <w:bCs w:val="0"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472D0"/>
    <w:multiLevelType w:val="hybridMultilevel"/>
    <w:tmpl w:val="56E27732"/>
    <w:lvl w:ilvl="0" w:tplc="504CE0BA">
      <w:start w:val="1"/>
      <w:numFmt w:val="lowerLetter"/>
      <w:lvlText w:val="%1)"/>
      <w:lvlJc w:val="left"/>
      <w:pPr>
        <w:ind w:left="720" w:hanging="360"/>
      </w:pPr>
      <w:rPr>
        <w:rFonts w:ascii="Nunito Sans" w:hAnsi="Nunito Sans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222A0F"/>
    <w:multiLevelType w:val="hybridMultilevel"/>
    <w:tmpl w:val="CE54081A"/>
    <w:lvl w:ilvl="0" w:tplc="F3EEA71E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711B1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33C7B42"/>
    <w:multiLevelType w:val="hybridMultilevel"/>
    <w:tmpl w:val="9C5CF2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9B30B7"/>
    <w:multiLevelType w:val="hybridMultilevel"/>
    <w:tmpl w:val="7EDE6756"/>
    <w:lvl w:ilvl="0" w:tplc="E82090D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284298"/>
    <w:multiLevelType w:val="hybridMultilevel"/>
    <w:tmpl w:val="23D28D32"/>
    <w:lvl w:ilvl="0" w:tplc="1B46A9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BE059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190E4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39AE7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8C4CC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5FE49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40C4E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7DA16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03E7C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0" w15:restartNumberingAfterBreak="0">
    <w:nsid w:val="55D806BC"/>
    <w:multiLevelType w:val="hybridMultilevel"/>
    <w:tmpl w:val="55E488AE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01799B"/>
    <w:multiLevelType w:val="hybridMultilevel"/>
    <w:tmpl w:val="DB9C7626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Nunito Sans" w:hAnsi="Nunito Sans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D2498"/>
    <w:multiLevelType w:val="hybridMultilevel"/>
    <w:tmpl w:val="DB086288"/>
    <w:lvl w:ilvl="0" w:tplc="0E1C971C">
      <w:start w:val="1"/>
      <w:numFmt w:val="decimal"/>
      <w:lvlText w:val="%1."/>
      <w:lvlJc w:val="left"/>
      <w:pPr>
        <w:ind w:left="644" w:hanging="360"/>
      </w:pPr>
      <w:rPr>
        <w:rFonts w:ascii="Nunito Sans" w:hAnsi="Nunito Sans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0C5274"/>
    <w:multiLevelType w:val="hybridMultilevel"/>
    <w:tmpl w:val="AD50860C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5ABE72B5"/>
    <w:multiLevelType w:val="hybridMultilevel"/>
    <w:tmpl w:val="85E8A8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3830C0"/>
    <w:multiLevelType w:val="hybridMultilevel"/>
    <w:tmpl w:val="080C336C"/>
    <w:lvl w:ilvl="0" w:tplc="DD00D900">
      <w:start w:val="1"/>
      <w:numFmt w:val="decimal"/>
      <w:lvlText w:val="%1."/>
      <w:lvlJc w:val="left"/>
      <w:pPr>
        <w:ind w:left="644" w:hanging="360"/>
      </w:pPr>
      <w:rPr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3C3464"/>
    <w:multiLevelType w:val="hybridMultilevel"/>
    <w:tmpl w:val="259AD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0507A2"/>
    <w:multiLevelType w:val="hybridMultilevel"/>
    <w:tmpl w:val="0F5A4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7E4A33"/>
    <w:multiLevelType w:val="hybridMultilevel"/>
    <w:tmpl w:val="85E8A8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650F48"/>
    <w:multiLevelType w:val="hybridMultilevel"/>
    <w:tmpl w:val="1E7A94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A87D17"/>
    <w:multiLevelType w:val="hybridMultilevel"/>
    <w:tmpl w:val="B072AE10"/>
    <w:lvl w:ilvl="0" w:tplc="D1F063F8">
      <w:start w:val="1"/>
      <w:numFmt w:val="lowerLetter"/>
      <w:lvlText w:val="%1)"/>
      <w:lvlJc w:val="left"/>
      <w:pPr>
        <w:ind w:left="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0" w:hanging="360"/>
      </w:pPr>
    </w:lvl>
    <w:lvl w:ilvl="2" w:tplc="0415001B" w:tentative="1">
      <w:start w:val="1"/>
      <w:numFmt w:val="lowerRoman"/>
      <w:lvlText w:val="%3."/>
      <w:lvlJc w:val="right"/>
      <w:pPr>
        <w:ind w:left="1880" w:hanging="180"/>
      </w:pPr>
    </w:lvl>
    <w:lvl w:ilvl="3" w:tplc="0415000F" w:tentative="1">
      <w:start w:val="1"/>
      <w:numFmt w:val="decimal"/>
      <w:lvlText w:val="%4."/>
      <w:lvlJc w:val="left"/>
      <w:pPr>
        <w:ind w:left="2600" w:hanging="360"/>
      </w:pPr>
    </w:lvl>
    <w:lvl w:ilvl="4" w:tplc="04150019" w:tentative="1">
      <w:start w:val="1"/>
      <w:numFmt w:val="lowerLetter"/>
      <w:lvlText w:val="%5."/>
      <w:lvlJc w:val="left"/>
      <w:pPr>
        <w:ind w:left="3320" w:hanging="360"/>
      </w:pPr>
    </w:lvl>
    <w:lvl w:ilvl="5" w:tplc="0415001B" w:tentative="1">
      <w:start w:val="1"/>
      <w:numFmt w:val="lowerRoman"/>
      <w:lvlText w:val="%6."/>
      <w:lvlJc w:val="right"/>
      <w:pPr>
        <w:ind w:left="4040" w:hanging="180"/>
      </w:pPr>
    </w:lvl>
    <w:lvl w:ilvl="6" w:tplc="0415000F" w:tentative="1">
      <w:start w:val="1"/>
      <w:numFmt w:val="decimal"/>
      <w:lvlText w:val="%7."/>
      <w:lvlJc w:val="left"/>
      <w:pPr>
        <w:ind w:left="4760" w:hanging="360"/>
      </w:pPr>
    </w:lvl>
    <w:lvl w:ilvl="7" w:tplc="04150019" w:tentative="1">
      <w:start w:val="1"/>
      <w:numFmt w:val="lowerLetter"/>
      <w:lvlText w:val="%8."/>
      <w:lvlJc w:val="left"/>
      <w:pPr>
        <w:ind w:left="5480" w:hanging="360"/>
      </w:pPr>
    </w:lvl>
    <w:lvl w:ilvl="8" w:tplc="0415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1" w15:restartNumberingAfterBreak="0">
    <w:nsid w:val="72C13413"/>
    <w:multiLevelType w:val="hybridMultilevel"/>
    <w:tmpl w:val="E3C0D9B4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49757F"/>
    <w:multiLevelType w:val="hybridMultilevel"/>
    <w:tmpl w:val="49A0ECC8"/>
    <w:lvl w:ilvl="0" w:tplc="347E2DDA">
      <w:start w:val="1"/>
      <w:numFmt w:val="decimal"/>
      <w:lvlText w:val="%1."/>
      <w:lvlJc w:val="left"/>
      <w:pPr>
        <w:ind w:left="360" w:hanging="360"/>
      </w:pPr>
      <w:rPr>
        <w:rFonts w:ascii="Nunito Sans" w:hAnsi="Nunito Sans"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D80F3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BFF494D"/>
    <w:multiLevelType w:val="hybridMultilevel"/>
    <w:tmpl w:val="85E8A8EE"/>
    <w:lvl w:ilvl="0" w:tplc="04150017">
      <w:start w:val="1"/>
      <w:numFmt w:val="lowerLetter"/>
      <w:lvlText w:val="%1)"/>
      <w:lvlJc w:val="left"/>
      <w:pPr>
        <w:ind w:left="2055" w:hanging="360"/>
      </w:pPr>
    </w:lvl>
    <w:lvl w:ilvl="1" w:tplc="04150019" w:tentative="1">
      <w:start w:val="1"/>
      <w:numFmt w:val="lowerLetter"/>
      <w:lvlText w:val="%2."/>
      <w:lvlJc w:val="left"/>
      <w:pPr>
        <w:ind w:left="2775" w:hanging="360"/>
      </w:pPr>
    </w:lvl>
    <w:lvl w:ilvl="2" w:tplc="0415001B" w:tentative="1">
      <w:start w:val="1"/>
      <w:numFmt w:val="lowerRoman"/>
      <w:lvlText w:val="%3."/>
      <w:lvlJc w:val="right"/>
      <w:pPr>
        <w:ind w:left="3495" w:hanging="180"/>
      </w:pPr>
    </w:lvl>
    <w:lvl w:ilvl="3" w:tplc="0415000F" w:tentative="1">
      <w:start w:val="1"/>
      <w:numFmt w:val="decimal"/>
      <w:lvlText w:val="%4."/>
      <w:lvlJc w:val="left"/>
      <w:pPr>
        <w:ind w:left="4215" w:hanging="360"/>
      </w:pPr>
    </w:lvl>
    <w:lvl w:ilvl="4" w:tplc="04150019" w:tentative="1">
      <w:start w:val="1"/>
      <w:numFmt w:val="lowerLetter"/>
      <w:lvlText w:val="%5."/>
      <w:lvlJc w:val="left"/>
      <w:pPr>
        <w:ind w:left="4935" w:hanging="360"/>
      </w:pPr>
    </w:lvl>
    <w:lvl w:ilvl="5" w:tplc="0415001B" w:tentative="1">
      <w:start w:val="1"/>
      <w:numFmt w:val="lowerRoman"/>
      <w:lvlText w:val="%6."/>
      <w:lvlJc w:val="right"/>
      <w:pPr>
        <w:ind w:left="5655" w:hanging="180"/>
      </w:pPr>
    </w:lvl>
    <w:lvl w:ilvl="6" w:tplc="0415000F" w:tentative="1">
      <w:start w:val="1"/>
      <w:numFmt w:val="decimal"/>
      <w:lvlText w:val="%7."/>
      <w:lvlJc w:val="left"/>
      <w:pPr>
        <w:ind w:left="6375" w:hanging="360"/>
      </w:pPr>
    </w:lvl>
    <w:lvl w:ilvl="7" w:tplc="04150019" w:tentative="1">
      <w:start w:val="1"/>
      <w:numFmt w:val="lowerLetter"/>
      <w:lvlText w:val="%8."/>
      <w:lvlJc w:val="left"/>
      <w:pPr>
        <w:ind w:left="7095" w:hanging="360"/>
      </w:pPr>
    </w:lvl>
    <w:lvl w:ilvl="8" w:tplc="0415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45" w15:restartNumberingAfterBreak="0">
    <w:nsid w:val="7FF079D6"/>
    <w:multiLevelType w:val="hybridMultilevel"/>
    <w:tmpl w:val="D486CA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22660BDE">
      <w:start w:val="12"/>
      <w:numFmt w:val="bullet"/>
      <w:lvlText w:val=""/>
      <w:lvlJc w:val="left"/>
      <w:pPr>
        <w:ind w:left="2007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38398476">
    <w:abstractNumId w:val="32"/>
  </w:num>
  <w:num w:numId="2" w16cid:durableId="135030884">
    <w:abstractNumId w:val="14"/>
  </w:num>
  <w:num w:numId="3" w16cid:durableId="1947420377">
    <w:abstractNumId w:val="21"/>
  </w:num>
  <w:num w:numId="4" w16cid:durableId="1067800908">
    <w:abstractNumId w:val="35"/>
  </w:num>
  <w:num w:numId="5" w16cid:durableId="125004753">
    <w:abstractNumId w:val="28"/>
  </w:num>
  <w:num w:numId="6" w16cid:durableId="63987556">
    <w:abstractNumId w:val="25"/>
  </w:num>
  <w:num w:numId="7" w16cid:durableId="207030115">
    <w:abstractNumId w:val="23"/>
  </w:num>
  <w:num w:numId="8" w16cid:durableId="1622684513">
    <w:abstractNumId w:val="45"/>
  </w:num>
  <w:num w:numId="9" w16cid:durableId="1340232203">
    <w:abstractNumId w:val="42"/>
  </w:num>
  <w:num w:numId="10" w16cid:durableId="136996360">
    <w:abstractNumId w:val="10"/>
  </w:num>
  <w:num w:numId="11" w16cid:durableId="870537876">
    <w:abstractNumId w:val="26"/>
  </w:num>
  <w:num w:numId="12" w16cid:durableId="495464248">
    <w:abstractNumId w:val="7"/>
  </w:num>
  <w:num w:numId="13" w16cid:durableId="2093162450">
    <w:abstractNumId w:val="43"/>
  </w:num>
  <w:num w:numId="14" w16cid:durableId="344484675">
    <w:abstractNumId w:val="38"/>
  </w:num>
  <w:num w:numId="15" w16cid:durableId="393818957">
    <w:abstractNumId w:val="1"/>
  </w:num>
  <w:num w:numId="16" w16cid:durableId="1952666525">
    <w:abstractNumId w:val="15"/>
  </w:num>
  <w:num w:numId="17" w16cid:durableId="1972831657">
    <w:abstractNumId w:val="0"/>
  </w:num>
  <w:num w:numId="18" w16cid:durableId="752509298">
    <w:abstractNumId w:val="18"/>
  </w:num>
  <w:num w:numId="19" w16cid:durableId="976253547">
    <w:abstractNumId w:val="24"/>
  </w:num>
  <w:num w:numId="20" w16cid:durableId="2044088582">
    <w:abstractNumId w:val="3"/>
  </w:num>
  <w:num w:numId="21" w16cid:durableId="1870144548">
    <w:abstractNumId w:val="11"/>
  </w:num>
  <w:num w:numId="22" w16cid:durableId="1900359433">
    <w:abstractNumId w:val="4"/>
  </w:num>
  <w:num w:numId="23" w16cid:durableId="1192458355">
    <w:abstractNumId w:val="30"/>
  </w:num>
  <w:num w:numId="24" w16cid:durableId="2130007079">
    <w:abstractNumId w:val="16"/>
  </w:num>
  <w:num w:numId="25" w16cid:durableId="1947426984">
    <w:abstractNumId w:val="19"/>
  </w:num>
  <w:num w:numId="26" w16cid:durableId="647514140">
    <w:abstractNumId w:val="5"/>
  </w:num>
  <w:num w:numId="27" w16cid:durableId="1868176544">
    <w:abstractNumId w:val="44"/>
  </w:num>
  <w:num w:numId="28" w16cid:durableId="1422793200">
    <w:abstractNumId w:val="34"/>
  </w:num>
  <w:num w:numId="29" w16cid:durableId="189766409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28000479">
    <w:abstractNumId w:val="37"/>
  </w:num>
  <w:num w:numId="31" w16cid:durableId="1331324686">
    <w:abstractNumId w:val="39"/>
  </w:num>
  <w:num w:numId="32" w16cid:durableId="1713310830">
    <w:abstractNumId w:val="9"/>
  </w:num>
  <w:num w:numId="33" w16cid:durableId="703558632">
    <w:abstractNumId w:val="33"/>
  </w:num>
  <w:num w:numId="34" w16cid:durableId="115678732">
    <w:abstractNumId w:val="27"/>
  </w:num>
  <w:num w:numId="35" w16cid:durableId="602343728">
    <w:abstractNumId w:val="22"/>
  </w:num>
  <w:num w:numId="36" w16cid:durableId="619188419">
    <w:abstractNumId w:val="41"/>
  </w:num>
  <w:num w:numId="37" w16cid:durableId="958487655">
    <w:abstractNumId w:val="36"/>
  </w:num>
  <w:num w:numId="38" w16cid:durableId="1862359492">
    <w:abstractNumId w:val="31"/>
  </w:num>
  <w:num w:numId="39" w16cid:durableId="746147312">
    <w:abstractNumId w:val="12"/>
  </w:num>
  <w:num w:numId="40" w16cid:durableId="40792748">
    <w:abstractNumId w:val="2"/>
  </w:num>
  <w:num w:numId="41" w16cid:durableId="331571181">
    <w:abstractNumId w:val="17"/>
  </w:num>
  <w:num w:numId="42" w16cid:durableId="1315718220">
    <w:abstractNumId w:val="13"/>
  </w:num>
  <w:num w:numId="43" w16cid:durableId="91367313">
    <w:abstractNumId w:val="6"/>
  </w:num>
  <w:num w:numId="44" w16cid:durableId="1976059097">
    <w:abstractNumId w:val="20"/>
  </w:num>
  <w:num w:numId="45" w16cid:durableId="1966618826">
    <w:abstractNumId w:val="29"/>
  </w:num>
  <w:num w:numId="46" w16cid:durableId="402531660">
    <w:abstractNumId w:val="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/>
  <w:documentProtection w:edit="trackedChanges" w:formatting="1" w:enforcement="0"/>
  <w:defaultTabStop w:val="851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D47"/>
    <w:rsid w:val="0000090A"/>
    <w:rsid w:val="00000AA7"/>
    <w:rsid w:val="00000C03"/>
    <w:rsid w:val="00000D23"/>
    <w:rsid w:val="00000DA3"/>
    <w:rsid w:val="00000F35"/>
    <w:rsid w:val="000010F7"/>
    <w:rsid w:val="0000187A"/>
    <w:rsid w:val="000022B5"/>
    <w:rsid w:val="000024D2"/>
    <w:rsid w:val="00002B73"/>
    <w:rsid w:val="00002FCC"/>
    <w:rsid w:val="00003221"/>
    <w:rsid w:val="000033AE"/>
    <w:rsid w:val="0000378C"/>
    <w:rsid w:val="0000380F"/>
    <w:rsid w:val="00003CCB"/>
    <w:rsid w:val="00003D18"/>
    <w:rsid w:val="00003E34"/>
    <w:rsid w:val="000046FA"/>
    <w:rsid w:val="00004706"/>
    <w:rsid w:val="000047DF"/>
    <w:rsid w:val="00004951"/>
    <w:rsid w:val="00004A88"/>
    <w:rsid w:val="00004D83"/>
    <w:rsid w:val="0000572F"/>
    <w:rsid w:val="000059D2"/>
    <w:rsid w:val="00005E6B"/>
    <w:rsid w:val="00006050"/>
    <w:rsid w:val="00006BC2"/>
    <w:rsid w:val="00007006"/>
    <w:rsid w:val="000074EC"/>
    <w:rsid w:val="00007B24"/>
    <w:rsid w:val="00007ECE"/>
    <w:rsid w:val="00010152"/>
    <w:rsid w:val="000109CA"/>
    <w:rsid w:val="00010A53"/>
    <w:rsid w:val="00010B4F"/>
    <w:rsid w:val="00010BE6"/>
    <w:rsid w:val="00010D1C"/>
    <w:rsid w:val="00010F70"/>
    <w:rsid w:val="000118B2"/>
    <w:rsid w:val="00011C97"/>
    <w:rsid w:val="00011E4F"/>
    <w:rsid w:val="00012156"/>
    <w:rsid w:val="000121BE"/>
    <w:rsid w:val="00012A52"/>
    <w:rsid w:val="00013C5A"/>
    <w:rsid w:val="00014275"/>
    <w:rsid w:val="00014279"/>
    <w:rsid w:val="00014E83"/>
    <w:rsid w:val="00014FB1"/>
    <w:rsid w:val="00015303"/>
    <w:rsid w:val="0001552F"/>
    <w:rsid w:val="0001561F"/>
    <w:rsid w:val="00015F27"/>
    <w:rsid w:val="00016595"/>
    <w:rsid w:val="00016D9C"/>
    <w:rsid w:val="000170BF"/>
    <w:rsid w:val="00017699"/>
    <w:rsid w:val="000176E5"/>
    <w:rsid w:val="00017781"/>
    <w:rsid w:val="00017C5E"/>
    <w:rsid w:val="00017DD9"/>
    <w:rsid w:val="00017F13"/>
    <w:rsid w:val="00020007"/>
    <w:rsid w:val="0002004D"/>
    <w:rsid w:val="000210D9"/>
    <w:rsid w:val="00022924"/>
    <w:rsid w:val="00022D26"/>
    <w:rsid w:val="00022DF2"/>
    <w:rsid w:val="000232CF"/>
    <w:rsid w:val="0002331B"/>
    <w:rsid w:val="0002344B"/>
    <w:rsid w:val="000236FD"/>
    <w:rsid w:val="000246C8"/>
    <w:rsid w:val="00024B7A"/>
    <w:rsid w:val="00024E45"/>
    <w:rsid w:val="00024EE0"/>
    <w:rsid w:val="00025244"/>
    <w:rsid w:val="00025B9D"/>
    <w:rsid w:val="00025F5D"/>
    <w:rsid w:val="000262BD"/>
    <w:rsid w:val="0002670D"/>
    <w:rsid w:val="00027205"/>
    <w:rsid w:val="00027283"/>
    <w:rsid w:val="000272E6"/>
    <w:rsid w:val="0002792A"/>
    <w:rsid w:val="000279FF"/>
    <w:rsid w:val="00027E27"/>
    <w:rsid w:val="000307B1"/>
    <w:rsid w:val="00030C9F"/>
    <w:rsid w:val="00031266"/>
    <w:rsid w:val="00031802"/>
    <w:rsid w:val="00031974"/>
    <w:rsid w:val="00031FC8"/>
    <w:rsid w:val="0003238E"/>
    <w:rsid w:val="00032602"/>
    <w:rsid w:val="0003279E"/>
    <w:rsid w:val="00032A32"/>
    <w:rsid w:val="00032DCE"/>
    <w:rsid w:val="00033A92"/>
    <w:rsid w:val="00033D50"/>
    <w:rsid w:val="0003450B"/>
    <w:rsid w:val="00034936"/>
    <w:rsid w:val="00034A09"/>
    <w:rsid w:val="00034AF0"/>
    <w:rsid w:val="00034E7E"/>
    <w:rsid w:val="00034F52"/>
    <w:rsid w:val="000359C6"/>
    <w:rsid w:val="00035E6C"/>
    <w:rsid w:val="00035EB2"/>
    <w:rsid w:val="000375C7"/>
    <w:rsid w:val="00037754"/>
    <w:rsid w:val="00037B7B"/>
    <w:rsid w:val="00037B9E"/>
    <w:rsid w:val="000403E1"/>
    <w:rsid w:val="000405E0"/>
    <w:rsid w:val="000407E6"/>
    <w:rsid w:val="000408AA"/>
    <w:rsid w:val="00040B2A"/>
    <w:rsid w:val="00040E34"/>
    <w:rsid w:val="000410AA"/>
    <w:rsid w:val="000414DF"/>
    <w:rsid w:val="00041670"/>
    <w:rsid w:val="0004167D"/>
    <w:rsid w:val="00041773"/>
    <w:rsid w:val="00041876"/>
    <w:rsid w:val="00041B14"/>
    <w:rsid w:val="00041B5D"/>
    <w:rsid w:val="00041F0E"/>
    <w:rsid w:val="00042130"/>
    <w:rsid w:val="000429FE"/>
    <w:rsid w:val="00042A95"/>
    <w:rsid w:val="00042B29"/>
    <w:rsid w:val="00042C8C"/>
    <w:rsid w:val="00042C99"/>
    <w:rsid w:val="000432E4"/>
    <w:rsid w:val="000433CA"/>
    <w:rsid w:val="00043772"/>
    <w:rsid w:val="00043FC1"/>
    <w:rsid w:val="00044D6A"/>
    <w:rsid w:val="00044E72"/>
    <w:rsid w:val="0004552E"/>
    <w:rsid w:val="000459A3"/>
    <w:rsid w:val="00045CEC"/>
    <w:rsid w:val="00045F4D"/>
    <w:rsid w:val="000462EE"/>
    <w:rsid w:val="0004634C"/>
    <w:rsid w:val="00046580"/>
    <w:rsid w:val="00046588"/>
    <w:rsid w:val="00046712"/>
    <w:rsid w:val="00046765"/>
    <w:rsid w:val="00046E20"/>
    <w:rsid w:val="000472AB"/>
    <w:rsid w:val="00047D19"/>
    <w:rsid w:val="00047D2C"/>
    <w:rsid w:val="00051130"/>
    <w:rsid w:val="00051329"/>
    <w:rsid w:val="00051590"/>
    <w:rsid w:val="00051611"/>
    <w:rsid w:val="00051689"/>
    <w:rsid w:val="00051915"/>
    <w:rsid w:val="00052159"/>
    <w:rsid w:val="00052274"/>
    <w:rsid w:val="00052D36"/>
    <w:rsid w:val="00052F7B"/>
    <w:rsid w:val="00053029"/>
    <w:rsid w:val="000530E1"/>
    <w:rsid w:val="00053646"/>
    <w:rsid w:val="00053881"/>
    <w:rsid w:val="000539FF"/>
    <w:rsid w:val="0005424D"/>
    <w:rsid w:val="00054C5A"/>
    <w:rsid w:val="00055603"/>
    <w:rsid w:val="0005597F"/>
    <w:rsid w:val="00055FC4"/>
    <w:rsid w:val="00056E45"/>
    <w:rsid w:val="0005700D"/>
    <w:rsid w:val="000579F3"/>
    <w:rsid w:val="00057EBD"/>
    <w:rsid w:val="00060105"/>
    <w:rsid w:val="00060709"/>
    <w:rsid w:val="0006111D"/>
    <w:rsid w:val="00061CB7"/>
    <w:rsid w:val="00062D8E"/>
    <w:rsid w:val="0006349C"/>
    <w:rsid w:val="0006356A"/>
    <w:rsid w:val="0006376D"/>
    <w:rsid w:val="000641DF"/>
    <w:rsid w:val="00064286"/>
    <w:rsid w:val="000644D9"/>
    <w:rsid w:val="000646BB"/>
    <w:rsid w:val="00064826"/>
    <w:rsid w:val="00064894"/>
    <w:rsid w:val="00064AA9"/>
    <w:rsid w:val="00064CD8"/>
    <w:rsid w:val="0006552B"/>
    <w:rsid w:val="00065835"/>
    <w:rsid w:val="00065B74"/>
    <w:rsid w:val="00065C5A"/>
    <w:rsid w:val="00065E9C"/>
    <w:rsid w:val="00066497"/>
    <w:rsid w:val="00066C92"/>
    <w:rsid w:val="00067061"/>
    <w:rsid w:val="00067112"/>
    <w:rsid w:val="0006761A"/>
    <w:rsid w:val="00067BC8"/>
    <w:rsid w:val="00067EBE"/>
    <w:rsid w:val="00067ED3"/>
    <w:rsid w:val="00070F0E"/>
    <w:rsid w:val="000711C2"/>
    <w:rsid w:val="00071EE3"/>
    <w:rsid w:val="0007219E"/>
    <w:rsid w:val="00072478"/>
    <w:rsid w:val="000726B0"/>
    <w:rsid w:val="00072B3A"/>
    <w:rsid w:val="00072BA5"/>
    <w:rsid w:val="00072D2D"/>
    <w:rsid w:val="00072F25"/>
    <w:rsid w:val="00072F9D"/>
    <w:rsid w:val="0007390A"/>
    <w:rsid w:val="00073B32"/>
    <w:rsid w:val="00073F6C"/>
    <w:rsid w:val="00074D2D"/>
    <w:rsid w:val="00074F5D"/>
    <w:rsid w:val="00075015"/>
    <w:rsid w:val="000752E5"/>
    <w:rsid w:val="0007581C"/>
    <w:rsid w:val="00075C53"/>
    <w:rsid w:val="00075CE3"/>
    <w:rsid w:val="00076872"/>
    <w:rsid w:val="00076BF2"/>
    <w:rsid w:val="000771A2"/>
    <w:rsid w:val="00077A67"/>
    <w:rsid w:val="00077F54"/>
    <w:rsid w:val="0008002F"/>
    <w:rsid w:val="00080442"/>
    <w:rsid w:val="000810B7"/>
    <w:rsid w:val="00081AF6"/>
    <w:rsid w:val="00081B80"/>
    <w:rsid w:val="000826DC"/>
    <w:rsid w:val="00082EDE"/>
    <w:rsid w:val="00083343"/>
    <w:rsid w:val="00083491"/>
    <w:rsid w:val="000834A8"/>
    <w:rsid w:val="000836E7"/>
    <w:rsid w:val="00083967"/>
    <w:rsid w:val="00083C66"/>
    <w:rsid w:val="00083CD8"/>
    <w:rsid w:val="00084008"/>
    <w:rsid w:val="00084456"/>
    <w:rsid w:val="000846C0"/>
    <w:rsid w:val="0008493E"/>
    <w:rsid w:val="0008534A"/>
    <w:rsid w:val="00085E0B"/>
    <w:rsid w:val="00086105"/>
    <w:rsid w:val="0008657F"/>
    <w:rsid w:val="00086EF7"/>
    <w:rsid w:val="0008711B"/>
    <w:rsid w:val="00087C67"/>
    <w:rsid w:val="00087FCE"/>
    <w:rsid w:val="0009044B"/>
    <w:rsid w:val="00090C74"/>
    <w:rsid w:val="00090E46"/>
    <w:rsid w:val="000911E2"/>
    <w:rsid w:val="00091E44"/>
    <w:rsid w:val="000928BA"/>
    <w:rsid w:val="00092D88"/>
    <w:rsid w:val="00092DC3"/>
    <w:rsid w:val="00093154"/>
    <w:rsid w:val="000931F0"/>
    <w:rsid w:val="00093614"/>
    <w:rsid w:val="00093662"/>
    <w:rsid w:val="000939F3"/>
    <w:rsid w:val="00093CE4"/>
    <w:rsid w:val="00093D68"/>
    <w:rsid w:val="00094730"/>
    <w:rsid w:val="000949F1"/>
    <w:rsid w:val="00094B4B"/>
    <w:rsid w:val="00094CA2"/>
    <w:rsid w:val="00094CEB"/>
    <w:rsid w:val="000951F7"/>
    <w:rsid w:val="00095830"/>
    <w:rsid w:val="00095993"/>
    <w:rsid w:val="00095B7F"/>
    <w:rsid w:val="0009615E"/>
    <w:rsid w:val="000968A1"/>
    <w:rsid w:val="000976C8"/>
    <w:rsid w:val="00097B6B"/>
    <w:rsid w:val="00097D49"/>
    <w:rsid w:val="00097E36"/>
    <w:rsid w:val="000A02B0"/>
    <w:rsid w:val="000A054C"/>
    <w:rsid w:val="000A08DD"/>
    <w:rsid w:val="000A0DE6"/>
    <w:rsid w:val="000A1050"/>
    <w:rsid w:val="000A11CC"/>
    <w:rsid w:val="000A1B53"/>
    <w:rsid w:val="000A21D9"/>
    <w:rsid w:val="000A2530"/>
    <w:rsid w:val="000A2A89"/>
    <w:rsid w:val="000A2C2E"/>
    <w:rsid w:val="000A30B2"/>
    <w:rsid w:val="000A37D6"/>
    <w:rsid w:val="000A3A3A"/>
    <w:rsid w:val="000A3A96"/>
    <w:rsid w:val="000A43BC"/>
    <w:rsid w:val="000A50E3"/>
    <w:rsid w:val="000A5294"/>
    <w:rsid w:val="000A53AF"/>
    <w:rsid w:val="000A5875"/>
    <w:rsid w:val="000A61CC"/>
    <w:rsid w:val="000A63EB"/>
    <w:rsid w:val="000A6A12"/>
    <w:rsid w:val="000A7478"/>
    <w:rsid w:val="000A74B7"/>
    <w:rsid w:val="000A78E3"/>
    <w:rsid w:val="000A78F9"/>
    <w:rsid w:val="000A7A0E"/>
    <w:rsid w:val="000A7B83"/>
    <w:rsid w:val="000A7F0A"/>
    <w:rsid w:val="000A7F0B"/>
    <w:rsid w:val="000B0968"/>
    <w:rsid w:val="000B0B37"/>
    <w:rsid w:val="000B0C6A"/>
    <w:rsid w:val="000B0EBB"/>
    <w:rsid w:val="000B0EF1"/>
    <w:rsid w:val="000B150D"/>
    <w:rsid w:val="000B1701"/>
    <w:rsid w:val="000B194A"/>
    <w:rsid w:val="000B1A35"/>
    <w:rsid w:val="000B3439"/>
    <w:rsid w:val="000B349A"/>
    <w:rsid w:val="000B351E"/>
    <w:rsid w:val="000B3A91"/>
    <w:rsid w:val="000B3B86"/>
    <w:rsid w:val="000B3D33"/>
    <w:rsid w:val="000B40C6"/>
    <w:rsid w:val="000B4425"/>
    <w:rsid w:val="000B4795"/>
    <w:rsid w:val="000B4797"/>
    <w:rsid w:val="000B4D38"/>
    <w:rsid w:val="000B5AA2"/>
    <w:rsid w:val="000B5C49"/>
    <w:rsid w:val="000B5E8D"/>
    <w:rsid w:val="000B6354"/>
    <w:rsid w:val="000B635C"/>
    <w:rsid w:val="000B63E2"/>
    <w:rsid w:val="000B6610"/>
    <w:rsid w:val="000B6B59"/>
    <w:rsid w:val="000B6DFC"/>
    <w:rsid w:val="000B6FCB"/>
    <w:rsid w:val="000B7048"/>
    <w:rsid w:val="000B7291"/>
    <w:rsid w:val="000B75B3"/>
    <w:rsid w:val="000C091A"/>
    <w:rsid w:val="000C0AAA"/>
    <w:rsid w:val="000C0BEB"/>
    <w:rsid w:val="000C12E0"/>
    <w:rsid w:val="000C147D"/>
    <w:rsid w:val="000C16A8"/>
    <w:rsid w:val="000C2E24"/>
    <w:rsid w:val="000C3208"/>
    <w:rsid w:val="000C333F"/>
    <w:rsid w:val="000C47A2"/>
    <w:rsid w:val="000C4DFF"/>
    <w:rsid w:val="000C502F"/>
    <w:rsid w:val="000C5391"/>
    <w:rsid w:val="000C55CF"/>
    <w:rsid w:val="000C583E"/>
    <w:rsid w:val="000C59EF"/>
    <w:rsid w:val="000C5B99"/>
    <w:rsid w:val="000C5E75"/>
    <w:rsid w:val="000C5ED4"/>
    <w:rsid w:val="000C6454"/>
    <w:rsid w:val="000C673A"/>
    <w:rsid w:val="000C67BE"/>
    <w:rsid w:val="000C6AAF"/>
    <w:rsid w:val="000C6CAC"/>
    <w:rsid w:val="000C6CD4"/>
    <w:rsid w:val="000C736F"/>
    <w:rsid w:val="000C7F7F"/>
    <w:rsid w:val="000D0522"/>
    <w:rsid w:val="000D0686"/>
    <w:rsid w:val="000D0807"/>
    <w:rsid w:val="000D0C8E"/>
    <w:rsid w:val="000D0F94"/>
    <w:rsid w:val="000D0FFF"/>
    <w:rsid w:val="000D1037"/>
    <w:rsid w:val="000D1181"/>
    <w:rsid w:val="000D16B2"/>
    <w:rsid w:val="000D1807"/>
    <w:rsid w:val="000D1DC8"/>
    <w:rsid w:val="000D202C"/>
    <w:rsid w:val="000D2089"/>
    <w:rsid w:val="000D225C"/>
    <w:rsid w:val="000D2614"/>
    <w:rsid w:val="000D26AD"/>
    <w:rsid w:val="000D27F1"/>
    <w:rsid w:val="000D29FF"/>
    <w:rsid w:val="000D2C46"/>
    <w:rsid w:val="000D2E29"/>
    <w:rsid w:val="000D3CF4"/>
    <w:rsid w:val="000D405C"/>
    <w:rsid w:val="000D4375"/>
    <w:rsid w:val="000D51DB"/>
    <w:rsid w:val="000D53F9"/>
    <w:rsid w:val="000D5942"/>
    <w:rsid w:val="000D59F3"/>
    <w:rsid w:val="000D5A32"/>
    <w:rsid w:val="000D5E1F"/>
    <w:rsid w:val="000D5FD2"/>
    <w:rsid w:val="000D646E"/>
    <w:rsid w:val="000D6706"/>
    <w:rsid w:val="000D6BB1"/>
    <w:rsid w:val="000D708E"/>
    <w:rsid w:val="000D75B1"/>
    <w:rsid w:val="000D7A52"/>
    <w:rsid w:val="000D7BAE"/>
    <w:rsid w:val="000E083E"/>
    <w:rsid w:val="000E0932"/>
    <w:rsid w:val="000E0A74"/>
    <w:rsid w:val="000E0B59"/>
    <w:rsid w:val="000E110F"/>
    <w:rsid w:val="000E166F"/>
    <w:rsid w:val="000E1B0F"/>
    <w:rsid w:val="000E1B9A"/>
    <w:rsid w:val="000E1DCF"/>
    <w:rsid w:val="000E2970"/>
    <w:rsid w:val="000E2CB7"/>
    <w:rsid w:val="000E3167"/>
    <w:rsid w:val="000E484E"/>
    <w:rsid w:val="000E4C5A"/>
    <w:rsid w:val="000E4D2F"/>
    <w:rsid w:val="000E5010"/>
    <w:rsid w:val="000E53D4"/>
    <w:rsid w:val="000E557A"/>
    <w:rsid w:val="000E591C"/>
    <w:rsid w:val="000E5E63"/>
    <w:rsid w:val="000E6108"/>
    <w:rsid w:val="000E6383"/>
    <w:rsid w:val="000E6E81"/>
    <w:rsid w:val="000E74AB"/>
    <w:rsid w:val="000E79EF"/>
    <w:rsid w:val="000E7E33"/>
    <w:rsid w:val="000E7F2C"/>
    <w:rsid w:val="000F072B"/>
    <w:rsid w:val="000F12D6"/>
    <w:rsid w:val="000F14D3"/>
    <w:rsid w:val="000F1616"/>
    <w:rsid w:val="000F1DBD"/>
    <w:rsid w:val="000F232D"/>
    <w:rsid w:val="000F23DF"/>
    <w:rsid w:val="000F23E8"/>
    <w:rsid w:val="000F2598"/>
    <w:rsid w:val="000F2B61"/>
    <w:rsid w:val="000F3165"/>
    <w:rsid w:val="000F342D"/>
    <w:rsid w:val="000F34D6"/>
    <w:rsid w:val="000F3DAA"/>
    <w:rsid w:val="000F3F50"/>
    <w:rsid w:val="000F3F68"/>
    <w:rsid w:val="000F4027"/>
    <w:rsid w:val="000F41A0"/>
    <w:rsid w:val="000F475A"/>
    <w:rsid w:val="000F5BD9"/>
    <w:rsid w:val="000F5E6B"/>
    <w:rsid w:val="000F62EF"/>
    <w:rsid w:val="000F6CB5"/>
    <w:rsid w:val="000F7021"/>
    <w:rsid w:val="000F760E"/>
    <w:rsid w:val="000F7739"/>
    <w:rsid w:val="000F7C35"/>
    <w:rsid w:val="000F7F27"/>
    <w:rsid w:val="001000CA"/>
    <w:rsid w:val="001005F5"/>
    <w:rsid w:val="001006FF"/>
    <w:rsid w:val="00100E30"/>
    <w:rsid w:val="001010E3"/>
    <w:rsid w:val="00101244"/>
    <w:rsid w:val="0010146F"/>
    <w:rsid w:val="001016C1"/>
    <w:rsid w:val="00101D30"/>
    <w:rsid w:val="00102469"/>
    <w:rsid w:val="00102495"/>
    <w:rsid w:val="001025E5"/>
    <w:rsid w:val="00102CBB"/>
    <w:rsid w:val="0010315D"/>
    <w:rsid w:val="0010340B"/>
    <w:rsid w:val="001035F2"/>
    <w:rsid w:val="00104543"/>
    <w:rsid w:val="00104A01"/>
    <w:rsid w:val="00104DBB"/>
    <w:rsid w:val="00104FE8"/>
    <w:rsid w:val="00105279"/>
    <w:rsid w:val="001053FB"/>
    <w:rsid w:val="00105D91"/>
    <w:rsid w:val="00105EEF"/>
    <w:rsid w:val="00105F81"/>
    <w:rsid w:val="00106A91"/>
    <w:rsid w:val="001073D5"/>
    <w:rsid w:val="00107412"/>
    <w:rsid w:val="00107963"/>
    <w:rsid w:val="00107CD8"/>
    <w:rsid w:val="00107F42"/>
    <w:rsid w:val="00110B8D"/>
    <w:rsid w:val="00110D5A"/>
    <w:rsid w:val="00110E40"/>
    <w:rsid w:val="00110EB4"/>
    <w:rsid w:val="00110F90"/>
    <w:rsid w:val="00110FDB"/>
    <w:rsid w:val="00111090"/>
    <w:rsid w:val="00111105"/>
    <w:rsid w:val="00111252"/>
    <w:rsid w:val="00111384"/>
    <w:rsid w:val="00111AAA"/>
    <w:rsid w:val="00111B35"/>
    <w:rsid w:val="00112603"/>
    <w:rsid w:val="00112CE3"/>
    <w:rsid w:val="00112E2B"/>
    <w:rsid w:val="0011338E"/>
    <w:rsid w:val="001135A8"/>
    <w:rsid w:val="00113F55"/>
    <w:rsid w:val="001140C1"/>
    <w:rsid w:val="0011480E"/>
    <w:rsid w:val="001155C5"/>
    <w:rsid w:val="00115B8A"/>
    <w:rsid w:val="0011678C"/>
    <w:rsid w:val="00116D5B"/>
    <w:rsid w:val="00117131"/>
    <w:rsid w:val="0011733F"/>
    <w:rsid w:val="00117805"/>
    <w:rsid w:val="001178FC"/>
    <w:rsid w:val="00117974"/>
    <w:rsid w:val="001200E8"/>
    <w:rsid w:val="00120DAB"/>
    <w:rsid w:val="001210A3"/>
    <w:rsid w:val="001212F7"/>
    <w:rsid w:val="00121F40"/>
    <w:rsid w:val="0012251D"/>
    <w:rsid w:val="001225F8"/>
    <w:rsid w:val="00123281"/>
    <w:rsid w:val="001244AF"/>
    <w:rsid w:val="00124574"/>
    <w:rsid w:val="0012501B"/>
    <w:rsid w:val="00125842"/>
    <w:rsid w:val="001258E4"/>
    <w:rsid w:val="00126081"/>
    <w:rsid w:val="00126139"/>
    <w:rsid w:val="00126B4D"/>
    <w:rsid w:val="00126F26"/>
    <w:rsid w:val="001270F2"/>
    <w:rsid w:val="00127410"/>
    <w:rsid w:val="00127D28"/>
    <w:rsid w:val="00127DB2"/>
    <w:rsid w:val="00127FBE"/>
    <w:rsid w:val="001300F6"/>
    <w:rsid w:val="00130134"/>
    <w:rsid w:val="001309E0"/>
    <w:rsid w:val="00130A7C"/>
    <w:rsid w:val="00130DCC"/>
    <w:rsid w:val="00130F95"/>
    <w:rsid w:val="00131348"/>
    <w:rsid w:val="00131381"/>
    <w:rsid w:val="00131703"/>
    <w:rsid w:val="00131B70"/>
    <w:rsid w:val="00132542"/>
    <w:rsid w:val="001327EB"/>
    <w:rsid w:val="001327F1"/>
    <w:rsid w:val="001328A5"/>
    <w:rsid w:val="00132BC6"/>
    <w:rsid w:val="00132C5D"/>
    <w:rsid w:val="00133307"/>
    <w:rsid w:val="001339DD"/>
    <w:rsid w:val="00133FA1"/>
    <w:rsid w:val="001344C9"/>
    <w:rsid w:val="00134ECF"/>
    <w:rsid w:val="001354FB"/>
    <w:rsid w:val="00135D48"/>
    <w:rsid w:val="001364DC"/>
    <w:rsid w:val="00136F03"/>
    <w:rsid w:val="00137989"/>
    <w:rsid w:val="00137DB8"/>
    <w:rsid w:val="00137FCE"/>
    <w:rsid w:val="00140078"/>
    <w:rsid w:val="0014061D"/>
    <w:rsid w:val="00140695"/>
    <w:rsid w:val="00140896"/>
    <w:rsid w:val="00141132"/>
    <w:rsid w:val="0014190B"/>
    <w:rsid w:val="001423A9"/>
    <w:rsid w:val="001428AC"/>
    <w:rsid w:val="00142E77"/>
    <w:rsid w:val="00143465"/>
    <w:rsid w:val="00144034"/>
    <w:rsid w:val="0014428C"/>
    <w:rsid w:val="00144302"/>
    <w:rsid w:val="00144590"/>
    <w:rsid w:val="001446FC"/>
    <w:rsid w:val="00144BC2"/>
    <w:rsid w:val="0014510F"/>
    <w:rsid w:val="0014514E"/>
    <w:rsid w:val="00145759"/>
    <w:rsid w:val="00145860"/>
    <w:rsid w:val="00145AFB"/>
    <w:rsid w:val="00146244"/>
    <w:rsid w:val="00146872"/>
    <w:rsid w:val="00146A2A"/>
    <w:rsid w:val="00146EE6"/>
    <w:rsid w:val="00147D79"/>
    <w:rsid w:val="00147FA0"/>
    <w:rsid w:val="00147FF1"/>
    <w:rsid w:val="001500B9"/>
    <w:rsid w:val="001507E8"/>
    <w:rsid w:val="00150B43"/>
    <w:rsid w:val="00151000"/>
    <w:rsid w:val="001516C8"/>
    <w:rsid w:val="00151743"/>
    <w:rsid w:val="00151C05"/>
    <w:rsid w:val="00151EBF"/>
    <w:rsid w:val="0015237E"/>
    <w:rsid w:val="00152C06"/>
    <w:rsid w:val="00153320"/>
    <w:rsid w:val="00153C13"/>
    <w:rsid w:val="00153D16"/>
    <w:rsid w:val="0015474B"/>
    <w:rsid w:val="001548A2"/>
    <w:rsid w:val="001548E3"/>
    <w:rsid w:val="00154B5E"/>
    <w:rsid w:val="00154DDD"/>
    <w:rsid w:val="00154E2F"/>
    <w:rsid w:val="00154E3D"/>
    <w:rsid w:val="00155458"/>
    <w:rsid w:val="00155B11"/>
    <w:rsid w:val="00155BBD"/>
    <w:rsid w:val="0015637D"/>
    <w:rsid w:val="001564B3"/>
    <w:rsid w:val="00156C87"/>
    <w:rsid w:val="0015745C"/>
    <w:rsid w:val="00157CE0"/>
    <w:rsid w:val="00157DE2"/>
    <w:rsid w:val="00157FEC"/>
    <w:rsid w:val="00157FF1"/>
    <w:rsid w:val="00160603"/>
    <w:rsid w:val="001614F8"/>
    <w:rsid w:val="00161CA2"/>
    <w:rsid w:val="00162404"/>
    <w:rsid w:val="00162AF7"/>
    <w:rsid w:val="00162BC0"/>
    <w:rsid w:val="001630F0"/>
    <w:rsid w:val="001632E8"/>
    <w:rsid w:val="00163F53"/>
    <w:rsid w:val="00163FB4"/>
    <w:rsid w:val="0016468E"/>
    <w:rsid w:val="00164988"/>
    <w:rsid w:val="00164C88"/>
    <w:rsid w:val="00164D09"/>
    <w:rsid w:val="00165052"/>
    <w:rsid w:val="001652BD"/>
    <w:rsid w:val="001654D9"/>
    <w:rsid w:val="001659C4"/>
    <w:rsid w:val="00165B67"/>
    <w:rsid w:val="00165E1C"/>
    <w:rsid w:val="00166129"/>
    <w:rsid w:val="00166379"/>
    <w:rsid w:val="00166AA8"/>
    <w:rsid w:val="0016761C"/>
    <w:rsid w:val="00167C2C"/>
    <w:rsid w:val="00167E3B"/>
    <w:rsid w:val="00170138"/>
    <w:rsid w:val="001703AC"/>
    <w:rsid w:val="00170B63"/>
    <w:rsid w:val="00170E3A"/>
    <w:rsid w:val="001710C6"/>
    <w:rsid w:val="001710E5"/>
    <w:rsid w:val="001716C4"/>
    <w:rsid w:val="00171929"/>
    <w:rsid w:val="00171985"/>
    <w:rsid w:val="00172109"/>
    <w:rsid w:val="00172856"/>
    <w:rsid w:val="001728C4"/>
    <w:rsid w:val="00172B64"/>
    <w:rsid w:val="00172E84"/>
    <w:rsid w:val="00173126"/>
    <w:rsid w:val="001732AC"/>
    <w:rsid w:val="00173426"/>
    <w:rsid w:val="001735A7"/>
    <w:rsid w:val="0017361D"/>
    <w:rsid w:val="00173E06"/>
    <w:rsid w:val="00173EA0"/>
    <w:rsid w:val="001743DA"/>
    <w:rsid w:val="00174632"/>
    <w:rsid w:val="001747EF"/>
    <w:rsid w:val="00174A13"/>
    <w:rsid w:val="001751BF"/>
    <w:rsid w:val="001754F1"/>
    <w:rsid w:val="00175573"/>
    <w:rsid w:val="0017559D"/>
    <w:rsid w:val="00176030"/>
    <w:rsid w:val="00176282"/>
    <w:rsid w:val="00176473"/>
    <w:rsid w:val="00176AE3"/>
    <w:rsid w:val="00176D38"/>
    <w:rsid w:val="00176ED5"/>
    <w:rsid w:val="0017724F"/>
    <w:rsid w:val="001775C0"/>
    <w:rsid w:val="001800A7"/>
    <w:rsid w:val="001801FB"/>
    <w:rsid w:val="00180CC8"/>
    <w:rsid w:val="00181267"/>
    <w:rsid w:val="0018135D"/>
    <w:rsid w:val="0018147C"/>
    <w:rsid w:val="001817B3"/>
    <w:rsid w:val="001829EE"/>
    <w:rsid w:val="00182A4F"/>
    <w:rsid w:val="00183080"/>
    <w:rsid w:val="001832A7"/>
    <w:rsid w:val="0018360A"/>
    <w:rsid w:val="00183BC4"/>
    <w:rsid w:val="00183C45"/>
    <w:rsid w:val="001842CE"/>
    <w:rsid w:val="001845E1"/>
    <w:rsid w:val="0018520A"/>
    <w:rsid w:val="00185E09"/>
    <w:rsid w:val="001869AE"/>
    <w:rsid w:val="00186B89"/>
    <w:rsid w:val="00186BE8"/>
    <w:rsid w:val="0018728F"/>
    <w:rsid w:val="001873CB"/>
    <w:rsid w:val="001877CD"/>
    <w:rsid w:val="00187866"/>
    <w:rsid w:val="0018787D"/>
    <w:rsid w:val="00187BC2"/>
    <w:rsid w:val="00190331"/>
    <w:rsid w:val="0019068D"/>
    <w:rsid w:val="001906D7"/>
    <w:rsid w:val="00190B72"/>
    <w:rsid w:val="00191075"/>
    <w:rsid w:val="001913EE"/>
    <w:rsid w:val="00191625"/>
    <w:rsid w:val="0019212F"/>
    <w:rsid w:val="00192886"/>
    <w:rsid w:val="00193C53"/>
    <w:rsid w:val="00193C7B"/>
    <w:rsid w:val="00193DF9"/>
    <w:rsid w:val="001943C3"/>
    <w:rsid w:val="001944FF"/>
    <w:rsid w:val="001945A6"/>
    <w:rsid w:val="00194719"/>
    <w:rsid w:val="001959E6"/>
    <w:rsid w:val="00195CC9"/>
    <w:rsid w:val="001964B1"/>
    <w:rsid w:val="00196C8A"/>
    <w:rsid w:val="00196FFA"/>
    <w:rsid w:val="001A0F8D"/>
    <w:rsid w:val="001A17F3"/>
    <w:rsid w:val="001A1809"/>
    <w:rsid w:val="001A1839"/>
    <w:rsid w:val="001A2FA7"/>
    <w:rsid w:val="001A300E"/>
    <w:rsid w:val="001A3B69"/>
    <w:rsid w:val="001A3CDB"/>
    <w:rsid w:val="001A4109"/>
    <w:rsid w:val="001A468F"/>
    <w:rsid w:val="001A4E1F"/>
    <w:rsid w:val="001A514C"/>
    <w:rsid w:val="001A62CB"/>
    <w:rsid w:val="001A688B"/>
    <w:rsid w:val="001A6937"/>
    <w:rsid w:val="001A6971"/>
    <w:rsid w:val="001A7119"/>
    <w:rsid w:val="001A7735"/>
    <w:rsid w:val="001A787A"/>
    <w:rsid w:val="001A7AD7"/>
    <w:rsid w:val="001A7C59"/>
    <w:rsid w:val="001B00A8"/>
    <w:rsid w:val="001B00E7"/>
    <w:rsid w:val="001B047B"/>
    <w:rsid w:val="001B06D8"/>
    <w:rsid w:val="001B0809"/>
    <w:rsid w:val="001B0904"/>
    <w:rsid w:val="001B0959"/>
    <w:rsid w:val="001B0C27"/>
    <w:rsid w:val="001B0EB8"/>
    <w:rsid w:val="001B1102"/>
    <w:rsid w:val="001B135A"/>
    <w:rsid w:val="001B1B49"/>
    <w:rsid w:val="001B1C1E"/>
    <w:rsid w:val="001B20FB"/>
    <w:rsid w:val="001B2893"/>
    <w:rsid w:val="001B2917"/>
    <w:rsid w:val="001B2D54"/>
    <w:rsid w:val="001B31B7"/>
    <w:rsid w:val="001B31C3"/>
    <w:rsid w:val="001B342D"/>
    <w:rsid w:val="001B35DC"/>
    <w:rsid w:val="001B3980"/>
    <w:rsid w:val="001B3AF0"/>
    <w:rsid w:val="001B485A"/>
    <w:rsid w:val="001B4C12"/>
    <w:rsid w:val="001B50C8"/>
    <w:rsid w:val="001B5284"/>
    <w:rsid w:val="001B5F95"/>
    <w:rsid w:val="001B6077"/>
    <w:rsid w:val="001B6251"/>
    <w:rsid w:val="001B649B"/>
    <w:rsid w:val="001B6B4A"/>
    <w:rsid w:val="001B6FFF"/>
    <w:rsid w:val="001B7127"/>
    <w:rsid w:val="001B7297"/>
    <w:rsid w:val="001B74CB"/>
    <w:rsid w:val="001B7796"/>
    <w:rsid w:val="001B7AF4"/>
    <w:rsid w:val="001B7FC7"/>
    <w:rsid w:val="001C0008"/>
    <w:rsid w:val="001C00B1"/>
    <w:rsid w:val="001C0500"/>
    <w:rsid w:val="001C0682"/>
    <w:rsid w:val="001C07AA"/>
    <w:rsid w:val="001C0E39"/>
    <w:rsid w:val="001C11AF"/>
    <w:rsid w:val="001C1EA2"/>
    <w:rsid w:val="001C2284"/>
    <w:rsid w:val="001C2434"/>
    <w:rsid w:val="001C261C"/>
    <w:rsid w:val="001C2758"/>
    <w:rsid w:val="001C29FD"/>
    <w:rsid w:val="001C2B84"/>
    <w:rsid w:val="001C2C25"/>
    <w:rsid w:val="001C32AE"/>
    <w:rsid w:val="001C357E"/>
    <w:rsid w:val="001C3B57"/>
    <w:rsid w:val="001C3D65"/>
    <w:rsid w:val="001C3DC9"/>
    <w:rsid w:val="001C3FB2"/>
    <w:rsid w:val="001C4027"/>
    <w:rsid w:val="001C42DC"/>
    <w:rsid w:val="001C47C0"/>
    <w:rsid w:val="001C489D"/>
    <w:rsid w:val="001C4A06"/>
    <w:rsid w:val="001C4B38"/>
    <w:rsid w:val="001C5128"/>
    <w:rsid w:val="001C5C3C"/>
    <w:rsid w:val="001C5CAB"/>
    <w:rsid w:val="001C6A53"/>
    <w:rsid w:val="001C6B3A"/>
    <w:rsid w:val="001C6CA2"/>
    <w:rsid w:val="001C7535"/>
    <w:rsid w:val="001D0594"/>
    <w:rsid w:val="001D06F0"/>
    <w:rsid w:val="001D0863"/>
    <w:rsid w:val="001D0AD5"/>
    <w:rsid w:val="001D0D35"/>
    <w:rsid w:val="001D12C0"/>
    <w:rsid w:val="001D13E6"/>
    <w:rsid w:val="001D150B"/>
    <w:rsid w:val="001D1AFE"/>
    <w:rsid w:val="001D2011"/>
    <w:rsid w:val="001D21A5"/>
    <w:rsid w:val="001D243D"/>
    <w:rsid w:val="001D29F8"/>
    <w:rsid w:val="001D31D3"/>
    <w:rsid w:val="001D3515"/>
    <w:rsid w:val="001D3960"/>
    <w:rsid w:val="001D40A7"/>
    <w:rsid w:val="001D4463"/>
    <w:rsid w:val="001D481E"/>
    <w:rsid w:val="001D4A14"/>
    <w:rsid w:val="001D4BFB"/>
    <w:rsid w:val="001D519B"/>
    <w:rsid w:val="001D55D1"/>
    <w:rsid w:val="001D5B36"/>
    <w:rsid w:val="001D6060"/>
    <w:rsid w:val="001D612E"/>
    <w:rsid w:val="001D6308"/>
    <w:rsid w:val="001D6776"/>
    <w:rsid w:val="001D67DE"/>
    <w:rsid w:val="001D680F"/>
    <w:rsid w:val="001D7408"/>
    <w:rsid w:val="001D76D0"/>
    <w:rsid w:val="001D76DB"/>
    <w:rsid w:val="001D7727"/>
    <w:rsid w:val="001D7F2C"/>
    <w:rsid w:val="001E000B"/>
    <w:rsid w:val="001E0BBB"/>
    <w:rsid w:val="001E10B3"/>
    <w:rsid w:val="001E24E0"/>
    <w:rsid w:val="001E2859"/>
    <w:rsid w:val="001E28A4"/>
    <w:rsid w:val="001E313A"/>
    <w:rsid w:val="001E324E"/>
    <w:rsid w:val="001E32BD"/>
    <w:rsid w:val="001E3946"/>
    <w:rsid w:val="001E412A"/>
    <w:rsid w:val="001E47C1"/>
    <w:rsid w:val="001E4D0A"/>
    <w:rsid w:val="001E4EA6"/>
    <w:rsid w:val="001E50A8"/>
    <w:rsid w:val="001E5408"/>
    <w:rsid w:val="001E61B5"/>
    <w:rsid w:val="001E6221"/>
    <w:rsid w:val="001E674E"/>
    <w:rsid w:val="001E6791"/>
    <w:rsid w:val="001E68A5"/>
    <w:rsid w:val="001E7005"/>
    <w:rsid w:val="001E737D"/>
    <w:rsid w:val="001E7BB5"/>
    <w:rsid w:val="001F097C"/>
    <w:rsid w:val="001F0AFE"/>
    <w:rsid w:val="001F114B"/>
    <w:rsid w:val="001F1189"/>
    <w:rsid w:val="001F16E8"/>
    <w:rsid w:val="001F1AF4"/>
    <w:rsid w:val="001F1CA3"/>
    <w:rsid w:val="001F1DBE"/>
    <w:rsid w:val="001F1E66"/>
    <w:rsid w:val="001F2A55"/>
    <w:rsid w:val="001F2BDC"/>
    <w:rsid w:val="001F2FAD"/>
    <w:rsid w:val="001F33AD"/>
    <w:rsid w:val="001F3836"/>
    <w:rsid w:val="001F3A62"/>
    <w:rsid w:val="001F3BC4"/>
    <w:rsid w:val="001F42DA"/>
    <w:rsid w:val="001F4353"/>
    <w:rsid w:val="001F4D8A"/>
    <w:rsid w:val="001F4F99"/>
    <w:rsid w:val="001F5350"/>
    <w:rsid w:val="001F54FA"/>
    <w:rsid w:val="001F56EE"/>
    <w:rsid w:val="001F5C7A"/>
    <w:rsid w:val="001F5D0E"/>
    <w:rsid w:val="001F5DD0"/>
    <w:rsid w:val="001F5E51"/>
    <w:rsid w:val="001F641D"/>
    <w:rsid w:val="001F65FD"/>
    <w:rsid w:val="001F68C5"/>
    <w:rsid w:val="001F6AFD"/>
    <w:rsid w:val="001F705B"/>
    <w:rsid w:val="001F780C"/>
    <w:rsid w:val="001F7871"/>
    <w:rsid w:val="001F7B32"/>
    <w:rsid w:val="001F7D6B"/>
    <w:rsid w:val="001F7EFD"/>
    <w:rsid w:val="002000CA"/>
    <w:rsid w:val="002001A7"/>
    <w:rsid w:val="002008FD"/>
    <w:rsid w:val="002013E0"/>
    <w:rsid w:val="00201677"/>
    <w:rsid w:val="002018D0"/>
    <w:rsid w:val="00201F1F"/>
    <w:rsid w:val="002020D8"/>
    <w:rsid w:val="002022E6"/>
    <w:rsid w:val="00202495"/>
    <w:rsid w:val="002028FD"/>
    <w:rsid w:val="00202CDD"/>
    <w:rsid w:val="00202D69"/>
    <w:rsid w:val="00202DEB"/>
    <w:rsid w:val="002030C3"/>
    <w:rsid w:val="00203DA0"/>
    <w:rsid w:val="00204432"/>
    <w:rsid w:val="00204641"/>
    <w:rsid w:val="00205660"/>
    <w:rsid w:val="0020576C"/>
    <w:rsid w:val="00205F31"/>
    <w:rsid w:val="00206360"/>
    <w:rsid w:val="00206908"/>
    <w:rsid w:val="0020697C"/>
    <w:rsid w:val="002069C6"/>
    <w:rsid w:val="00206B58"/>
    <w:rsid w:val="00206DC7"/>
    <w:rsid w:val="00207033"/>
    <w:rsid w:val="0020758E"/>
    <w:rsid w:val="00207D1B"/>
    <w:rsid w:val="00207F34"/>
    <w:rsid w:val="00210071"/>
    <w:rsid w:val="002100BB"/>
    <w:rsid w:val="00210B49"/>
    <w:rsid w:val="00210C98"/>
    <w:rsid w:val="0021165B"/>
    <w:rsid w:val="002119A2"/>
    <w:rsid w:val="002124CA"/>
    <w:rsid w:val="0021293F"/>
    <w:rsid w:val="00212FED"/>
    <w:rsid w:val="0021317D"/>
    <w:rsid w:val="00213404"/>
    <w:rsid w:val="00213430"/>
    <w:rsid w:val="00214469"/>
    <w:rsid w:val="00214B71"/>
    <w:rsid w:val="00215155"/>
    <w:rsid w:val="0021521B"/>
    <w:rsid w:val="00215909"/>
    <w:rsid w:val="00215C05"/>
    <w:rsid w:val="00215E90"/>
    <w:rsid w:val="002163EA"/>
    <w:rsid w:val="002167C3"/>
    <w:rsid w:val="00216FDE"/>
    <w:rsid w:val="00217EA3"/>
    <w:rsid w:val="002203F7"/>
    <w:rsid w:val="002205F6"/>
    <w:rsid w:val="002209B5"/>
    <w:rsid w:val="002213AD"/>
    <w:rsid w:val="002213AE"/>
    <w:rsid w:val="002214FF"/>
    <w:rsid w:val="0022188A"/>
    <w:rsid w:val="00221C3B"/>
    <w:rsid w:val="00222266"/>
    <w:rsid w:val="0022284C"/>
    <w:rsid w:val="00222941"/>
    <w:rsid w:val="00222963"/>
    <w:rsid w:val="002230C5"/>
    <w:rsid w:val="002232A7"/>
    <w:rsid w:val="002236C9"/>
    <w:rsid w:val="0022374C"/>
    <w:rsid w:val="00224884"/>
    <w:rsid w:val="00224E17"/>
    <w:rsid w:val="002253C8"/>
    <w:rsid w:val="0022566D"/>
    <w:rsid w:val="002256D1"/>
    <w:rsid w:val="002257EE"/>
    <w:rsid w:val="002267D4"/>
    <w:rsid w:val="002268A3"/>
    <w:rsid w:val="00226B65"/>
    <w:rsid w:val="00226F61"/>
    <w:rsid w:val="00226F84"/>
    <w:rsid w:val="00227026"/>
    <w:rsid w:val="0022702D"/>
    <w:rsid w:val="0022712A"/>
    <w:rsid w:val="00227206"/>
    <w:rsid w:val="0022729D"/>
    <w:rsid w:val="0022735C"/>
    <w:rsid w:val="00227415"/>
    <w:rsid w:val="002277FC"/>
    <w:rsid w:val="00227B58"/>
    <w:rsid w:val="00227F45"/>
    <w:rsid w:val="00230118"/>
    <w:rsid w:val="002306C6"/>
    <w:rsid w:val="00230C9F"/>
    <w:rsid w:val="00230D0A"/>
    <w:rsid w:val="002310AE"/>
    <w:rsid w:val="0023127F"/>
    <w:rsid w:val="002313F7"/>
    <w:rsid w:val="00231F4E"/>
    <w:rsid w:val="00232185"/>
    <w:rsid w:val="002322DD"/>
    <w:rsid w:val="002328CC"/>
    <w:rsid w:val="002328FA"/>
    <w:rsid w:val="00232E2D"/>
    <w:rsid w:val="00233718"/>
    <w:rsid w:val="00233869"/>
    <w:rsid w:val="00233970"/>
    <w:rsid w:val="00233A51"/>
    <w:rsid w:val="00233DEE"/>
    <w:rsid w:val="00233F04"/>
    <w:rsid w:val="00235552"/>
    <w:rsid w:val="0023560A"/>
    <w:rsid w:val="00235CDA"/>
    <w:rsid w:val="00235FC4"/>
    <w:rsid w:val="002367EE"/>
    <w:rsid w:val="0023692B"/>
    <w:rsid w:val="002371E4"/>
    <w:rsid w:val="0023772D"/>
    <w:rsid w:val="002379ED"/>
    <w:rsid w:val="0024006F"/>
    <w:rsid w:val="00240136"/>
    <w:rsid w:val="00240A70"/>
    <w:rsid w:val="00240AD4"/>
    <w:rsid w:val="00240AEC"/>
    <w:rsid w:val="00240BB0"/>
    <w:rsid w:val="00240F63"/>
    <w:rsid w:val="00241E8A"/>
    <w:rsid w:val="002429B5"/>
    <w:rsid w:val="00242B3B"/>
    <w:rsid w:val="00242C9A"/>
    <w:rsid w:val="00242E7F"/>
    <w:rsid w:val="0024352C"/>
    <w:rsid w:val="00243978"/>
    <w:rsid w:val="00243C07"/>
    <w:rsid w:val="00244AA8"/>
    <w:rsid w:val="00244C45"/>
    <w:rsid w:val="0024630F"/>
    <w:rsid w:val="00246B50"/>
    <w:rsid w:val="00246DC7"/>
    <w:rsid w:val="002471AA"/>
    <w:rsid w:val="002474A1"/>
    <w:rsid w:val="002476AA"/>
    <w:rsid w:val="0024791B"/>
    <w:rsid w:val="00247E92"/>
    <w:rsid w:val="002501A5"/>
    <w:rsid w:val="00250410"/>
    <w:rsid w:val="0025049B"/>
    <w:rsid w:val="00250897"/>
    <w:rsid w:val="002509F0"/>
    <w:rsid w:val="00251495"/>
    <w:rsid w:val="002515C4"/>
    <w:rsid w:val="002515CD"/>
    <w:rsid w:val="0025189E"/>
    <w:rsid w:val="002518A3"/>
    <w:rsid w:val="00251C6F"/>
    <w:rsid w:val="00251F6D"/>
    <w:rsid w:val="00251FB7"/>
    <w:rsid w:val="0025237C"/>
    <w:rsid w:val="0025237F"/>
    <w:rsid w:val="002523C2"/>
    <w:rsid w:val="00252729"/>
    <w:rsid w:val="0025285A"/>
    <w:rsid w:val="0025299A"/>
    <w:rsid w:val="00252F27"/>
    <w:rsid w:val="00253584"/>
    <w:rsid w:val="002537BA"/>
    <w:rsid w:val="00253A9B"/>
    <w:rsid w:val="00253AF2"/>
    <w:rsid w:val="00253E4D"/>
    <w:rsid w:val="00254865"/>
    <w:rsid w:val="0025489B"/>
    <w:rsid w:val="00254B83"/>
    <w:rsid w:val="00254C54"/>
    <w:rsid w:val="0025518A"/>
    <w:rsid w:val="002553DF"/>
    <w:rsid w:val="002556D0"/>
    <w:rsid w:val="002559A1"/>
    <w:rsid w:val="00255FE9"/>
    <w:rsid w:val="002564AF"/>
    <w:rsid w:val="00256516"/>
    <w:rsid w:val="002568E9"/>
    <w:rsid w:val="00256BE3"/>
    <w:rsid w:val="00256D56"/>
    <w:rsid w:val="00256D65"/>
    <w:rsid w:val="00256E81"/>
    <w:rsid w:val="00256F44"/>
    <w:rsid w:val="00257038"/>
    <w:rsid w:val="002571FC"/>
    <w:rsid w:val="0025736A"/>
    <w:rsid w:val="0025738A"/>
    <w:rsid w:val="002573E1"/>
    <w:rsid w:val="00257A80"/>
    <w:rsid w:val="00257F49"/>
    <w:rsid w:val="00260458"/>
    <w:rsid w:val="002604FE"/>
    <w:rsid w:val="002608DC"/>
    <w:rsid w:val="00260FF1"/>
    <w:rsid w:val="00261097"/>
    <w:rsid w:val="002614F7"/>
    <w:rsid w:val="00261525"/>
    <w:rsid w:val="00261DD8"/>
    <w:rsid w:val="00261EE9"/>
    <w:rsid w:val="00262647"/>
    <w:rsid w:val="00262772"/>
    <w:rsid w:val="002628CF"/>
    <w:rsid w:val="00262971"/>
    <w:rsid w:val="00263016"/>
    <w:rsid w:val="0026319C"/>
    <w:rsid w:val="002636EE"/>
    <w:rsid w:val="00263DF8"/>
    <w:rsid w:val="00264216"/>
    <w:rsid w:val="00264561"/>
    <w:rsid w:val="00265193"/>
    <w:rsid w:val="00265830"/>
    <w:rsid w:val="00265882"/>
    <w:rsid w:val="00265EB8"/>
    <w:rsid w:val="00266BE3"/>
    <w:rsid w:val="00266FF7"/>
    <w:rsid w:val="002675C8"/>
    <w:rsid w:val="002676CB"/>
    <w:rsid w:val="002677F6"/>
    <w:rsid w:val="00267D0D"/>
    <w:rsid w:val="00267FBB"/>
    <w:rsid w:val="002703A8"/>
    <w:rsid w:val="002706D5"/>
    <w:rsid w:val="00270B10"/>
    <w:rsid w:val="00270C8D"/>
    <w:rsid w:val="00271445"/>
    <w:rsid w:val="0027148C"/>
    <w:rsid w:val="002716EA"/>
    <w:rsid w:val="00271ACE"/>
    <w:rsid w:val="00271E56"/>
    <w:rsid w:val="00272AFC"/>
    <w:rsid w:val="00272C6F"/>
    <w:rsid w:val="00272FEF"/>
    <w:rsid w:val="00273908"/>
    <w:rsid w:val="00273991"/>
    <w:rsid w:val="00273DC1"/>
    <w:rsid w:val="00274264"/>
    <w:rsid w:val="00274582"/>
    <w:rsid w:val="00274E87"/>
    <w:rsid w:val="0027512D"/>
    <w:rsid w:val="00275514"/>
    <w:rsid w:val="00275BD1"/>
    <w:rsid w:val="00276944"/>
    <w:rsid w:val="00277063"/>
    <w:rsid w:val="00277546"/>
    <w:rsid w:val="002775AE"/>
    <w:rsid w:val="00277D2D"/>
    <w:rsid w:val="00280142"/>
    <w:rsid w:val="00280213"/>
    <w:rsid w:val="00280897"/>
    <w:rsid w:val="00280B95"/>
    <w:rsid w:val="00280F47"/>
    <w:rsid w:val="002812A3"/>
    <w:rsid w:val="00281610"/>
    <w:rsid w:val="002821AF"/>
    <w:rsid w:val="0028229D"/>
    <w:rsid w:val="002823F0"/>
    <w:rsid w:val="002828D4"/>
    <w:rsid w:val="00282A75"/>
    <w:rsid w:val="00282C4F"/>
    <w:rsid w:val="00282EFA"/>
    <w:rsid w:val="00283032"/>
    <w:rsid w:val="0028326E"/>
    <w:rsid w:val="0028370E"/>
    <w:rsid w:val="002843C5"/>
    <w:rsid w:val="00284A74"/>
    <w:rsid w:val="00284F9A"/>
    <w:rsid w:val="00285042"/>
    <w:rsid w:val="00285079"/>
    <w:rsid w:val="00285294"/>
    <w:rsid w:val="00285BEC"/>
    <w:rsid w:val="00285CAC"/>
    <w:rsid w:val="0028660B"/>
    <w:rsid w:val="00286CCD"/>
    <w:rsid w:val="002879B3"/>
    <w:rsid w:val="00287D6C"/>
    <w:rsid w:val="00287D96"/>
    <w:rsid w:val="00287E0E"/>
    <w:rsid w:val="00287ECE"/>
    <w:rsid w:val="0029042D"/>
    <w:rsid w:val="00290965"/>
    <w:rsid w:val="0029108D"/>
    <w:rsid w:val="002910D4"/>
    <w:rsid w:val="002911B3"/>
    <w:rsid w:val="002912D4"/>
    <w:rsid w:val="002915AE"/>
    <w:rsid w:val="00291982"/>
    <w:rsid w:val="00291EAF"/>
    <w:rsid w:val="002921CE"/>
    <w:rsid w:val="002921F2"/>
    <w:rsid w:val="002923D5"/>
    <w:rsid w:val="002926D2"/>
    <w:rsid w:val="00292A51"/>
    <w:rsid w:val="00292E7D"/>
    <w:rsid w:val="002937BC"/>
    <w:rsid w:val="00293F57"/>
    <w:rsid w:val="00294523"/>
    <w:rsid w:val="002945DF"/>
    <w:rsid w:val="00294648"/>
    <w:rsid w:val="0029482F"/>
    <w:rsid w:val="00294BE2"/>
    <w:rsid w:val="00295722"/>
    <w:rsid w:val="00295734"/>
    <w:rsid w:val="00295A33"/>
    <w:rsid w:val="00296469"/>
    <w:rsid w:val="002964EA"/>
    <w:rsid w:val="002969AF"/>
    <w:rsid w:val="00296E61"/>
    <w:rsid w:val="00296F73"/>
    <w:rsid w:val="0029769A"/>
    <w:rsid w:val="0029796C"/>
    <w:rsid w:val="00297D10"/>
    <w:rsid w:val="002A00D9"/>
    <w:rsid w:val="002A085F"/>
    <w:rsid w:val="002A1098"/>
    <w:rsid w:val="002A114B"/>
    <w:rsid w:val="002A14B7"/>
    <w:rsid w:val="002A16A3"/>
    <w:rsid w:val="002A1C6A"/>
    <w:rsid w:val="002A1DAE"/>
    <w:rsid w:val="002A1ECA"/>
    <w:rsid w:val="002A24C2"/>
    <w:rsid w:val="002A2C19"/>
    <w:rsid w:val="002A351C"/>
    <w:rsid w:val="002A3E8E"/>
    <w:rsid w:val="002A40F8"/>
    <w:rsid w:val="002A41A5"/>
    <w:rsid w:val="002A476B"/>
    <w:rsid w:val="002A49E4"/>
    <w:rsid w:val="002A4A2A"/>
    <w:rsid w:val="002A506B"/>
    <w:rsid w:val="002A529F"/>
    <w:rsid w:val="002A581C"/>
    <w:rsid w:val="002A5E6A"/>
    <w:rsid w:val="002A5F41"/>
    <w:rsid w:val="002A5FA8"/>
    <w:rsid w:val="002A6206"/>
    <w:rsid w:val="002A692E"/>
    <w:rsid w:val="002A6975"/>
    <w:rsid w:val="002A6A2B"/>
    <w:rsid w:val="002A6A2E"/>
    <w:rsid w:val="002A6B98"/>
    <w:rsid w:val="002A6BB8"/>
    <w:rsid w:val="002A6BBB"/>
    <w:rsid w:val="002A6CD9"/>
    <w:rsid w:val="002A710C"/>
    <w:rsid w:val="002A716F"/>
    <w:rsid w:val="002A7BEA"/>
    <w:rsid w:val="002A7CD2"/>
    <w:rsid w:val="002A7CFC"/>
    <w:rsid w:val="002A7D1B"/>
    <w:rsid w:val="002B0202"/>
    <w:rsid w:val="002B0494"/>
    <w:rsid w:val="002B050E"/>
    <w:rsid w:val="002B0745"/>
    <w:rsid w:val="002B0EA9"/>
    <w:rsid w:val="002B102F"/>
    <w:rsid w:val="002B10B2"/>
    <w:rsid w:val="002B1179"/>
    <w:rsid w:val="002B1D33"/>
    <w:rsid w:val="002B30EE"/>
    <w:rsid w:val="002B3F44"/>
    <w:rsid w:val="002B4905"/>
    <w:rsid w:val="002B4AE2"/>
    <w:rsid w:val="002B6471"/>
    <w:rsid w:val="002B66AA"/>
    <w:rsid w:val="002B6B05"/>
    <w:rsid w:val="002B6C0F"/>
    <w:rsid w:val="002B6D7D"/>
    <w:rsid w:val="002B710B"/>
    <w:rsid w:val="002B74FA"/>
    <w:rsid w:val="002B7C0B"/>
    <w:rsid w:val="002B7CD2"/>
    <w:rsid w:val="002B7DFD"/>
    <w:rsid w:val="002C047A"/>
    <w:rsid w:val="002C0F5E"/>
    <w:rsid w:val="002C106D"/>
    <w:rsid w:val="002C16DE"/>
    <w:rsid w:val="002C184F"/>
    <w:rsid w:val="002C19EB"/>
    <w:rsid w:val="002C1F7E"/>
    <w:rsid w:val="002C296A"/>
    <w:rsid w:val="002C2A9D"/>
    <w:rsid w:val="002C2C6C"/>
    <w:rsid w:val="002C3134"/>
    <w:rsid w:val="002C330D"/>
    <w:rsid w:val="002C3380"/>
    <w:rsid w:val="002C3A0D"/>
    <w:rsid w:val="002C3E76"/>
    <w:rsid w:val="002C46DA"/>
    <w:rsid w:val="002C4AAD"/>
    <w:rsid w:val="002C4AC6"/>
    <w:rsid w:val="002C4D3D"/>
    <w:rsid w:val="002C5113"/>
    <w:rsid w:val="002C526D"/>
    <w:rsid w:val="002C5646"/>
    <w:rsid w:val="002C576C"/>
    <w:rsid w:val="002C5B20"/>
    <w:rsid w:val="002C5E79"/>
    <w:rsid w:val="002C5F3B"/>
    <w:rsid w:val="002C606C"/>
    <w:rsid w:val="002C6358"/>
    <w:rsid w:val="002C63EA"/>
    <w:rsid w:val="002C64FC"/>
    <w:rsid w:val="002C6C09"/>
    <w:rsid w:val="002C7819"/>
    <w:rsid w:val="002D01CB"/>
    <w:rsid w:val="002D01E2"/>
    <w:rsid w:val="002D0962"/>
    <w:rsid w:val="002D0F19"/>
    <w:rsid w:val="002D10C0"/>
    <w:rsid w:val="002D1490"/>
    <w:rsid w:val="002D1FE7"/>
    <w:rsid w:val="002D22FC"/>
    <w:rsid w:val="002D341B"/>
    <w:rsid w:val="002D345C"/>
    <w:rsid w:val="002D36CF"/>
    <w:rsid w:val="002D4176"/>
    <w:rsid w:val="002D461B"/>
    <w:rsid w:val="002D467F"/>
    <w:rsid w:val="002D50C3"/>
    <w:rsid w:val="002D6397"/>
    <w:rsid w:val="002D644F"/>
    <w:rsid w:val="002D6799"/>
    <w:rsid w:val="002D6ADF"/>
    <w:rsid w:val="002D6DF0"/>
    <w:rsid w:val="002D7127"/>
    <w:rsid w:val="002D746E"/>
    <w:rsid w:val="002D7560"/>
    <w:rsid w:val="002D7C24"/>
    <w:rsid w:val="002D7C77"/>
    <w:rsid w:val="002D7DCA"/>
    <w:rsid w:val="002E0049"/>
    <w:rsid w:val="002E092B"/>
    <w:rsid w:val="002E0E58"/>
    <w:rsid w:val="002E0F1A"/>
    <w:rsid w:val="002E1351"/>
    <w:rsid w:val="002E2230"/>
    <w:rsid w:val="002E2443"/>
    <w:rsid w:val="002E2D96"/>
    <w:rsid w:val="002E36EC"/>
    <w:rsid w:val="002E4642"/>
    <w:rsid w:val="002E493D"/>
    <w:rsid w:val="002E4A06"/>
    <w:rsid w:val="002E4DAC"/>
    <w:rsid w:val="002E5333"/>
    <w:rsid w:val="002E5B10"/>
    <w:rsid w:val="002E6124"/>
    <w:rsid w:val="002E61C4"/>
    <w:rsid w:val="002E6AEF"/>
    <w:rsid w:val="002E7589"/>
    <w:rsid w:val="002E7651"/>
    <w:rsid w:val="002E7715"/>
    <w:rsid w:val="002E7A70"/>
    <w:rsid w:val="002E7B66"/>
    <w:rsid w:val="002F00FC"/>
    <w:rsid w:val="002F020D"/>
    <w:rsid w:val="002F0627"/>
    <w:rsid w:val="002F0C43"/>
    <w:rsid w:val="002F1195"/>
    <w:rsid w:val="002F14EB"/>
    <w:rsid w:val="002F161C"/>
    <w:rsid w:val="002F18F2"/>
    <w:rsid w:val="002F203D"/>
    <w:rsid w:val="002F28B1"/>
    <w:rsid w:val="002F2BD4"/>
    <w:rsid w:val="002F32AE"/>
    <w:rsid w:val="002F3CCC"/>
    <w:rsid w:val="002F3EB1"/>
    <w:rsid w:val="002F3F40"/>
    <w:rsid w:val="002F4A98"/>
    <w:rsid w:val="002F4AE6"/>
    <w:rsid w:val="002F4DEA"/>
    <w:rsid w:val="002F5312"/>
    <w:rsid w:val="002F5774"/>
    <w:rsid w:val="002F5C4A"/>
    <w:rsid w:val="002F5F55"/>
    <w:rsid w:val="002F6502"/>
    <w:rsid w:val="002F659F"/>
    <w:rsid w:val="002F6656"/>
    <w:rsid w:val="002F66BD"/>
    <w:rsid w:val="002F6802"/>
    <w:rsid w:val="002F6AB2"/>
    <w:rsid w:val="002F6FF8"/>
    <w:rsid w:val="002F769B"/>
    <w:rsid w:val="002F7A5A"/>
    <w:rsid w:val="002F7AA7"/>
    <w:rsid w:val="002F7C0C"/>
    <w:rsid w:val="002F7D8E"/>
    <w:rsid w:val="0030072C"/>
    <w:rsid w:val="00300A07"/>
    <w:rsid w:val="0030153D"/>
    <w:rsid w:val="003017B5"/>
    <w:rsid w:val="00301861"/>
    <w:rsid w:val="00301962"/>
    <w:rsid w:val="00301A31"/>
    <w:rsid w:val="00301B75"/>
    <w:rsid w:val="00302E6A"/>
    <w:rsid w:val="00303272"/>
    <w:rsid w:val="003032E2"/>
    <w:rsid w:val="00303803"/>
    <w:rsid w:val="00303898"/>
    <w:rsid w:val="00304241"/>
    <w:rsid w:val="00304725"/>
    <w:rsid w:val="00304DAB"/>
    <w:rsid w:val="00305697"/>
    <w:rsid w:val="0030574B"/>
    <w:rsid w:val="003057D6"/>
    <w:rsid w:val="00305C44"/>
    <w:rsid w:val="003066C9"/>
    <w:rsid w:val="00306A84"/>
    <w:rsid w:val="00306EBC"/>
    <w:rsid w:val="003071A0"/>
    <w:rsid w:val="0030788B"/>
    <w:rsid w:val="003100A2"/>
    <w:rsid w:val="00310151"/>
    <w:rsid w:val="0031048C"/>
    <w:rsid w:val="00310AE5"/>
    <w:rsid w:val="00312466"/>
    <w:rsid w:val="0031291B"/>
    <w:rsid w:val="00312992"/>
    <w:rsid w:val="0031359B"/>
    <w:rsid w:val="00313A83"/>
    <w:rsid w:val="00313EB0"/>
    <w:rsid w:val="003148EF"/>
    <w:rsid w:val="00314D86"/>
    <w:rsid w:val="00315A1C"/>
    <w:rsid w:val="00315E9E"/>
    <w:rsid w:val="0031602C"/>
    <w:rsid w:val="00316253"/>
    <w:rsid w:val="00316550"/>
    <w:rsid w:val="0031676A"/>
    <w:rsid w:val="00316982"/>
    <w:rsid w:val="00316CB1"/>
    <w:rsid w:val="00316D15"/>
    <w:rsid w:val="00316F17"/>
    <w:rsid w:val="00317776"/>
    <w:rsid w:val="00317C0B"/>
    <w:rsid w:val="00317E9A"/>
    <w:rsid w:val="00320074"/>
    <w:rsid w:val="00320AAF"/>
    <w:rsid w:val="003216AA"/>
    <w:rsid w:val="00321FAB"/>
    <w:rsid w:val="00322054"/>
    <w:rsid w:val="003225DF"/>
    <w:rsid w:val="003229C6"/>
    <w:rsid w:val="00322F67"/>
    <w:rsid w:val="003231A9"/>
    <w:rsid w:val="00323454"/>
    <w:rsid w:val="00323B5D"/>
    <w:rsid w:val="00323E97"/>
    <w:rsid w:val="00324069"/>
    <w:rsid w:val="003240FB"/>
    <w:rsid w:val="00324452"/>
    <w:rsid w:val="0032448C"/>
    <w:rsid w:val="00324AFE"/>
    <w:rsid w:val="00324F45"/>
    <w:rsid w:val="00324FCA"/>
    <w:rsid w:val="00325021"/>
    <w:rsid w:val="003252B9"/>
    <w:rsid w:val="0032538F"/>
    <w:rsid w:val="00325A8B"/>
    <w:rsid w:val="003267CE"/>
    <w:rsid w:val="00326CB2"/>
    <w:rsid w:val="00326FCF"/>
    <w:rsid w:val="003274AF"/>
    <w:rsid w:val="00330598"/>
    <w:rsid w:val="00330DFD"/>
    <w:rsid w:val="00331379"/>
    <w:rsid w:val="003315E3"/>
    <w:rsid w:val="003318CD"/>
    <w:rsid w:val="003322D3"/>
    <w:rsid w:val="0033269C"/>
    <w:rsid w:val="003328A0"/>
    <w:rsid w:val="00332BE6"/>
    <w:rsid w:val="00332CCB"/>
    <w:rsid w:val="00333992"/>
    <w:rsid w:val="00333CC7"/>
    <w:rsid w:val="003340F1"/>
    <w:rsid w:val="00334487"/>
    <w:rsid w:val="003344B5"/>
    <w:rsid w:val="0033478F"/>
    <w:rsid w:val="00334799"/>
    <w:rsid w:val="00334817"/>
    <w:rsid w:val="00334B2B"/>
    <w:rsid w:val="00334DC8"/>
    <w:rsid w:val="00334E58"/>
    <w:rsid w:val="00335653"/>
    <w:rsid w:val="0033569D"/>
    <w:rsid w:val="00335BCB"/>
    <w:rsid w:val="00335CC9"/>
    <w:rsid w:val="00335DF8"/>
    <w:rsid w:val="00335EDD"/>
    <w:rsid w:val="00336199"/>
    <w:rsid w:val="003366D0"/>
    <w:rsid w:val="00336A28"/>
    <w:rsid w:val="003372A9"/>
    <w:rsid w:val="003374AF"/>
    <w:rsid w:val="003376B8"/>
    <w:rsid w:val="003377F8"/>
    <w:rsid w:val="00337B07"/>
    <w:rsid w:val="00337F86"/>
    <w:rsid w:val="00340339"/>
    <w:rsid w:val="00340461"/>
    <w:rsid w:val="00340A3E"/>
    <w:rsid w:val="00340A84"/>
    <w:rsid w:val="00340AE7"/>
    <w:rsid w:val="00340EB7"/>
    <w:rsid w:val="003412B9"/>
    <w:rsid w:val="003415A6"/>
    <w:rsid w:val="00341623"/>
    <w:rsid w:val="00341793"/>
    <w:rsid w:val="00341C86"/>
    <w:rsid w:val="003421F1"/>
    <w:rsid w:val="003424FC"/>
    <w:rsid w:val="0034282C"/>
    <w:rsid w:val="0034387C"/>
    <w:rsid w:val="00344241"/>
    <w:rsid w:val="00344267"/>
    <w:rsid w:val="003444E9"/>
    <w:rsid w:val="003448C3"/>
    <w:rsid w:val="003449B2"/>
    <w:rsid w:val="00344A00"/>
    <w:rsid w:val="0034506B"/>
    <w:rsid w:val="003455B3"/>
    <w:rsid w:val="003456B4"/>
    <w:rsid w:val="00345964"/>
    <w:rsid w:val="00345CA5"/>
    <w:rsid w:val="00345E6D"/>
    <w:rsid w:val="00345F6D"/>
    <w:rsid w:val="00346646"/>
    <w:rsid w:val="003469E9"/>
    <w:rsid w:val="00346B6D"/>
    <w:rsid w:val="0034703B"/>
    <w:rsid w:val="00347502"/>
    <w:rsid w:val="003508B8"/>
    <w:rsid w:val="00350909"/>
    <w:rsid w:val="0035099F"/>
    <w:rsid w:val="00350BAB"/>
    <w:rsid w:val="00350F71"/>
    <w:rsid w:val="00351443"/>
    <w:rsid w:val="00351BB6"/>
    <w:rsid w:val="00351CB9"/>
    <w:rsid w:val="00351CD4"/>
    <w:rsid w:val="00351E1B"/>
    <w:rsid w:val="003523A6"/>
    <w:rsid w:val="00352403"/>
    <w:rsid w:val="00352511"/>
    <w:rsid w:val="003525AC"/>
    <w:rsid w:val="00352798"/>
    <w:rsid w:val="00352878"/>
    <w:rsid w:val="00353104"/>
    <w:rsid w:val="003532A3"/>
    <w:rsid w:val="003534D7"/>
    <w:rsid w:val="003535C2"/>
    <w:rsid w:val="003537EC"/>
    <w:rsid w:val="00353B9D"/>
    <w:rsid w:val="00354044"/>
    <w:rsid w:val="003544C4"/>
    <w:rsid w:val="003549D5"/>
    <w:rsid w:val="00354F1F"/>
    <w:rsid w:val="0035560D"/>
    <w:rsid w:val="0035574C"/>
    <w:rsid w:val="00355B43"/>
    <w:rsid w:val="00356575"/>
    <w:rsid w:val="00356A64"/>
    <w:rsid w:val="00356D3B"/>
    <w:rsid w:val="00356F8C"/>
    <w:rsid w:val="00357418"/>
    <w:rsid w:val="00357BBA"/>
    <w:rsid w:val="00357CDE"/>
    <w:rsid w:val="00357D56"/>
    <w:rsid w:val="00357F72"/>
    <w:rsid w:val="003606EB"/>
    <w:rsid w:val="00360952"/>
    <w:rsid w:val="003609E0"/>
    <w:rsid w:val="00361C48"/>
    <w:rsid w:val="00361D8B"/>
    <w:rsid w:val="00361F6B"/>
    <w:rsid w:val="00362408"/>
    <w:rsid w:val="0036241C"/>
    <w:rsid w:val="003625B0"/>
    <w:rsid w:val="00362943"/>
    <w:rsid w:val="003629A3"/>
    <w:rsid w:val="003631D7"/>
    <w:rsid w:val="00363296"/>
    <w:rsid w:val="00363868"/>
    <w:rsid w:val="00363ACA"/>
    <w:rsid w:val="00363AEF"/>
    <w:rsid w:val="00363D3D"/>
    <w:rsid w:val="0036400E"/>
    <w:rsid w:val="00364319"/>
    <w:rsid w:val="00364831"/>
    <w:rsid w:val="00364949"/>
    <w:rsid w:val="003649F0"/>
    <w:rsid w:val="00364DB1"/>
    <w:rsid w:val="00364FD8"/>
    <w:rsid w:val="00365212"/>
    <w:rsid w:val="00365275"/>
    <w:rsid w:val="00365433"/>
    <w:rsid w:val="003662D9"/>
    <w:rsid w:val="00366BF1"/>
    <w:rsid w:val="00370C99"/>
    <w:rsid w:val="0037112E"/>
    <w:rsid w:val="003718D1"/>
    <w:rsid w:val="00371E2F"/>
    <w:rsid w:val="00372277"/>
    <w:rsid w:val="00372B6D"/>
    <w:rsid w:val="00372C62"/>
    <w:rsid w:val="00372C94"/>
    <w:rsid w:val="00372CEC"/>
    <w:rsid w:val="00373B79"/>
    <w:rsid w:val="00373FD2"/>
    <w:rsid w:val="003742DA"/>
    <w:rsid w:val="003746C1"/>
    <w:rsid w:val="00374D01"/>
    <w:rsid w:val="003762C2"/>
    <w:rsid w:val="003766AB"/>
    <w:rsid w:val="00376789"/>
    <w:rsid w:val="003767DB"/>
    <w:rsid w:val="0037730F"/>
    <w:rsid w:val="003775B6"/>
    <w:rsid w:val="00377952"/>
    <w:rsid w:val="00377C72"/>
    <w:rsid w:val="00377C8E"/>
    <w:rsid w:val="00377D94"/>
    <w:rsid w:val="00377FE9"/>
    <w:rsid w:val="00380283"/>
    <w:rsid w:val="00380C10"/>
    <w:rsid w:val="00380D0B"/>
    <w:rsid w:val="00381D28"/>
    <w:rsid w:val="00381DE6"/>
    <w:rsid w:val="00381F34"/>
    <w:rsid w:val="00382584"/>
    <w:rsid w:val="00382BF1"/>
    <w:rsid w:val="0038539E"/>
    <w:rsid w:val="003857C9"/>
    <w:rsid w:val="00385A1D"/>
    <w:rsid w:val="00385AFE"/>
    <w:rsid w:val="00385EF9"/>
    <w:rsid w:val="00386748"/>
    <w:rsid w:val="00386C06"/>
    <w:rsid w:val="00386FD0"/>
    <w:rsid w:val="00387905"/>
    <w:rsid w:val="00390107"/>
    <w:rsid w:val="003908AA"/>
    <w:rsid w:val="00391080"/>
    <w:rsid w:val="00391155"/>
    <w:rsid w:val="00391449"/>
    <w:rsid w:val="0039156D"/>
    <w:rsid w:val="00391667"/>
    <w:rsid w:val="00391954"/>
    <w:rsid w:val="003919E3"/>
    <w:rsid w:val="00391B14"/>
    <w:rsid w:val="00391E2C"/>
    <w:rsid w:val="00391F0F"/>
    <w:rsid w:val="00391F6A"/>
    <w:rsid w:val="003920E8"/>
    <w:rsid w:val="003921BC"/>
    <w:rsid w:val="00392938"/>
    <w:rsid w:val="003929E8"/>
    <w:rsid w:val="00393670"/>
    <w:rsid w:val="00393A05"/>
    <w:rsid w:val="00393B3B"/>
    <w:rsid w:val="003940FE"/>
    <w:rsid w:val="00394532"/>
    <w:rsid w:val="00394773"/>
    <w:rsid w:val="00394853"/>
    <w:rsid w:val="0039490A"/>
    <w:rsid w:val="0039577A"/>
    <w:rsid w:val="00395A91"/>
    <w:rsid w:val="00395B2F"/>
    <w:rsid w:val="00395CEC"/>
    <w:rsid w:val="00395F63"/>
    <w:rsid w:val="003967AA"/>
    <w:rsid w:val="00396856"/>
    <w:rsid w:val="00396886"/>
    <w:rsid w:val="00396A87"/>
    <w:rsid w:val="00397375"/>
    <w:rsid w:val="003977AA"/>
    <w:rsid w:val="00397AC8"/>
    <w:rsid w:val="00397FC2"/>
    <w:rsid w:val="003A0086"/>
    <w:rsid w:val="003A026D"/>
    <w:rsid w:val="003A02B0"/>
    <w:rsid w:val="003A037C"/>
    <w:rsid w:val="003A112E"/>
    <w:rsid w:val="003A143A"/>
    <w:rsid w:val="003A157D"/>
    <w:rsid w:val="003A1804"/>
    <w:rsid w:val="003A1A84"/>
    <w:rsid w:val="003A1C0B"/>
    <w:rsid w:val="003A1E5F"/>
    <w:rsid w:val="003A2119"/>
    <w:rsid w:val="003A27AF"/>
    <w:rsid w:val="003A27EC"/>
    <w:rsid w:val="003A2AFD"/>
    <w:rsid w:val="003A3710"/>
    <w:rsid w:val="003A3811"/>
    <w:rsid w:val="003A38F5"/>
    <w:rsid w:val="003A3EDB"/>
    <w:rsid w:val="003A3FA0"/>
    <w:rsid w:val="003A45D4"/>
    <w:rsid w:val="003A4C4B"/>
    <w:rsid w:val="003A4CE1"/>
    <w:rsid w:val="003A4EDE"/>
    <w:rsid w:val="003A54F8"/>
    <w:rsid w:val="003A57C5"/>
    <w:rsid w:val="003A6AF7"/>
    <w:rsid w:val="003A6B4B"/>
    <w:rsid w:val="003A6C6E"/>
    <w:rsid w:val="003A6F56"/>
    <w:rsid w:val="003A770C"/>
    <w:rsid w:val="003A7A1D"/>
    <w:rsid w:val="003A7E09"/>
    <w:rsid w:val="003A7F85"/>
    <w:rsid w:val="003B0018"/>
    <w:rsid w:val="003B0322"/>
    <w:rsid w:val="003B1647"/>
    <w:rsid w:val="003B1F75"/>
    <w:rsid w:val="003B21BB"/>
    <w:rsid w:val="003B22C6"/>
    <w:rsid w:val="003B24D0"/>
    <w:rsid w:val="003B2C34"/>
    <w:rsid w:val="003B2E10"/>
    <w:rsid w:val="003B3A94"/>
    <w:rsid w:val="003B3C43"/>
    <w:rsid w:val="003B65FE"/>
    <w:rsid w:val="003B7196"/>
    <w:rsid w:val="003B75B6"/>
    <w:rsid w:val="003B7B68"/>
    <w:rsid w:val="003B7C54"/>
    <w:rsid w:val="003C0095"/>
    <w:rsid w:val="003C035F"/>
    <w:rsid w:val="003C0545"/>
    <w:rsid w:val="003C0600"/>
    <w:rsid w:val="003C088E"/>
    <w:rsid w:val="003C0AA8"/>
    <w:rsid w:val="003C0B5D"/>
    <w:rsid w:val="003C16A2"/>
    <w:rsid w:val="003C18B8"/>
    <w:rsid w:val="003C1BB0"/>
    <w:rsid w:val="003C2127"/>
    <w:rsid w:val="003C2559"/>
    <w:rsid w:val="003C25D7"/>
    <w:rsid w:val="003C28E5"/>
    <w:rsid w:val="003C28F8"/>
    <w:rsid w:val="003C2A1A"/>
    <w:rsid w:val="003C2BA4"/>
    <w:rsid w:val="003C36A7"/>
    <w:rsid w:val="003C395E"/>
    <w:rsid w:val="003C3F3C"/>
    <w:rsid w:val="003C406E"/>
    <w:rsid w:val="003C4076"/>
    <w:rsid w:val="003C40F6"/>
    <w:rsid w:val="003C44A8"/>
    <w:rsid w:val="003C44EA"/>
    <w:rsid w:val="003C4E74"/>
    <w:rsid w:val="003C5982"/>
    <w:rsid w:val="003C5C28"/>
    <w:rsid w:val="003C5E72"/>
    <w:rsid w:val="003C63E4"/>
    <w:rsid w:val="003C674A"/>
    <w:rsid w:val="003C680C"/>
    <w:rsid w:val="003C70ED"/>
    <w:rsid w:val="003C7100"/>
    <w:rsid w:val="003C7849"/>
    <w:rsid w:val="003C7D9A"/>
    <w:rsid w:val="003C7EC5"/>
    <w:rsid w:val="003C7EFA"/>
    <w:rsid w:val="003D0BC4"/>
    <w:rsid w:val="003D0D5D"/>
    <w:rsid w:val="003D1282"/>
    <w:rsid w:val="003D1A58"/>
    <w:rsid w:val="003D231A"/>
    <w:rsid w:val="003D27F1"/>
    <w:rsid w:val="003D2A00"/>
    <w:rsid w:val="003D2B89"/>
    <w:rsid w:val="003D2F1C"/>
    <w:rsid w:val="003D3516"/>
    <w:rsid w:val="003D3998"/>
    <w:rsid w:val="003D3A02"/>
    <w:rsid w:val="003D3A09"/>
    <w:rsid w:val="003D3AF1"/>
    <w:rsid w:val="003D4A6D"/>
    <w:rsid w:val="003D4F9B"/>
    <w:rsid w:val="003D548F"/>
    <w:rsid w:val="003D5C7D"/>
    <w:rsid w:val="003D6BF8"/>
    <w:rsid w:val="003D7385"/>
    <w:rsid w:val="003D7531"/>
    <w:rsid w:val="003D7BF7"/>
    <w:rsid w:val="003E00B5"/>
    <w:rsid w:val="003E0A63"/>
    <w:rsid w:val="003E0A74"/>
    <w:rsid w:val="003E1446"/>
    <w:rsid w:val="003E1AD9"/>
    <w:rsid w:val="003E1F53"/>
    <w:rsid w:val="003E2352"/>
    <w:rsid w:val="003E2673"/>
    <w:rsid w:val="003E271B"/>
    <w:rsid w:val="003E330F"/>
    <w:rsid w:val="003E3411"/>
    <w:rsid w:val="003E3774"/>
    <w:rsid w:val="003E39EB"/>
    <w:rsid w:val="003E39FE"/>
    <w:rsid w:val="003E3BA3"/>
    <w:rsid w:val="003E3BF4"/>
    <w:rsid w:val="003E5066"/>
    <w:rsid w:val="003E5644"/>
    <w:rsid w:val="003E57FE"/>
    <w:rsid w:val="003E59DE"/>
    <w:rsid w:val="003E5B42"/>
    <w:rsid w:val="003E5F5F"/>
    <w:rsid w:val="003E6336"/>
    <w:rsid w:val="003E6669"/>
    <w:rsid w:val="003E670C"/>
    <w:rsid w:val="003E679F"/>
    <w:rsid w:val="003E6BD3"/>
    <w:rsid w:val="003E6FB4"/>
    <w:rsid w:val="003E70A9"/>
    <w:rsid w:val="003E711A"/>
    <w:rsid w:val="003F0012"/>
    <w:rsid w:val="003F00A7"/>
    <w:rsid w:val="003F0167"/>
    <w:rsid w:val="003F0186"/>
    <w:rsid w:val="003F01A9"/>
    <w:rsid w:val="003F05B2"/>
    <w:rsid w:val="003F069D"/>
    <w:rsid w:val="003F0971"/>
    <w:rsid w:val="003F1130"/>
    <w:rsid w:val="003F134E"/>
    <w:rsid w:val="003F1CDE"/>
    <w:rsid w:val="003F1D9D"/>
    <w:rsid w:val="003F2861"/>
    <w:rsid w:val="003F33BD"/>
    <w:rsid w:val="003F34FB"/>
    <w:rsid w:val="003F38B4"/>
    <w:rsid w:val="003F3DDF"/>
    <w:rsid w:val="003F3E66"/>
    <w:rsid w:val="003F3FAA"/>
    <w:rsid w:val="003F44B6"/>
    <w:rsid w:val="003F4A2E"/>
    <w:rsid w:val="003F5160"/>
    <w:rsid w:val="003F5AF1"/>
    <w:rsid w:val="003F5E90"/>
    <w:rsid w:val="003F5F1B"/>
    <w:rsid w:val="003F68DA"/>
    <w:rsid w:val="003F710A"/>
    <w:rsid w:val="003F716B"/>
    <w:rsid w:val="003F77A5"/>
    <w:rsid w:val="003F77A8"/>
    <w:rsid w:val="003F7BA2"/>
    <w:rsid w:val="003F7C09"/>
    <w:rsid w:val="003F7E65"/>
    <w:rsid w:val="00400102"/>
    <w:rsid w:val="004009BF"/>
    <w:rsid w:val="00400BE2"/>
    <w:rsid w:val="00400CDE"/>
    <w:rsid w:val="00401092"/>
    <w:rsid w:val="00401F95"/>
    <w:rsid w:val="004022F0"/>
    <w:rsid w:val="00402A24"/>
    <w:rsid w:val="00402CF3"/>
    <w:rsid w:val="0040378D"/>
    <w:rsid w:val="004039C8"/>
    <w:rsid w:val="00403FB8"/>
    <w:rsid w:val="0040402A"/>
    <w:rsid w:val="0040485E"/>
    <w:rsid w:val="004049E5"/>
    <w:rsid w:val="004053B3"/>
    <w:rsid w:val="00405414"/>
    <w:rsid w:val="00405BE3"/>
    <w:rsid w:val="00405BF1"/>
    <w:rsid w:val="00405E3B"/>
    <w:rsid w:val="00406062"/>
    <w:rsid w:val="00406274"/>
    <w:rsid w:val="00406887"/>
    <w:rsid w:val="00406A0E"/>
    <w:rsid w:val="0040701A"/>
    <w:rsid w:val="00407139"/>
    <w:rsid w:val="004072F1"/>
    <w:rsid w:val="00407310"/>
    <w:rsid w:val="0040739F"/>
    <w:rsid w:val="00407754"/>
    <w:rsid w:val="004077FB"/>
    <w:rsid w:val="00407A98"/>
    <w:rsid w:val="00407CDC"/>
    <w:rsid w:val="00407F9B"/>
    <w:rsid w:val="004101A6"/>
    <w:rsid w:val="004102F4"/>
    <w:rsid w:val="0041091B"/>
    <w:rsid w:val="00410A46"/>
    <w:rsid w:val="0041102A"/>
    <w:rsid w:val="00411052"/>
    <w:rsid w:val="00411145"/>
    <w:rsid w:val="00411306"/>
    <w:rsid w:val="0041159B"/>
    <w:rsid w:val="00411A25"/>
    <w:rsid w:val="00412224"/>
    <w:rsid w:val="0041251C"/>
    <w:rsid w:val="00412A81"/>
    <w:rsid w:val="00412E14"/>
    <w:rsid w:val="00413298"/>
    <w:rsid w:val="004134BD"/>
    <w:rsid w:val="004137B6"/>
    <w:rsid w:val="00413D66"/>
    <w:rsid w:val="00413F15"/>
    <w:rsid w:val="00414144"/>
    <w:rsid w:val="004149DA"/>
    <w:rsid w:val="00414C0E"/>
    <w:rsid w:val="00414D09"/>
    <w:rsid w:val="00414E1F"/>
    <w:rsid w:val="004154D0"/>
    <w:rsid w:val="004154D5"/>
    <w:rsid w:val="00415901"/>
    <w:rsid w:val="00416070"/>
    <w:rsid w:val="0041626A"/>
    <w:rsid w:val="00416351"/>
    <w:rsid w:val="00416359"/>
    <w:rsid w:val="00416525"/>
    <w:rsid w:val="00416874"/>
    <w:rsid w:val="00416B3D"/>
    <w:rsid w:val="00416D57"/>
    <w:rsid w:val="004173CF"/>
    <w:rsid w:val="004177C9"/>
    <w:rsid w:val="0041788C"/>
    <w:rsid w:val="00417A85"/>
    <w:rsid w:val="00420220"/>
    <w:rsid w:val="0042029C"/>
    <w:rsid w:val="004213A2"/>
    <w:rsid w:val="00421580"/>
    <w:rsid w:val="00421E76"/>
    <w:rsid w:val="00421EA7"/>
    <w:rsid w:val="00421ECF"/>
    <w:rsid w:val="00422DD3"/>
    <w:rsid w:val="00423214"/>
    <w:rsid w:val="00423350"/>
    <w:rsid w:val="00423389"/>
    <w:rsid w:val="0042343B"/>
    <w:rsid w:val="0042392F"/>
    <w:rsid w:val="00424DA7"/>
    <w:rsid w:val="0042515B"/>
    <w:rsid w:val="004252D6"/>
    <w:rsid w:val="00425700"/>
    <w:rsid w:val="004263CF"/>
    <w:rsid w:val="00426C32"/>
    <w:rsid w:val="00426D45"/>
    <w:rsid w:val="00426D9F"/>
    <w:rsid w:val="0042732B"/>
    <w:rsid w:val="00427A3E"/>
    <w:rsid w:val="00427FFB"/>
    <w:rsid w:val="00430463"/>
    <w:rsid w:val="0043080A"/>
    <w:rsid w:val="00430950"/>
    <w:rsid w:val="004309DB"/>
    <w:rsid w:val="00431014"/>
    <w:rsid w:val="00431691"/>
    <w:rsid w:val="0043184D"/>
    <w:rsid w:val="004323A1"/>
    <w:rsid w:val="00432449"/>
    <w:rsid w:val="00432889"/>
    <w:rsid w:val="00432CE0"/>
    <w:rsid w:val="00433421"/>
    <w:rsid w:val="0043398B"/>
    <w:rsid w:val="00433B9C"/>
    <w:rsid w:val="00433EA4"/>
    <w:rsid w:val="00434137"/>
    <w:rsid w:val="00435499"/>
    <w:rsid w:val="004354CE"/>
    <w:rsid w:val="004357CD"/>
    <w:rsid w:val="00435CAE"/>
    <w:rsid w:val="00435FAD"/>
    <w:rsid w:val="00436126"/>
    <w:rsid w:val="004362E9"/>
    <w:rsid w:val="00436463"/>
    <w:rsid w:val="0043670B"/>
    <w:rsid w:val="0043675E"/>
    <w:rsid w:val="00436811"/>
    <w:rsid w:val="00436A73"/>
    <w:rsid w:val="00436F11"/>
    <w:rsid w:val="004370EF"/>
    <w:rsid w:val="00437100"/>
    <w:rsid w:val="00437D73"/>
    <w:rsid w:val="00440361"/>
    <w:rsid w:val="004408DB"/>
    <w:rsid w:val="0044097C"/>
    <w:rsid w:val="00440A6C"/>
    <w:rsid w:val="00440D2A"/>
    <w:rsid w:val="004411DB"/>
    <w:rsid w:val="0044156F"/>
    <w:rsid w:val="00441614"/>
    <w:rsid w:val="00441B11"/>
    <w:rsid w:val="00442452"/>
    <w:rsid w:val="00442725"/>
    <w:rsid w:val="0044282E"/>
    <w:rsid w:val="00442C91"/>
    <w:rsid w:val="00442CE1"/>
    <w:rsid w:val="00443B35"/>
    <w:rsid w:val="00444042"/>
    <w:rsid w:val="004443DF"/>
    <w:rsid w:val="00444AC6"/>
    <w:rsid w:val="00444F08"/>
    <w:rsid w:val="00445217"/>
    <w:rsid w:val="00445265"/>
    <w:rsid w:val="0044583F"/>
    <w:rsid w:val="00446125"/>
    <w:rsid w:val="004462DB"/>
    <w:rsid w:val="004470A6"/>
    <w:rsid w:val="004472AD"/>
    <w:rsid w:val="00447455"/>
    <w:rsid w:val="00447810"/>
    <w:rsid w:val="004479AA"/>
    <w:rsid w:val="00450289"/>
    <w:rsid w:val="004516DC"/>
    <w:rsid w:val="00451952"/>
    <w:rsid w:val="0045227D"/>
    <w:rsid w:val="0045263D"/>
    <w:rsid w:val="00452B0D"/>
    <w:rsid w:val="00452B73"/>
    <w:rsid w:val="00452C4D"/>
    <w:rsid w:val="00452CAE"/>
    <w:rsid w:val="00452DFC"/>
    <w:rsid w:val="00452E35"/>
    <w:rsid w:val="00452FC9"/>
    <w:rsid w:val="00453014"/>
    <w:rsid w:val="0045311F"/>
    <w:rsid w:val="00453AA2"/>
    <w:rsid w:val="00453D77"/>
    <w:rsid w:val="00453FC2"/>
    <w:rsid w:val="004541B2"/>
    <w:rsid w:val="004548C8"/>
    <w:rsid w:val="00454914"/>
    <w:rsid w:val="00455159"/>
    <w:rsid w:val="0045573D"/>
    <w:rsid w:val="00455877"/>
    <w:rsid w:val="00455A9D"/>
    <w:rsid w:val="00455AB8"/>
    <w:rsid w:val="00455D4C"/>
    <w:rsid w:val="00455F32"/>
    <w:rsid w:val="004560D7"/>
    <w:rsid w:val="00456237"/>
    <w:rsid w:val="00456922"/>
    <w:rsid w:val="00456B2A"/>
    <w:rsid w:val="00456B3E"/>
    <w:rsid w:val="00456C66"/>
    <w:rsid w:val="00456D53"/>
    <w:rsid w:val="004578E7"/>
    <w:rsid w:val="004579F3"/>
    <w:rsid w:val="00457BEA"/>
    <w:rsid w:val="00457F7B"/>
    <w:rsid w:val="00460C8E"/>
    <w:rsid w:val="00461340"/>
    <w:rsid w:val="004618CD"/>
    <w:rsid w:val="004621A0"/>
    <w:rsid w:val="004623E3"/>
    <w:rsid w:val="00463071"/>
    <w:rsid w:val="004634A6"/>
    <w:rsid w:val="00463AD5"/>
    <w:rsid w:val="00463C8E"/>
    <w:rsid w:val="00463CD3"/>
    <w:rsid w:val="00463EED"/>
    <w:rsid w:val="00464894"/>
    <w:rsid w:val="00464C6B"/>
    <w:rsid w:val="00464D8B"/>
    <w:rsid w:val="00464FE3"/>
    <w:rsid w:val="00465027"/>
    <w:rsid w:val="0046510A"/>
    <w:rsid w:val="00465450"/>
    <w:rsid w:val="004659BD"/>
    <w:rsid w:val="00465DD4"/>
    <w:rsid w:val="004660DB"/>
    <w:rsid w:val="004666B6"/>
    <w:rsid w:val="00466783"/>
    <w:rsid w:val="00466C1D"/>
    <w:rsid w:val="00466CA4"/>
    <w:rsid w:val="00466DC5"/>
    <w:rsid w:val="004671D1"/>
    <w:rsid w:val="00470960"/>
    <w:rsid w:val="0047107D"/>
    <w:rsid w:val="00471518"/>
    <w:rsid w:val="004719AE"/>
    <w:rsid w:val="00471A9F"/>
    <w:rsid w:val="00471F07"/>
    <w:rsid w:val="004722B4"/>
    <w:rsid w:val="00472726"/>
    <w:rsid w:val="00472A6D"/>
    <w:rsid w:val="00472C90"/>
    <w:rsid w:val="00474614"/>
    <w:rsid w:val="0047470E"/>
    <w:rsid w:val="004749A5"/>
    <w:rsid w:val="00474AEA"/>
    <w:rsid w:val="00474E5F"/>
    <w:rsid w:val="004758C8"/>
    <w:rsid w:val="00475ACE"/>
    <w:rsid w:val="00475AF4"/>
    <w:rsid w:val="00475E5A"/>
    <w:rsid w:val="00475EAF"/>
    <w:rsid w:val="004762CC"/>
    <w:rsid w:val="004764FD"/>
    <w:rsid w:val="00476542"/>
    <w:rsid w:val="00477014"/>
    <w:rsid w:val="00477206"/>
    <w:rsid w:val="00477625"/>
    <w:rsid w:val="004777F7"/>
    <w:rsid w:val="004779DD"/>
    <w:rsid w:val="00480448"/>
    <w:rsid w:val="00480853"/>
    <w:rsid w:val="004808E2"/>
    <w:rsid w:val="00480CE0"/>
    <w:rsid w:val="004813D6"/>
    <w:rsid w:val="004813DE"/>
    <w:rsid w:val="00481642"/>
    <w:rsid w:val="00481850"/>
    <w:rsid w:val="004824A0"/>
    <w:rsid w:val="00482A28"/>
    <w:rsid w:val="00482A76"/>
    <w:rsid w:val="00482ED1"/>
    <w:rsid w:val="004833F1"/>
    <w:rsid w:val="00483524"/>
    <w:rsid w:val="00484577"/>
    <w:rsid w:val="00484DBB"/>
    <w:rsid w:val="00484E8C"/>
    <w:rsid w:val="00485C56"/>
    <w:rsid w:val="00485F6B"/>
    <w:rsid w:val="00486089"/>
    <w:rsid w:val="00486228"/>
    <w:rsid w:val="0048665F"/>
    <w:rsid w:val="00486773"/>
    <w:rsid w:val="00486A8E"/>
    <w:rsid w:val="00486E6D"/>
    <w:rsid w:val="004871D0"/>
    <w:rsid w:val="0048756F"/>
    <w:rsid w:val="00487A6E"/>
    <w:rsid w:val="00487EAD"/>
    <w:rsid w:val="00490F52"/>
    <w:rsid w:val="0049144E"/>
    <w:rsid w:val="00491681"/>
    <w:rsid w:val="004918F0"/>
    <w:rsid w:val="00491EB4"/>
    <w:rsid w:val="00491F13"/>
    <w:rsid w:val="00492655"/>
    <w:rsid w:val="00492691"/>
    <w:rsid w:val="00492B60"/>
    <w:rsid w:val="00492E0A"/>
    <w:rsid w:val="00492EA5"/>
    <w:rsid w:val="00493017"/>
    <w:rsid w:val="004931D6"/>
    <w:rsid w:val="004933D6"/>
    <w:rsid w:val="00493758"/>
    <w:rsid w:val="00493824"/>
    <w:rsid w:val="00494101"/>
    <w:rsid w:val="004950B0"/>
    <w:rsid w:val="004957F6"/>
    <w:rsid w:val="00496046"/>
    <w:rsid w:val="0049608E"/>
    <w:rsid w:val="0049627A"/>
    <w:rsid w:val="0049650A"/>
    <w:rsid w:val="0049673C"/>
    <w:rsid w:val="00496CC2"/>
    <w:rsid w:val="00496E3E"/>
    <w:rsid w:val="00497386"/>
    <w:rsid w:val="004976EA"/>
    <w:rsid w:val="00497935"/>
    <w:rsid w:val="00497FA7"/>
    <w:rsid w:val="004A011B"/>
    <w:rsid w:val="004A01AD"/>
    <w:rsid w:val="004A066B"/>
    <w:rsid w:val="004A0918"/>
    <w:rsid w:val="004A140B"/>
    <w:rsid w:val="004A17AE"/>
    <w:rsid w:val="004A1C68"/>
    <w:rsid w:val="004A1F91"/>
    <w:rsid w:val="004A24DC"/>
    <w:rsid w:val="004A2672"/>
    <w:rsid w:val="004A2D4B"/>
    <w:rsid w:val="004A2F01"/>
    <w:rsid w:val="004A2FD8"/>
    <w:rsid w:val="004A35C3"/>
    <w:rsid w:val="004A3710"/>
    <w:rsid w:val="004A431C"/>
    <w:rsid w:val="004A46E1"/>
    <w:rsid w:val="004A47A5"/>
    <w:rsid w:val="004A4830"/>
    <w:rsid w:val="004A4B74"/>
    <w:rsid w:val="004A4F2B"/>
    <w:rsid w:val="004A5213"/>
    <w:rsid w:val="004A547F"/>
    <w:rsid w:val="004A5549"/>
    <w:rsid w:val="004A5722"/>
    <w:rsid w:val="004A5B8B"/>
    <w:rsid w:val="004A5EEC"/>
    <w:rsid w:val="004A606B"/>
    <w:rsid w:val="004A674C"/>
    <w:rsid w:val="004A6C96"/>
    <w:rsid w:val="004A6EAF"/>
    <w:rsid w:val="004A726E"/>
    <w:rsid w:val="004A774D"/>
    <w:rsid w:val="004A7B9F"/>
    <w:rsid w:val="004A7BCF"/>
    <w:rsid w:val="004B05A9"/>
    <w:rsid w:val="004B06D5"/>
    <w:rsid w:val="004B0749"/>
    <w:rsid w:val="004B0902"/>
    <w:rsid w:val="004B0D8A"/>
    <w:rsid w:val="004B116D"/>
    <w:rsid w:val="004B16BE"/>
    <w:rsid w:val="004B1772"/>
    <w:rsid w:val="004B1D4E"/>
    <w:rsid w:val="004B21CE"/>
    <w:rsid w:val="004B22F9"/>
    <w:rsid w:val="004B2A0B"/>
    <w:rsid w:val="004B2AC9"/>
    <w:rsid w:val="004B317B"/>
    <w:rsid w:val="004B3972"/>
    <w:rsid w:val="004B3D95"/>
    <w:rsid w:val="004B3DD1"/>
    <w:rsid w:val="004B4143"/>
    <w:rsid w:val="004B4D66"/>
    <w:rsid w:val="004B4E08"/>
    <w:rsid w:val="004B4EE5"/>
    <w:rsid w:val="004B5112"/>
    <w:rsid w:val="004B5FAB"/>
    <w:rsid w:val="004B6282"/>
    <w:rsid w:val="004B652A"/>
    <w:rsid w:val="004B6690"/>
    <w:rsid w:val="004B67E3"/>
    <w:rsid w:val="004B67E8"/>
    <w:rsid w:val="004B6C2A"/>
    <w:rsid w:val="004B75BF"/>
    <w:rsid w:val="004B7B88"/>
    <w:rsid w:val="004B7EC3"/>
    <w:rsid w:val="004C00BD"/>
    <w:rsid w:val="004C019D"/>
    <w:rsid w:val="004C05E1"/>
    <w:rsid w:val="004C09BE"/>
    <w:rsid w:val="004C0F1E"/>
    <w:rsid w:val="004C0F97"/>
    <w:rsid w:val="004C1077"/>
    <w:rsid w:val="004C1393"/>
    <w:rsid w:val="004C1A71"/>
    <w:rsid w:val="004C2173"/>
    <w:rsid w:val="004C2662"/>
    <w:rsid w:val="004C2BEC"/>
    <w:rsid w:val="004C2F5E"/>
    <w:rsid w:val="004C2F91"/>
    <w:rsid w:val="004C2FD6"/>
    <w:rsid w:val="004C43DA"/>
    <w:rsid w:val="004C4519"/>
    <w:rsid w:val="004C4723"/>
    <w:rsid w:val="004C4860"/>
    <w:rsid w:val="004C4E8E"/>
    <w:rsid w:val="004C4F72"/>
    <w:rsid w:val="004C5394"/>
    <w:rsid w:val="004C5BCE"/>
    <w:rsid w:val="004C61D2"/>
    <w:rsid w:val="004C6385"/>
    <w:rsid w:val="004C6744"/>
    <w:rsid w:val="004C6A39"/>
    <w:rsid w:val="004C6FC8"/>
    <w:rsid w:val="004C7257"/>
    <w:rsid w:val="004C75D9"/>
    <w:rsid w:val="004C76CA"/>
    <w:rsid w:val="004C7E07"/>
    <w:rsid w:val="004D0161"/>
    <w:rsid w:val="004D01B4"/>
    <w:rsid w:val="004D0A90"/>
    <w:rsid w:val="004D0F03"/>
    <w:rsid w:val="004D212C"/>
    <w:rsid w:val="004D24E6"/>
    <w:rsid w:val="004D2698"/>
    <w:rsid w:val="004D2724"/>
    <w:rsid w:val="004D2749"/>
    <w:rsid w:val="004D2884"/>
    <w:rsid w:val="004D2B73"/>
    <w:rsid w:val="004D2C26"/>
    <w:rsid w:val="004D2F35"/>
    <w:rsid w:val="004D3272"/>
    <w:rsid w:val="004D35DD"/>
    <w:rsid w:val="004D3967"/>
    <w:rsid w:val="004D3A14"/>
    <w:rsid w:val="004D4715"/>
    <w:rsid w:val="004D5C93"/>
    <w:rsid w:val="004D5CE0"/>
    <w:rsid w:val="004D62BD"/>
    <w:rsid w:val="004D6EB5"/>
    <w:rsid w:val="004D7297"/>
    <w:rsid w:val="004D7C41"/>
    <w:rsid w:val="004D7F86"/>
    <w:rsid w:val="004E0449"/>
    <w:rsid w:val="004E04A8"/>
    <w:rsid w:val="004E06DD"/>
    <w:rsid w:val="004E08E8"/>
    <w:rsid w:val="004E0B2E"/>
    <w:rsid w:val="004E0D16"/>
    <w:rsid w:val="004E0DAE"/>
    <w:rsid w:val="004E0FEB"/>
    <w:rsid w:val="004E19CD"/>
    <w:rsid w:val="004E1DCF"/>
    <w:rsid w:val="004E2254"/>
    <w:rsid w:val="004E25CF"/>
    <w:rsid w:val="004E2663"/>
    <w:rsid w:val="004E26F9"/>
    <w:rsid w:val="004E298A"/>
    <w:rsid w:val="004E2A6B"/>
    <w:rsid w:val="004E2C8F"/>
    <w:rsid w:val="004E31AE"/>
    <w:rsid w:val="004E34E7"/>
    <w:rsid w:val="004E36AF"/>
    <w:rsid w:val="004E3CC8"/>
    <w:rsid w:val="004E426F"/>
    <w:rsid w:val="004E43C2"/>
    <w:rsid w:val="004E4514"/>
    <w:rsid w:val="004E48CF"/>
    <w:rsid w:val="004E4A12"/>
    <w:rsid w:val="004E4FB7"/>
    <w:rsid w:val="004E5223"/>
    <w:rsid w:val="004E54D8"/>
    <w:rsid w:val="004E5575"/>
    <w:rsid w:val="004E56C0"/>
    <w:rsid w:val="004E5A4B"/>
    <w:rsid w:val="004E5E30"/>
    <w:rsid w:val="004E5EEC"/>
    <w:rsid w:val="004E7836"/>
    <w:rsid w:val="004F088D"/>
    <w:rsid w:val="004F152A"/>
    <w:rsid w:val="004F1638"/>
    <w:rsid w:val="004F18BD"/>
    <w:rsid w:val="004F1C64"/>
    <w:rsid w:val="004F1DEE"/>
    <w:rsid w:val="004F2570"/>
    <w:rsid w:val="004F2A02"/>
    <w:rsid w:val="004F2B1D"/>
    <w:rsid w:val="004F2EA3"/>
    <w:rsid w:val="004F3A43"/>
    <w:rsid w:val="004F3F66"/>
    <w:rsid w:val="004F435B"/>
    <w:rsid w:val="004F454A"/>
    <w:rsid w:val="004F46C2"/>
    <w:rsid w:val="004F4927"/>
    <w:rsid w:val="004F4CF9"/>
    <w:rsid w:val="004F530A"/>
    <w:rsid w:val="004F57FA"/>
    <w:rsid w:val="004F5AA1"/>
    <w:rsid w:val="004F65D8"/>
    <w:rsid w:val="004F6856"/>
    <w:rsid w:val="004F6901"/>
    <w:rsid w:val="004F6A34"/>
    <w:rsid w:val="004F6C73"/>
    <w:rsid w:val="004F6D5B"/>
    <w:rsid w:val="004F7182"/>
    <w:rsid w:val="004F76E6"/>
    <w:rsid w:val="004F7815"/>
    <w:rsid w:val="004F7AE2"/>
    <w:rsid w:val="004F7BC8"/>
    <w:rsid w:val="004F7C89"/>
    <w:rsid w:val="004F7EF9"/>
    <w:rsid w:val="004F7FC3"/>
    <w:rsid w:val="005000DB"/>
    <w:rsid w:val="00500258"/>
    <w:rsid w:val="005002BE"/>
    <w:rsid w:val="00500528"/>
    <w:rsid w:val="005006F5"/>
    <w:rsid w:val="005009C7"/>
    <w:rsid w:val="00500B95"/>
    <w:rsid w:val="005014FC"/>
    <w:rsid w:val="0050151F"/>
    <w:rsid w:val="00501ED8"/>
    <w:rsid w:val="005021EB"/>
    <w:rsid w:val="00502421"/>
    <w:rsid w:val="0050244F"/>
    <w:rsid w:val="00502A46"/>
    <w:rsid w:val="00502BE1"/>
    <w:rsid w:val="00502F59"/>
    <w:rsid w:val="0050333A"/>
    <w:rsid w:val="005037FB"/>
    <w:rsid w:val="00503898"/>
    <w:rsid w:val="00503A5B"/>
    <w:rsid w:val="00503B02"/>
    <w:rsid w:val="005040FE"/>
    <w:rsid w:val="005044BB"/>
    <w:rsid w:val="0050459D"/>
    <w:rsid w:val="00504B7C"/>
    <w:rsid w:val="00504C94"/>
    <w:rsid w:val="00504E9D"/>
    <w:rsid w:val="005053A5"/>
    <w:rsid w:val="005056F3"/>
    <w:rsid w:val="0050584D"/>
    <w:rsid w:val="00505C8B"/>
    <w:rsid w:val="00505FD3"/>
    <w:rsid w:val="00506256"/>
    <w:rsid w:val="005063B9"/>
    <w:rsid w:val="005069D4"/>
    <w:rsid w:val="00507064"/>
    <w:rsid w:val="0050796D"/>
    <w:rsid w:val="00507A71"/>
    <w:rsid w:val="00507F03"/>
    <w:rsid w:val="0051095B"/>
    <w:rsid w:val="0051113B"/>
    <w:rsid w:val="0051121B"/>
    <w:rsid w:val="00511C1B"/>
    <w:rsid w:val="005135FE"/>
    <w:rsid w:val="0051371D"/>
    <w:rsid w:val="005137B0"/>
    <w:rsid w:val="0051389B"/>
    <w:rsid w:val="00513C9A"/>
    <w:rsid w:val="00514169"/>
    <w:rsid w:val="00514DDC"/>
    <w:rsid w:val="00515014"/>
    <w:rsid w:val="005151BE"/>
    <w:rsid w:val="00515236"/>
    <w:rsid w:val="005152D5"/>
    <w:rsid w:val="00515C9C"/>
    <w:rsid w:val="00515F19"/>
    <w:rsid w:val="00516368"/>
    <w:rsid w:val="00516554"/>
    <w:rsid w:val="005167BD"/>
    <w:rsid w:val="005167E9"/>
    <w:rsid w:val="005168FC"/>
    <w:rsid w:val="00516D0C"/>
    <w:rsid w:val="00516E6F"/>
    <w:rsid w:val="00516F9A"/>
    <w:rsid w:val="00517DA2"/>
    <w:rsid w:val="005202CE"/>
    <w:rsid w:val="005208BB"/>
    <w:rsid w:val="00520DA5"/>
    <w:rsid w:val="0052144C"/>
    <w:rsid w:val="0052146A"/>
    <w:rsid w:val="005214B9"/>
    <w:rsid w:val="005217A9"/>
    <w:rsid w:val="005219D9"/>
    <w:rsid w:val="005221E9"/>
    <w:rsid w:val="0052226D"/>
    <w:rsid w:val="00522289"/>
    <w:rsid w:val="0052228D"/>
    <w:rsid w:val="005228B0"/>
    <w:rsid w:val="00522A3C"/>
    <w:rsid w:val="00522CA7"/>
    <w:rsid w:val="00522D75"/>
    <w:rsid w:val="00522EED"/>
    <w:rsid w:val="0052345F"/>
    <w:rsid w:val="0052384F"/>
    <w:rsid w:val="005238D2"/>
    <w:rsid w:val="00523AB7"/>
    <w:rsid w:val="00523EC3"/>
    <w:rsid w:val="00523F37"/>
    <w:rsid w:val="005247EB"/>
    <w:rsid w:val="00524C1D"/>
    <w:rsid w:val="00524CB8"/>
    <w:rsid w:val="005255D3"/>
    <w:rsid w:val="005257BA"/>
    <w:rsid w:val="005262E2"/>
    <w:rsid w:val="00526615"/>
    <w:rsid w:val="00526AF5"/>
    <w:rsid w:val="00526CAC"/>
    <w:rsid w:val="005272C6"/>
    <w:rsid w:val="0053056B"/>
    <w:rsid w:val="005310A7"/>
    <w:rsid w:val="00531A24"/>
    <w:rsid w:val="00531A96"/>
    <w:rsid w:val="00532027"/>
    <w:rsid w:val="005322E7"/>
    <w:rsid w:val="005324EB"/>
    <w:rsid w:val="005329E1"/>
    <w:rsid w:val="00532E5F"/>
    <w:rsid w:val="00532E85"/>
    <w:rsid w:val="00533964"/>
    <w:rsid w:val="005343ED"/>
    <w:rsid w:val="005346F8"/>
    <w:rsid w:val="00534799"/>
    <w:rsid w:val="00534A18"/>
    <w:rsid w:val="0053537F"/>
    <w:rsid w:val="005355E3"/>
    <w:rsid w:val="005356FA"/>
    <w:rsid w:val="005356FC"/>
    <w:rsid w:val="00535AC1"/>
    <w:rsid w:val="00535F00"/>
    <w:rsid w:val="00535F7C"/>
    <w:rsid w:val="00536581"/>
    <w:rsid w:val="005367F6"/>
    <w:rsid w:val="0053748A"/>
    <w:rsid w:val="00537504"/>
    <w:rsid w:val="005379CB"/>
    <w:rsid w:val="00540055"/>
    <w:rsid w:val="005402D6"/>
    <w:rsid w:val="005407F3"/>
    <w:rsid w:val="00540882"/>
    <w:rsid w:val="005409ED"/>
    <w:rsid w:val="00540D7D"/>
    <w:rsid w:val="005416E4"/>
    <w:rsid w:val="00541ADC"/>
    <w:rsid w:val="00541E94"/>
    <w:rsid w:val="00542035"/>
    <w:rsid w:val="00542059"/>
    <w:rsid w:val="0054209D"/>
    <w:rsid w:val="005429DD"/>
    <w:rsid w:val="00542C2D"/>
    <w:rsid w:val="00542C82"/>
    <w:rsid w:val="00542F3E"/>
    <w:rsid w:val="00543162"/>
    <w:rsid w:val="005431C5"/>
    <w:rsid w:val="00543788"/>
    <w:rsid w:val="005438FF"/>
    <w:rsid w:val="00543909"/>
    <w:rsid w:val="00543A03"/>
    <w:rsid w:val="00543D7F"/>
    <w:rsid w:val="00543EE4"/>
    <w:rsid w:val="005442C9"/>
    <w:rsid w:val="005443B2"/>
    <w:rsid w:val="00545556"/>
    <w:rsid w:val="005455E8"/>
    <w:rsid w:val="00545A72"/>
    <w:rsid w:val="00545A77"/>
    <w:rsid w:val="00545FEA"/>
    <w:rsid w:val="00546A8B"/>
    <w:rsid w:val="00547216"/>
    <w:rsid w:val="00547370"/>
    <w:rsid w:val="005477C4"/>
    <w:rsid w:val="005477D2"/>
    <w:rsid w:val="00547925"/>
    <w:rsid w:val="00547A87"/>
    <w:rsid w:val="005503A7"/>
    <w:rsid w:val="00550710"/>
    <w:rsid w:val="00550FA0"/>
    <w:rsid w:val="00550FCC"/>
    <w:rsid w:val="00551361"/>
    <w:rsid w:val="00551413"/>
    <w:rsid w:val="0055142F"/>
    <w:rsid w:val="00551644"/>
    <w:rsid w:val="005516BD"/>
    <w:rsid w:val="00551A38"/>
    <w:rsid w:val="00551A5F"/>
    <w:rsid w:val="00551AAF"/>
    <w:rsid w:val="00551ABB"/>
    <w:rsid w:val="00551BFC"/>
    <w:rsid w:val="0055204B"/>
    <w:rsid w:val="005524B4"/>
    <w:rsid w:val="00552CDB"/>
    <w:rsid w:val="00552E1C"/>
    <w:rsid w:val="00553E0D"/>
    <w:rsid w:val="00554834"/>
    <w:rsid w:val="00554A98"/>
    <w:rsid w:val="00554ECA"/>
    <w:rsid w:val="00555B59"/>
    <w:rsid w:val="00555C62"/>
    <w:rsid w:val="00556399"/>
    <w:rsid w:val="005565DA"/>
    <w:rsid w:val="00556643"/>
    <w:rsid w:val="005566F3"/>
    <w:rsid w:val="0055675C"/>
    <w:rsid w:val="005568BA"/>
    <w:rsid w:val="005569AD"/>
    <w:rsid w:val="0055741D"/>
    <w:rsid w:val="005578AC"/>
    <w:rsid w:val="005578AE"/>
    <w:rsid w:val="00557E5D"/>
    <w:rsid w:val="005607C9"/>
    <w:rsid w:val="005609F7"/>
    <w:rsid w:val="00560EF3"/>
    <w:rsid w:val="00560F1A"/>
    <w:rsid w:val="005610C8"/>
    <w:rsid w:val="00561A55"/>
    <w:rsid w:val="00561CA5"/>
    <w:rsid w:val="00561E86"/>
    <w:rsid w:val="0056245F"/>
    <w:rsid w:val="00562879"/>
    <w:rsid w:val="00563114"/>
    <w:rsid w:val="00563638"/>
    <w:rsid w:val="005636C3"/>
    <w:rsid w:val="0056432F"/>
    <w:rsid w:val="00564F26"/>
    <w:rsid w:val="005650F1"/>
    <w:rsid w:val="0056576B"/>
    <w:rsid w:val="005658DC"/>
    <w:rsid w:val="005661B2"/>
    <w:rsid w:val="005666E0"/>
    <w:rsid w:val="00566DCD"/>
    <w:rsid w:val="0056728E"/>
    <w:rsid w:val="005675F6"/>
    <w:rsid w:val="00570033"/>
    <w:rsid w:val="00570ABE"/>
    <w:rsid w:val="00570EA9"/>
    <w:rsid w:val="0057177C"/>
    <w:rsid w:val="005718E7"/>
    <w:rsid w:val="00571A0E"/>
    <w:rsid w:val="00571B9B"/>
    <w:rsid w:val="00571F9A"/>
    <w:rsid w:val="005725E7"/>
    <w:rsid w:val="0057284A"/>
    <w:rsid w:val="00572DB6"/>
    <w:rsid w:val="00572E28"/>
    <w:rsid w:val="005731CB"/>
    <w:rsid w:val="005733BC"/>
    <w:rsid w:val="00573E27"/>
    <w:rsid w:val="00573F62"/>
    <w:rsid w:val="0057474E"/>
    <w:rsid w:val="00574DCA"/>
    <w:rsid w:val="005758FF"/>
    <w:rsid w:val="005759D5"/>
    <w:rsid w:val="00575B49"/>
    <w:rsid w:val="005761F1"/>
    <w:rsid w:val="00576836"/>
    <w:rsid w:val="00576930"/>
    <w:rsid w:val="00576C1F"/>
    <w:rsid w:val="00576DB8"/>
    <w:rsid w:val="00576E6F"/>
    <w:rsid w:val="0057702B"/>
    <w:rsid w:val="00577254"/>
    <w:rsid w:val="0057744C"/>
    <w:rsid w:val="00577AB5"/>
    <w:rsid w:val="00577FC3"/>
    <w:rsid w:val="005800EF"/>
    <w:rsid w:val="0058070A"/>
    <w:rsid w:val="005809B4"/>
    <w:rsid w:val="00580DB6"/>
    <w:rsid w:val="0058128E"/>
    <w:rsid w:val="0058150D"/>
    <w:rsid w:val="00581699"/>
    <w:rsid w:val="005816A2"/>
    <w:rsid w:val="00581C16"/>
    <w:rsid w:val="005829B1"/>
    <w:rsid w:val="00582B34"/>
    <w:rsid w:val="00582BD6"/>
    <w:rsid w:val="00582C2A"/>
    <w:rsid w:val="00582F54"/>
    <w:rsid w:val="00583214"/>
    <w:rsid w:val="0058347A"/>
    <w:rsid w:val="0058354F"/>
    <w:rsid w:val="00583D9D"/>
    <w:rsid w:val="00583FB8"/>
    <w:rsid w:val="00584596"/>
    <w:rsid w:val="005851B3"/>
    <w:rsid w:val="00585732"/>
    <w:rsid w:val="005859A4"/>
    <w:rsid w:val="00585C3C"/>
    <w:rsid w:val="00585F3D"/>
    <w:rsid w:val="00586096"/>
    <w:rsid w:val="00586197"/>
    <w:rsid w:val="005864B1"/>
    <w:rsid w:val="005865E0"/>
    <w:rsid w:val="005865EF"/>
    <w:rsid w:val="00586657"/>
    <w:rsid w:val="00586985"/>
    <w:rsid w:val="00586D44"/>
    <w:rsid w:val="00586F5E"/>
    <w:rsid w:val="005873B7"/>
    <w:rsid w:val="0058758A"/>
    <w:rsid w:val="005877F8"/>
    <w:rsid w:val="00587CD6"/>
    <w:rsid w:val="00587F88"/>
    <w:rsid w:val="00590085"/>
    <w:rsid w:val="005903F0"/>
    <w:rsid w:val="0059082D"/>
    <w:rsid w:val="00590C7D"/>
    <w:rsid w:val="00590C83"/>
    <w:rsid w:val="00590D4E"/>
    <w:rsid w:val="005911C9"/>
    <w:rsid w:val="005915F4"/>
    <w:rsid w:val="005915FD"/>
    <w:rsid w:val="00591931"/>
    <w:rsid w:val="00591CEA"/>
    <w:rsid w:val="00592A96"/>
    <w:rsid w:val="00592C2C"/>
    <w:rsid w:val="00592DE7"/>
    <w:rsid w:val="005939A3"/>
    <w:rsid w:val="00593FE9"/>
    <w:rsid w:val="0059402F"/>
    <w:rsid w:val="00594329"/>
    <w:rsid w:val="0059568A"/>
    <w:rsid w:val="00595787"/>
    <w:rsid w:val="005957D6"/>
    <w:rsid w:val="00596736"/>
    <w:rsid w:val="00597501"/>
    <w:rsid w:val="00597749"/>
    <w:rsid w:val="0059787D"/>
    <w:rsid w:val="00597A0A"/>
    <w:rsid w:val="00597A1E"/>
    <w:rsid w:val="00597A47"/>
    <w:rsid w:val="00597FA9"/>
    <w:rsid w:val="005A0F63"/>
    <w:rsid w:val="005A113F"/>
    <w:rsid w:val="005A1A44"/>
    <w:rsid w:val="005A1B49"/>
    <w:rsid w:val="005A1BAC"/>
    <w:rsid w:val="005A1EB0"/>
    <w:rsid w:val="005A1FED"/>
    <w:rsid w:val="005A2CD9"/>
    <w:rsid w:val="005A3AF2"/>
    <w:rsid w:val="005A3CBB"/>
    <w:rsid w:val="005A504B"/>
    <w:rsid w:val="005A526A"/>
    <w:rsid w:val="005A53F4"/>
    <w:rsid w:val="005A5732"/>
    <w:rsid w:val="005A59C4"/>
    <w:rsid w:val="005A5A04"/>
    <w:rsid w:val="005A5C69"/>
    <w:rsid w:val="005A6997"/>
    <w:rsid w:val="005A69DB"/>
    <w:rsid w:val="005A6D7F"/>
    <w:rsid w:val="005A717A"/>
    <w:rsid w:val="005A780D"/>
    <w:rsid w:val="005B0172"/>
    <w:rsid w:val="005B11EC"/>
    <w:rsid w:val="005B13E4"/>
    <w:rsid w:val="005B19CD"/>
    <w:rsid w:val="005B1AEF"/>
    <w:rsid w:val="005B210F"/>
    <w:rsid w:val="005B29AB"/>
    <w:rsid w:val="005B29E6"/>
    <w:rsid w:val="005B377F"/>
    <w:rsid w:val="005B4234"/>
    <w:rsid w:val="005B46F7"/>
    <w:rsid w:val="005B4818"/>
    <w:rsid w:val="005B4856"/>
    <w:rsid w:val="005B493C"/>
    <w:rsid w:val="005B5A33"/>
    <w:rsid w:val="005B6BB1"/>
    <w:rsid w:val="005B73A8"/>
    <w:rsid w:val="005B7649"/>
    <w:rsid w:val="005B7739"/>
    <w:rsid w:val="005B7EB0"/>
    <w:rsid w:val="005C00F8"/>
    <w:rsid w:val="005C02D5"/>
    <w:rsid w:val="005C0AE9"/>
    <w:rsid w:val="005C0E62"/>
    <w:rsid w:val="005C177A"/>
    <w:rsid w:val="005C2270"/>
    <w:rsid w:val="005C22FB"/>
    <w:rsid w:val="005C2307"/>
    <w:rsid w:val="005C25F9"/>
    <w:rsid w:val="005C2DF0"/>
    <w:rsid w:val="005C391B"/>
    <w:rsid w:val="005C3CD3"/>
    <w:rsid w:val="005C403F"/>
    <w:rsid w:val="005C46DD"/>
    <w:rsid w:val="005C4A22"/>
    <w:rsid w:val="005C4DB8"/>
    <w:rsid w:val="005C52C4"/>
    <w:rsid w:val="005C54D2"/>
    <w:rsid w:val="005C5DAA"/>
    <w:rsid w:val="005C5FB5"/>
    <w:rsid w:val="005C6350"/>
    <w:rsid w:val="005C647D"/>
    <w:rsid w:val="005C6CCF"/>
    <w:rsid w:val="005C6CFF"/>
    <w:rsid w:val="005C7543"/>
    <w:rsid w:val="005C7EF7"/>
    <w:rsid w:val="005D04BD"/>
    <w:rsid w:val="005D0BAB"/>
    <w:rsid w:val="005D0C28"/>
    <w:rsid w:val="005D0CB6"/>
    <w:rsid w:val="005D1495"/>
    <w:rsid w:val="005D1622"/>
    <w:rsid w:val="005D23DC"/>
    <w:rsid w:val="005D243D"/>
    <w:rsid w:val="005D278E"/>
    <w:rsid w:val="005D2A38"/>
    <w:rsid w:val="005D2DE0"/>
    <w:rsid w:val="005D3005"/>
    <w:rsid w:val="005D32E3"/>
    <w:rsid w:val="005D340E"/>
    <w:rsid w:val="005D36F3"/>
    <w:rsid w:val="005D3C00"/>
    <w:rsid w:val="005D3EE3"/>
    <w:rsid w:val="005D4137"/>
    <w:rsid w:val="005D474D"/>
    <w:rsid w:val="005D4D47"/>
    <w:rsid w:val="005D5111"/>
    <w:rsid w:val="005D52F6"/>
    <w:rsid w:val="005D54D1"/>
    <w:rsid w:val="005D567C"/>
    <w:rsid w:val="005D5B32"/>
    <w:rsid w:val="005D5D80"/>
    <w:rsid w:val="005D5EA4"/>
    <w:rsid w:val="005D635D"/>
    <w:rsid w:val="005D6369"/>
    <w:rsid w:val="005D6C82"/>
    <w:rsid w:val="005D7045"/>
    <w:rsid w:val="005D7528"/>
    <w:rsid w:val="005D7E71"/>
    <w:rsid w:val="005E02DF"/>
    <w:rsid w:val="005E05E1"/>
    <w:rsid w:val="005E0971"/>
    <w:rsid w:val="005E0CFE"/>
    <w:rsid w:val="005E0DC4"/>
    <w:rsid w:val="005E11C4"/>
    <w:rsid w:val="005E131D"/>
    <w:rsid w:val="005E167D"/>
    <w:rsid w:val="005E1E03"/>
    <w:rsid w:val="005E275F"/>
    <w:rsid w:val="005E2A9E"/>
    <w:rsid w:val="005E2CC0"/>
    <w:rsid w:val="005E2D52"/>
    <w:rsid w:val="005E3A6E"/>
    <w:rsid w:val="005E3FD4"/>
    <w:rsid w:val="005E4157"/>
    <w:rsid w:val="005E4ACF"/>
    <w:rsid w:val="005E4F78"/>
    <w:rsid w:val="005E4F99"/>
    <w:rsid w:val="005E500F"/>
    <w:rsid w:val="005E512F"/>
    <w:rsid w:val="005E54B2"/>
    <w:rsid w:val="005E63E7"/>
    <w:rsid w:val="005E657A"/>
    <w:rsid w:val="005E699F"/>
    <w:rsid w:val="005E6AC7"/>
    <w:rsid w:val="005E6C88"/>
    <w:rsid w:val="005E6E74"/>
    <w:rsid w:val="005E7887"/>
    <w:rsid w:val="005E7BA9"/>
    <w:rsid w:val="005E7BC3"/>
    <w:rsid w:val="005E7C25"/>
    <w:rsid w:val="005F00F7"/>
    <w:rsid w:val="005F034C"/>
    <w:rsid w:val="005F0C07"/>
    <w:rsid w:val="005F0D8E"/>
    <w:rsid w:val="005F0FC1"/>
    <w:rsid w:val="005F10C3"/>
    <w:rsid w:val="005F1362"/>
    <w:rsid w:val="005F189C"/>
    <w:rsid w:val="005F1C42"/>
    <w:rsid w:val="005F2A3E"/>
    <w:rsid w:val="005F2FDB"/>
    <w:rsid w:val="005F356B"/>
    <w:rsid w:val="005F4443"/>
    <w:rsid w:val="005F4617"/>
    <w:rsid w:val="005F5335"/>
    <w:rsid w:val="005F578A"/>
    <w:rsid w:val="005F58A5"/>
    <w:rsid w:val="005F5EA4"/>
    <w:rsid w:val="005F6238"/>
    <w:rsid w:val="005F6251"/>
    <w:rsid w:val="005F66D3"/>
    <w:rsid w:val="005F6D84"/>
    <w:rsid w:val="005F6F5C"/>
    <w:rsid w:val="005F6FBC"/>
    <w:rsid w:val="005F7080"/>
    <w:rsid w:val="005F714B"/>
    <w:rsid w:val="005F7552"/>
    <w:rsid w:val="005F7649"/>
    <w:rsid w:val="005F7A5F"/>
    <w:rsid w:val="006005D3"/>
    <w:rsid w:val="006006D9"/>
    <w:rsid w:val="0060113E"/>
    <w:rsid w:val="00602453"/>
    <w:rsid w:val="006024F9"/>
    <w:rsid w:val="00602CBC"/>
    <w:rsid w:val="00603B39"/>
    <w:rsid w:val="00603FA2"/>
    <w:rsid w:val="00604B3F"/>
    <w:rsid w:val="0060537D"/>
    <w:rsid w:val="006054E5"/>
    <w:rsid w:val="00605D50"/>
    <w:rsid w:val="00606AEE"/>
    <w:rsid w:val="00606B13"/>
    <w:rsid w:val="006071F4"/>
    <w:rsid w:val="0060766E"/>
    <w:rsid w:val="0060772D"/>
    <w:rsid w:val="00607A55"/>
    <w:rsid w:val="00607A57"/>
    <w:rsid w:val="00610004"/>
    <w:rsid w:val="00610155"/>
    <w:rsid w:val="006103A7"/>
    <w:rsid w:val="00610487"/>
    <w:rsid w:val="0061095E"/>
    <w:rsid w:val="00610B4C"/>
    <w:rsid w:val="00610E8F"/>
    <w:rsid w:val="006110E5"/>
    <w:rsid w:val="006112EC"/>
    <w:rsid w:val="00611395"/>
    <w:rsid w:val="006116EA"/>
    <w:rsid w:val="006118AC"/>
    <w:rsid w:val="006119BD"/>
    <w:rsid w:val="00611A3C"/>
    <w:rsid w:val="00611F6D"/>
    <w:rsid w:val="0061211C"/>
    <w:rsid w:val="006125D5"/>
    <w:rsid w:val="00612843"/>
    <w:rsid w:val="00612D07"/>
    <w:rsid w:val="0061350C"/>
    <w:rsid w:val="00613C25"/>
    <w:rsid w:val="00613CB6"/>
    <w:rsid w:val="00613ECF"/>
    <w:rsid w:val="00613F8E"/>
    <w:rsid w:val="00614241"/>
    <w:rsid w:val="006148F7"/>
    <w:rsid w:val="00614EAB"/>
    <w:rsid w:val="00614F1A"/>
    <w:rsid w:val="00614F70"/>
    <w:rsid w:val="00614FC0"/>
    <w:rsid w:val="006156CA"/>
    <w:rsid w:val="00615A53"/>
    <w:rsid w:val="00615AD6"/>
    <w:rsid w:val="00615FAF"/>
    <w:rsid w:val="00616A61"/>
    <w:rsid w:val="00617287"/>
    <w:rsid w:val="006177CB"/>
    <w:rsid w:val="006178B6"/>
    <w:rsid w:val="00617AE9"/>
    <w:rsid w:val="00617CE6"/>
    <w:rsid w:val="00620032"/>
    <w:rsid w:val="006202F4"/>
    <w:rsid w:val="00620322"/>
    <w:rsid w:val="0062072C"/>
    <w:rsid w:val="00620AF1"/>
    <w:rsid w:val="0062105E"/>
    <w:rsid w:val="006212FE"/>
    <w:rsid w:val="00621E0F"/>
    <w:rsid w:val="00621E79"/>
    <w:rsid w:val="00622067"/>
    <w:rsid w:val="006220EE"/>
    <w:rsid w:val="00622C6D"/>
    <w:rsid w:val="00622D60"/>
    <w:rsid w:val="00623764"/>
    <w:rsid w:val="0062398F"/>
    <w:rsid w:val="00623A00"/>
    <w:rsid w:val="00623ECA"/>
    <w:rsid w:val="00624525"/>
    <w:rsid w:val="00624545"/>
    <w:rsid w:val="00624617"/>
    <w:rsid w:val="0062469F"/>
    <w:rsid w:val="006249BF"/>
    <w:rsid w:val="006249EB"/>
    <w:rsid w:val="00624A9F"/>
    <w:rsid w:val="00624EF3"/>
    <w:rsid w:val="00624F4C"/>
    <w:rsid w:val="006254C7"/>
    <w:rsid w:val="006259EB"/>
    <w:rsid w:val="006261F0"/>
    <w:rsid w:val="00626547"/>
    <w:rsid w:val="00626AD0"/>
    <w:rsid w:val="00627068"/>
    <w:rsid w:val="00627230"/>
    <w:rsid w:val="006272C5"/>
    <w:rsid w:val="00627874"/>
    <w:rsid w:val="006279A4"/>
    <w:rsid w:val="00627AB3"/>
    <w:rsid w:val="00627B98"/>
    <w:rsid w:val="00627F89"/>
    <w:rsid w:val="006308CD"/>
    <w:rsid w:val="00630927"/>
    <w:rsid w:val="006309B4"/>
    <w:rsid w:val="00631A15"/>
    <w:rsid w:val="00631BE8"/>
    <w:rsid w:val="006327A4"/>
    <w:rsid w:val="00633A6E"/>
    <w:rsid w:val="00633AE4"/>
    <w:rsid w:val="006345B6"/>
    <w:rsid w:val="00634837"/>
    <w:rsid w:val="006348B2"/>
    <w:rsid w:val="00634F5D"/>
    <w:rsid w:val="00634FF1"/>
    <w:rsid w:val="006357E0"/>
    <w:rsid w:val="00635AE9"/>
    <w:rsid w:val="00635CF8"/>
    <w:rsid w:val="00635F9F"/>
    <w:rsid w:val="00636330"/>
    <w:rsid w:val="00636A62"/>
    <w:rsid w:val="00636BD4"/>
    <w:rsid w:val="00637079"/>
    <w:rsid w:val="006373EE"/>
    <w:rsid w:val="00637420"/>
    <w:rsid w:val="00637EFD"/>
    <w:rsid w:val="006400FE"/>
    <w:rsid w:val="006403E6"/>
    <w:rsid w:val="00640D3A"/>
    <w:rsid w:val="00640E85"/>
    <w:rsid w:val="00640EF4"/>
    <w:rsid w:val="00640FD1"/>
    <w:rsid w:val="00641367"/>
    <w:rsid w:val="0064178D"/>
    <w:rsid w:val="0064268A"/>
    <w:rsid w:val="00642A6F"/>
    <w:rsid w:val="00643BE1"/>
    <w:rsid w:val="00643E15"/>
    <w:rsid w:val="00644231"/>
    <w:rsid w:val="00644474"/>
    <w:rsid w:val="0064452B"/>
    <w:rsid w:val="00644955"/>
    <w:rsid w:val="00644D69"/>
    <w:rsid w:val="00644FD9"/>
    <w:rsid w:val="0064510D"/>
    <w:rsid w:val="00645E6E"/>
    <w:rsid w:val="00645F51"/>
    <w:rsid w:val="00646E04"/>
    <w:rsid w:val="00646FDE"/>
    <w:rsid w:val="00647157"/>
    <w:rsid w:val="00647A0C"/>
    <w:rsid w:val="00647A4C"/>
    <w:rsid w:val="00651225"/>
    <w:rsid w:val="006512EF"/>
    <w:rsid w:val="006514FC"/>
    <w:rsid w:val="00651554"/>
    <w:rsid w:val="00651CA0"/>
    <w:rsid w:val="00651E6A"/>
    <w:rsid w:val="0065265B"/>
    <w:rsid w:val="006527AF"/>
    <w:rsid w:val="00652B97"/>
    <w:rsid w:val="00652FCA"/>
    <w:rsid w:val="0065324B"/>
    <w:rsid w:val="00653310"/>
    <w:rsid w:val="00653524"/>
    <w:rsid w:val="00653D5C"/>
    <w:rsid w:val="006545E5"/>
    <w:rsid w:val="0065470D"/>
    <w:rsid w:val="00654CAD"/>
    <w:rsid w:val="00655402"/>
    <w:rsid w:val="006554D2"/>
    <w:rsid w:val="006558D2"/>
    <w:rsid w:val="00655DC2"/>
    <w:rsid w:val="00656056"/>
    <w:rsid w:val="0065614B"/>
    <w:rsid w:val="006561E3"/>
    <w:rsid w:val="00656584"/>
    <w:rsid w:val="006567B9"/>
    <w:rsid w:val="00656874"/>
    <w:rsid w:val="00656AC8"/>
    <w:rsid w:val="00656C47"/>
    <w:rsid w:val="00657083"/>
    <w:rsid w:val="0065732B"/>
    <w:rsid w:val="0065767E"/>
    <w:rsid w:val="00657D3B"/>
    <w:rsid w:val="00660B94"/>
    <w:rsid w:val="00660E61"/>
    <w:rsid w:val="00660ED4"/>
    <w:rsid w:val="00661A03"/>
    <w:rsid w:val="00661A74"/>
    <w:rsid w:val="00661BEA"/>
    <w:rsid w:val="006623B6"/>
    <w:rsid w:val="0066240A"/>
    <w:rsid w:val="006624DE"/>
    <w:rsid w:val="00662660"/>
    <w:rsid w:val="006629DA"/>
    <w:rsid w:val="00662ABC"/>
    <w:rsid w:val="00662FA0"/>
    <w:rsid w:val="00663542"/>
    <w:rsid w:val="006639AF"/>
    <w:rsid w:val="00663C57"/>
    <w:rsid w:val="00664368"/>
    <w:rsid w:val="006644C9"/>
    <w:rsid w:val="00664C8E"/>
    <w:rsid w:val="00664E9E"/>
    <w:rsid w:val="00665905"/>
    <w:rsid w:val="00665F0B"/>
    <w:rsid w:val="0066608F"/>
    <w:rsid w:val="006661C8"/>
    <w:rsid w:val="006663D1"/>
    <w:rsid w:val="006668A8"/>
    <w:rsid w:val="006670D7"/>
    <w:rsid w:val="00667948"/>
    <w:rsid w:val="00667B08"/>
    <w:rsid w:val="00667DA5"/>
    <w:rsid w:val="00670461"/>
    <w:rsid w:val="0067053E"/>
    <w:rsid w:val="0067054C"/>
    <w:rsid w:val="0067080B"/>
    <w:rsid w:val="00670AAB"/>
    <w:rsid w:val="006711D8"/>
    <w:rsid w:val="00671411"/>
    <w:rsid w:val="00671F99"/>
    <w:rsid w:val="00671FD4"/>
    <w:rsid w:val="00672695"/>
    <w:rsid w:val="00672982"/>
    <w:rsid w:val="00673872"/>
    <w:rsid w:val="006739A1"/>
    <w:rsid w:val="006739AA"/>
    <w:rsid w:val="006748C6"/>
    <w:rsid w:val="00674A2B"/>
    <w:rsid w:val="006764A9"/>
    <w:rsid w:val="0067692A"/>
    <w:rsid w:val="00676AE7"/>
    <w:rsid w:val="00676F45"/>
    <w:rsid w:val="00677610"/>
    <w:rsid w:val="00677CC7"/>
    <w:rsid w:val="006801C5"/>
    <w:rsid w:val="006804F6"/>
    <w:rsid w:val="0068058E"/>
    <w:rsid w:val="006807F2"/>
    <w:rsid w:val="0068122F"/>
    <w:rsid w:val="00681C01"/>
    <w:rsid w:val="006821A8"/>
    <w:rsid w:val="00682557"/>
    <w:rsid w:val="00682AE5"/>
    <w:rsid w:val="00682E7B"/>
    <w:rsid w:val="00682F41"/>
    <w:rsid w:val="00683072"/>
    <w:rsid w:val="00683871"/>
    <w:rsid w:val="006845C6"/>
    <w:rsid w:val="00684780"/>
    <w:rsid w:val="00684A9D"/>
    <w:rsid w:val="00685881"/>
    <w:rsid w:val="00685AB8"/>
    <w:rsid w:val="006869F2"/>
    <w:rsid w:val="00686E4E"/>
    <w:rsid w:val="00687089"/>
    <w:rsid w:val="00687450"/>
    <w:rsid w:val="006875B5"/>
    <w:rsid w:val="00687881"/>
    <w:rsid w:val="00687BE3"/>
    <w:rsid w:val="00687E1E"/>
    <w:rsid w:val="006900A7"/>
    <w:rsid w:val="00690A85"/>
    <w:rsid w:val="00691005"/>
    <w:rsid w:val="00691168"/>
    <w:rsid w:val="0069204B"/>
    <w:rsid w:val="006923BD"/>
    <w:rsid w:val="006924FF"/>
    <w:rsid w:val="0069268B"/>
    <w:rsid w:val="00692A9A"/>
    <w:rsid w:val="00692C97"/>
    <w:rsid w:val="00692DAC"/>
    <w:rsid w:val="006937E0"/>
    <w:rsid w:val="0069475C"/>
    <w:rsid w:val="00694B54"/>
    <w:rsid w:val="00695243"/>
    <w:rsid w:val="00695A9F"/>
    <w:rsid w:val="0069608C"/>
    <w:rsid w:val="006960DB"/>
    <w:rsid w:val="006969F2"/>
    <w:rsid w:val="00696A84"/>
    <w:rsid w:val="00696FB9"/>
    <w:rsid w:val="00697215"/>
    <w:rsid w:val="006973DF"/>
    <w:rsid w:val="006974AC"/>
    <w:rsid w:val="00697BF7"/>
    <w:rsid w:val="00697E8E"/>
    <w:rsid w:val="00697EFD"/>
    <w:rsid w:val="00697F44"/>
    <w:rsid w:val="006A06C1"/>
    <w:rsid w:val="006A06DC"/>
    <w:rsid w:val="006A0737"/>
    <w:rsid w:val="006A078D"/>
    <w:rsid w:val="006A0A00"/>
    <w:rsid w:val="006A11A2"/>
    <w:rsid w:val="006A11B9"/>
    <w:rsid w:val="006A1971"/>
    <w:rsid w:val="006A1C7F"/>
    <w:rsid w:val="006A21A8"/>
    <w:rsid w:val="006A249C"/>
    <w:rsid w:val="006A25A2"/>
    <w:rsid w:val="006A2763"/>
    <w:rsid w:val="006A2795"/>
    <w:rsid w:val="006A292F"/>
    <w:rsid w:val="006A2F28"/>
    <w:rsid w:val="006A33D9"/>
    <w:rsid w:val="006A3906"/>
    <w:rsid w:val="006A39D3"/>
    <w:rsid w:val="006A3FA8"/>
    <w:rsid w:val="006A4361"/>
    <w:rsid w:val="006A47C5"/>
    <w:rsid w:val="006A47C9"/>
    <w:rsid w:val="006A502E"/>
    <w:rsid w:val="006A591D"/>
    <w:rsid w:val="006A5D09"/>
    <w:rsid w:val="006A6000"/>
    <w:rsid w:val="006A6573"/>
    <w:rsid w:val="006A6EB2"/>
    <w:rsid w:val="006A79F3"/>
    <w:rsid w:val="006A79FB"/>
    <w:rsid w:val="006A7BFD"/>
    <w:rsid w:val="006A7DF4"/>
    <w:rsid w:val="006B001A"/>
    <w:rsid w:val="006B038B"/>
    <w:rsid w:val="006B0748"/>
    <w:rsid w:val="006B0998"/>
    <w:rsid w:val="006B0B16"/>
    <w:rsid w:val="006B12A0"/>
    <w:rsid w:val="006B167B"/>
    <w:rsid w:val="006B18BA"/>
    <w:rsid w:val="006B19C7"/>
    <w:rsid w:val="006B1E63"/>
    <w:rsid w:val="006B1E6C"/>
    <w:rsid w:val="006B1EBA"/>
    <w:rsid w:val="006B1F25"/>
    <w:rsid w:val="006B27A1"/>
    <w:rsid w:val="006B2DDC"/>
    <w:rsid w:val="006B2FBD"/>
    <w:rsid w:val="006B312B"/>
    <w:rsid w:val="006B327D"/>
    <w:rsid w:val="006B33AC"/>
    <w:rsid w:val="006B38A7"/>
    <w:rsid w:val="006B3B9E"/>
    <w:rsid w:val="006B423F"/>
    <w:rsid w:val="006B4289"/>
    <w:rsid w:val="006B4456"/>
    <w:rsid w:val="006B4D27"/>
    <w:rsid w:val="006B4D54"/>
    <w:rsid w:val="006B5666"/>
    <w:rsid w:val="006B59C8"/>
    <w:rsid w:val="006B5A50"/>
    <w:rsid w:val="006B5B37"/>
    <w:rsid w:val="006B6992"/>
    <w:rsid w:val="006B70D0"/>
    <w:rsid w:val="006B71A9"/>
    <w:rsid w:val="006B71AD"/>
    <w:rsid w:val="006B77B4"/>
    <w:rsid w:val="006B7AD7"/>
    <w:rsid w:val="006C041C"/>
    <w:rsid w:val="006C06BD"/>
    <w:rsid w:val="006C0886"/>
    <w:rsid w:val="006C0A74"/>
    <w:rsid w:val="006C0D5C"/>
    <w:rsid w:val="006C0FC2"/>
    <w:rsid w:val="006C1493"/>
    <w:rsid w:val="006C1B33"/>
    <w:rsid w:val="006C1EF6"/>
    <w:rsid w:val="006C23D2"/>
    <w:rsid w:val="006C260C"/>
    <w:rsid w:val="006C273C"/>
    <w:rsid w:val="006C2C28"/>
    <w:rsid w:val="006C382C"/>
    <w:rsid w:val="006C3F8F"/>
    <w:rsid w:val="006C4CBF"/>
    <w:rsid w:val="006C540C"/>
    <w:rsid w:val="006C54ED"/>
    <w:rsid w:val="006C5C2E"/>
    <w:rsid w:val="006C5E8C"/>
    <w:rsid w:val="006C610A"/>
    <w:rsid w:val="006C6320"/>
    <w:rsid w:val="006C6620"/>
    <w:rsid w:val="006C69D6"/>
    <w:rsid w:val="006C7449"/>
    <w:rsid w:val="006C77CB"/>
    <w:rsid w:val="006D0016"/>
    <w:rsid w:val="006D031C"/>
    <w:rsid w:val="006D0451"/>
    <w:rsid w:val="006D080D"/>
    <w:rsid w:val="006D09CC"/>
    <w:rsid w:val="006D0B88"/>
    <w:rsid w:val="006D126A"/>
    <w:rsid w:val="006D136A"/>
    <w:rsid w:val="006D1E4C"/>
    <w:rsid w:val="006D23AE"/>
    <w:rsid w:val="006D23CE"/>
    <w:rsid w:val="006D29D2"/>
    <w:rsid w:val="006D2AB4"/>
    <w:rsid w:val="006D2D41"/>
    <w:rsid w:val="006D3350"/>
    <w:rsid w:val="006D37EA"/>
    <w:rsid w:val="006D4143"/>
    <w:rsid w:val="006D5AB0"/>
    <w:rsid w:val="006D5D27"/>
    <w:rsid w:val="006D5DFA"/>
    <w:rsid w:val="006D5E3A"/>
    <w:rsid w:val="006D5FA5"/>
    <w:rsid w:val="006D6BA8"/>
    <w:rsid w:val="006D6C5B"/>
    <w:rsid w:val="006D6CEE"/>
    <w:rsid w:val="006D6EF5"/>
    <w:rsid w:val="006D7494"/>
    <w:rsid w:val="006D7C77"/>
    <w:rsid w:val="006E036E"/>
    <w:rsid w:val="006E064F"/>
    <w:rsid w:val="006E06E6"/>
    <w:rsid w:val="006E0D52"/>
    <w:rsid w:val="006E1179"/>
    <w:rsid w:val="006E175D"/>
    <w:rsid w:val="006E17EE"/>
    <w:rsid w:val="006E1C67"/>
    <w:rsid w:val="006E1DCE"/>
    <w:rsid w:val="006E1E33"/>
    <w:rsid w:val="006E1F9E"/>
    <w:rsid w:val="006E22D3"/>
    <w:rsid w:val="006E2472"/>
    <w:rsid w:val="006E26FD"/>
    <w:rsid w:val="006E2C5D"/>
    <w:rsid w:val="006E2DB3"/>
    <w:rsid w:val="006E2EA4"/>
    <w:rsid w:val="006E31AC"/>
    <w:rsid w:val="006E347B"/>
    <w:rsid w:val="006E34A7"/>
    <w:rsid w:val="006E35C8"/>
    <w:rsid w:val="006E3DAA"/>
    <w:rsid w:val="006E4421"/>
    <w:rsid w:val="006E471F"/>
    <w:rsid w:val="006E47CB"/>
    <w:rsid w:val="006E484A"/>
    <w:rsid w:val="006E49F4"/>
    <w:rsid w:val="006E4CC8"/>
    <w:rsid w:val="006E562B"/>
    <w:rsid w:val="006E573E"/>
    <w:rsid w:val="006E5AC2"/>
    <w:rsid w:val="006E5B2C"/>
    <w:rsid w:val="006E5CAC"/>
    <w:rsid w:val="006E5DB3"/>
    <w:rsid w:val="006E604D"/>
    <w:rsid w:val="006E6155"/>
    <w:rsid w:val="006E617A"/>
    <w:rsid w:val="006E66A9"/>
    <w:rsid w:val="006E69BD"/>
    <w:rsid w:val="006E7BF6"/>
    <w:rsid w:val="006E7F02"/>
    <w:rsid w:val="006F00B8"/>
    <w:rsid w:val="006F0163"/>
    <w:rsid w:val="006F0333"/>
    <w:rsid w:val="006F0350"/>
    <w:rsid w:val="006F0458"/>
    <w:rsid w:val="006F0CFE"/>
    <w:rsid w:val="006F0D89"/>
    <w:rsid w:val="006F127B"/>
    <w:rsid w:val="006F159D"/>
    <w:rsid w:val="006F1AF4"/>
    <w:rsid w:val="006F1D72"/>
    <w:rsid w:val="006F1E79"/>
    <w:rsid w:val="006F1FAC"/>
    <w:rsid w:val="006F2418"/>
    <w:rsid w:val="006F2ABD"/>
    <w:rsid w:val="006F3ABF"/>
    <w:rsid w:val="006F3C2A"/>
    <w:rsid w:val="006F40A9"/>
    <w:rsid w:val="006F48F9"/>
    <w:rsid w:val="006F4CC9"/>
    <w:rsid w:val="006F4F15"/>
    <w:rsid w:val="006F525B"/>
    <w:rsid w:val="006F54FB"/>
    <w:rsid w:val="006F5695"/>
    <w:rsid w:val="006F5899"/>
    <w:rsid w:val="006F5C22"/>
    <w:rsid w:val="006F60C5"/>
    <w:rsid w:val="006F619F"/>
    <w:rsid w:val="006F682E"/>
    <w:rsid w:val="006F6DB7"/>
    <w:rsid w:val="006F7B32"/>
    <w:rsid w:val="006F7B70"/>
    <w:rsid w:val="006F7C3F"/>
    <w:rsid w:val="006F7F84"/>
    <w:rsid w:val="00700407"/>
    <w:rsid w:val="00700C1E"/>
    <w:rsid w:val="00700F6A"/>
    <w:rsid w:val="00701165"/>
    <w:rsid w:val="00701267"/>
    <w:rsid w:val="00701360"/>
    <w:rsid w:val="007015F5"/>
    <w:rsid w:val="007019E6"/>
    <w:rsid w:val="007023E2"/>
    <w:rsid w:val="0070249A"/>
    <w:rsid w:val="007024EF"/>
    <w:rsid w:val="007025D0"/>
    <w:rsid w:val="00702662"/>
    <w:rsid w:val="00702EC6"/>
    <w:rsid w:val="00703125"/>
    <w:rsid w:val="00703267"/>
    <w:rsid w:val="00703B2D"/>
    <w:rsid w:val="00703CB7"/>
    <w:rsid w:val="007042CD"/>
    <w:rsid w:val="007045B2"/>
    <w:rsid w:val="00704B06"/>
    <w:rsid w:val="00705047"/>
    <w:rsid w:val="0070536B"/>
    <w:rsid w:val="00705539"/>
    <w:rsid w:val="00705546"/>
    <w:rsid w:val="007059B5"/>
    <w:rsid w:val="00705D95"/>
    <w:rsid w:val="00705F7A"/>
    <w:rsid w:val="007061E3"/>
    <w:rsid w:val="0070666B"/>
    <w:rsid w:val="00706951"/>
    <w:rsid w:val="00707D4C"/>
    <w:rsid w:val="00707DE6"/>
    <w:rsid w:val="00707E6F"/>
    <w:rsid w:val="007113DA"/>
    <w:rsid w:val="007114D9"/>
    <w:rsid w:val="00711637"/>
    <w:rsid w:val="007123B3"/>
    <w:rsid w:val="0071259A"/>
    <w:rsid w:val="00712C57"/>
    <w:rsid w:val="007131B4"/>
    <w:rsid w:val="007131E8"/>
    <w:rsid w:val="007136C3"/>
    <w:rsid w:val="007143A9"/>
    <w:rsid w:val="00714524"/>
    <w:rsid w:val="007148D8"/>
    <w:rsid w:val="007151A4"/>
    <w:rsid w:val="007152B5"/>
    <w:rsid w:val="00715842"/>
    <w:rsid w:val="00715BF0"/>
    <w:rsid w:val="00715F17"/>
    <w:rsid w:val="00715F32"/>
    <w:rsid w:val="00716239"/>
    <w:rsid w:val="0071645F"/>
    <w:rsid w:val="00716E63"/>
    <w:rsid w:val="00716F1C"/>
    <w:rsid w:val="007173F3"/>
    <w:rsid w:val="00717637"/>
    <w:rsid w:val="00717801"/>
    <w:rsid w:val="0072009C"/>
    <w:rsid w:val="00720BCA"/>
    <w:rsid w:val="0072145F"/>
    <w:rsid w:val="00721AE6"/>
    <w:rsid w:val="00721C91"/>
    <w:rsid w:val="007226D3"/>
    <w:rsid w:val="0072279D"/>
    <w:rsid w:val="007227CE"/>
    <w:rsid w:val="00722F0C"/>
    <w:rsid w:val="007236B7"/>
    <w:rsid w:val="00723B8C"/>
    <w:rsid w:val="00723E2F"/>
    <w:rsid w:val="007241E5"/>
    <w:rsid w:val="0072487F"/>
    <w:rsid w:val="0072533E"/>
    <w:rsid w:val="007258EA"/>
    <w:rsid w:val="00725965"/>
    <w:rsid w:val="00725B73"/>
    <w:rsid w:val="00726938"/>
    <w:rsid w:val="00726C91"/>
    <w:rsid w:val="00726F41"/>
    <w:rsid w:val="00726FA7"/>
    <w:rsid w:val="0072701A"/>
    <w:rsid w:val="007276FB"/>
    <w:rsid w:val="00727C47"/>
    <w:rsid w:val="007301E0"/>
    <w:rsid w:val="007309CC"/>
    <w:rsid w:val="00730B66"/>
    <w:rsid w:val="00730C06"/>
    <w:rsid w:val="00730CC8"/>
    <w:rsid w:val="00731128"/>
    <w:rsid w:val="007314B4"/>
    <w:rsid w:val="00731B29"/>
    <w:rsid w:val="00731FEB"/>
    <w:rsid w:val="007324E1"/>
    <w:rsid w:val="00732655"/>
    <w:rsid w:val="007328BA"/>
    <w:rsid w:val="0073321A"/>
    <w:rsid w:val="007335FA"/>
    <w:rsid w:val="00733CC5"/>
    <w:rsid w:val="00733CFC"/>
    <w:rsid w:val="0073417D"/>
    <w:rsid w:val="00734BC8"/>
    <w:rsid w:val="0073515E"/>
    <w:rsid w:val="00735412"/>
    <w:rsid w:val="00735B8A"/>
    <w:rsid w:val="00735D4E"/>
    <w:rsid w:val="00735DBA"/>
    <w:rsid w:val="00735FF3"/>
    <w:rsid w:val="00736C0E"/>
    <w:rsid w:val="00736EBC"/>
    <w:rsid w:val="00736F7D"/>
    <w:rsid w:val="00736F81"/>
    <w:rsid w:val="00737707"/>
    <w:rsid w:val="00737F83"/>
    <w:rsid w:val="00737FD2"/>
    <w:rsid w:val="00740596"/>
    <w:rsid w:val="007405A1"/>
    <w:rsid w:val="0074096F"/>
    <w:rsid w:val="00740C36"/>
    <w:rsid w:val="00740C9B"/>
    <w:rsid w:val="00740D53"/>
    <w:rsid w:val="00740EE6"/>
    <w:rsid w:val="0074194B"/>
    <w:rsid w:val="00741B53"/>
    <w:rsid w:val="00741D58"/>
    <w:rsid w:val="00741F53"/>
    <w:rsid w:val="00742321"/>
    <w:rsid w:val="00742570"/>
    <w:rsid w:val="0074265C"/>
    <w:rsid w:val="007426B0"/>
    <w:rsid w:val="007428DD"/>
    <w:rsid w:val="007429F0"/>
    <w:rsid w:val="00742ED1"/>
    <w:rsid w:val="00742F81"/>
    <w:rsid w:val="0074322B"/>
    <w:rsid w:val="00743821"/>
    <w:rsid w:val="00743CAB"/>
    <w:rsid w:val="00743D55"/>
    <w:rsid w:val="00743E1A"/>
    <w:rsid w:val="00743E7B"/>
    <w:rsid w:val="00743FB6"/>
    <w:rsid w:val="00743FF7"/>
    <w:rsid w:val="007444F8"/>
    <w:rsid w:val="007445E8"/>
    <w:rsid w:val="00744B13"/>
    <w:rsid w:val="0074528F"/>
    <w:rsid w:val="00745842"/>
    <w:rsid w:val="00745FD0"/>
    <w:rsid w:val="00746393"/>
    <w:rsid w:val="007463FC"/>
    <w:rsid w:val="00747266"/>
    <w:rsid w:val="007474FF"/>
    <w:rsid w:val="007509F4"/>
    <w:rsid w:val="00750EEA"/>
    <w:rsid w:val="00751033"/>
    <w:rsid w:val="00751ACA"/>
    <w:rsid w:val="00751B2E"/>
    <w:rsid w:val="007523B1"/>
    <w:rsid w:val="007524C7"/>
    <w:rsid w:val="0075255E"/>
    <w:rsid w:val="00752DE5"/>
    <w:rsid w:val="00752E29"/>
    <w:rsid w:val="0075304C"/>
    <w:rsid w:val="007530D3"/>
    <w:rsid w:val="00753276"/>
    <w:rsid w:val="00753A38"/>
    <w:rsid w:val="00753B6B"/>
    <w:rsid w:val="00753C12"/>
    <w:rsid w:val="00753D76"/>
    <w:rsid w:val="007544A5"/>
    <w:rsid w:val="00754D70"/>
    <w:rsid w:val="00754EDE"/>
    <w:rsid w:val="007555AF"/>
    <w:rsid w:val="00756453"/>
    <w:rsid w:val="00756B3B"/>
    <w:rsid w:val="00757111"/>
    <w:rsid w:val="0075748C"/>
    <w:rsid w:val="007574D5"/>
    <w:rsid w:val="0076004C"/>
    <w:rsid w:val="00760561"/>
    <w:rsid w:val="00760888"/>
    <w:rsid w:val="00760C1A"/>
    <w:rsid w:val="00760D07"/>
    <w:rsid w:val="00760D7C"/>
    <w:rsid w:val="00761841"/>
    <w:rsid w:val="007618B8"/>
    <w:rsid w:val="00761992"/>
    <w:rsid w:val="00761BB2"/>
    <w:rsid w:val="00761FD3"/>
    <w:rsid w:val="007620DC"/>
    <w:rsid w:val="007627FD"/>
    <w:rsid w:val="00762A95"/>
    <w:rsid w:val="00762E74"/>
    <w:rsid w:val="00762EBA"/>
    <w:rsid w:val="007630A7"/>
    <w:rsid w:val="007634F6"/>
    <w:rsid w:val="00763852"/>
    <w:rsid w:val="00763C8F"/>
    <w:rsid w:val="00763F09"/>
    <w:rsid w:val="0076429B"/>
    <w:rsid w:val="00764CA9"/>
    <w:rsid w:val="00764E22"/>
    <w:rsid w:val="00765232"/>
    <w:rsid w:val="0076578A"/>
    <w:rsid w:val="00765B32"/>
    <w:rsid w:val="00765D07"/>
    <w:rsid w:val="00765F88"/>
    <w:rsid w:val="00765FB4"/>
    <w:rsid w:val="007666B8"/>
    <w:rsid w:val="007667D2"/>
    <w:rsid w:val="007668FB"/>
    <w:rsid w:val="00766EF0"/>
    <w:rsid w:val="00766FB4"/>
    <w:rsid w:val="007672AB"/>
    <w:rsid w:val="0076731C"/>
    <w:rsid w:val="0076750E"/>
    <w:rsid w:val="00767B7F"/>
    <w:rsid w:val="007705C2"/>
    <w:rsid w:val="00770670"/>
    <w:rsid w:val="007706F5"/>
    <w:rsid w:val="00770734"/>
    <w:rsid w:val="00771246"/>
    <w:rsid w:val="00771427"/>
    <w:rsid w:val="00771B16"/>
    <w:rsid w:val="00771B21"/>
    <w:rsid w:val="00771F7B"/>
    <w:rsid w:val="00771FAA"/>
    <w:rsid w:val="00772A07"/>
    <w:rsid w:val="00772A69"/>
    <w:rsid w:val="00773103"/>
    <w:rsid w:val="00773786"/>
    <w:rsid w:val="00773DCF"/>
    <w:rsid w:val="0077476A"/>
    <w:rsid w:val="0077495B"/>
    <w:rsid w:val="00774A3D"/>
    <w:rsid w:val="00774AC1"/>
    <w:rsid w:val="00774DE4"/>
    <w:rsid w:val="00775057"/>
    <w:rsid w:val="007757BB"/>
    <w:rsid w:val="007761EB"/>
    <w:rsid w:val="007768C2"/>
    <w:rsid w:val="00776CC4"/>
    <w:rsid w:val="007773D0"/>
    <w:rsid w:val="007779DF"/>
    <w:rsid w:val="00777B94"/>
    <w:rsid w:val="00777F5A"/>
    <w:rsid w:val="007800A6"/>
    <w:rsid w:val="00780627"/>
    <w:rsid w:val="007806C1"/>
    <w:rsid w:val="00780846"/>
    <w:rsid w:val="007811C1"/>
    <w:rsid w:val="00781344"/>
    <w:rsid w:val="0078135E"/>
    <w:rsid w:val="00781695"/>
    <w:rsid w:val="00781BAA"/>
    <w:rsid w:val="0078241B"/>
    <w:rsid w:val="007824DF"/>
    <w:rsid w:val="0078270B"/>
    <w:rsid w:val="00782EC3"/>
    <w:rsid w:val="00782F2D"/>
    <w:rsid w:val="00782F7B"/>
    <w:rsid w:val="0078384A"/>
    <w:rsid w:val="00783CE9"/>
    <w:rsid w:val="00784AE2"/>
    <w:rsid w:val="00784C23"/>
    <w:rsid w:val="00785529"/>
    <w:rsid w:val="00785873"/>
    <w:rsid w:val="00785983"/>
    <w:rsid w:val="00785B79"/>
    <w:rsid w:val="00785EA2"/>
    <w:rsid w:val="00785F43"/>
    <w:rsid w:val="00785FDE"/>
    <w:rsid w:val="00785FE5"/>
    <w:rsid w:val="0078659C"/>
    <w:rsid w:val="007877E3"/>
    <w:rsid w:val="00787802"/>
    <w:rsid w:val="00787F95"/>
    <w:rsid w:val="00790397"/>
    <w:rsid w:val="00790E03"/>
    <w:rsid w:val="007913F0"/>
    <w:rsid w:val="0079178E"/>
    <w:rsid w:val="0079196F"/>
    <w:rsid w:val="007919EC"/>
    <w:rsid w:val="00791D59"/>
    <w:rsid w:val="00791F52"/>
    <w:rsid w:val="007921D7"/>
    <w:rsid w:val="0079241F"/>
    <w:rsid w:val="0079296A"/>
    <w:rsid w:val="007930A2"/>
    <w:rsid w:val="007936E2"/>
    <w:rsid w:val="007938CE"/>
    <w:rsid w:val="00794422"/>
    <w:rsid w:val="00794576"/>
    <w:rsid w:val="00794683"/>
    <w:rsid w:val="00794FE2"/>
    <w:rsid w:val="007956E8"/>
    <w:rsid w:val="007959E2"/>
    <w:rsid w:val="00795D3E"/>
    <w:rsid w:val="007961C1"/>
    <w:rsid w:val="0079686B"/>
    <w:rsid w:val="00796AF2"/>
    <w:rsid w:val="00796B30"/>
    <w:rsid w:val="00796B65"/>
    <w:rsid w:val="00796D07"/>
    <w:rsid w:val="007970C7"/>
    <w:rsid w:val="0079770F"/>
    <w:rsid w:val="007A043E"/>
    <w:rsid w:val="007A0849"/>
    <w:rsid w:val="007A0FA6"/>
    <w:rsid w:val="007A11AC"/>
    <w:rsid w:val="007A130E"/>
    <w:rsid w:val="007A1341"/>
    <w:rsid w:val="007A1D27"/>
    <w:rsid w:val="007A1F06"/>
    <w:rsid w:val="007A2704"/>
    <w:rsid w:val="007A28B0"/>
    <w:rsid w:val="007A2F8A"/>
    <w:rsid w:val="007A3418"/>
    <w:rsid w:val="007A3A96"/>
    <w:rsid w:val="007A41E8"/>
    <w:rsid w:val="007A45C1"/>
    <w:rsid w:val="007A46E3"/>
    <w:rsid w:val="007A4952"/>
    <w:rsid w:val="007A4A55"/>
    <w:rsid w:val="007A5918"/>
    <w:rsid w:val="007A5DA3"/>
    <w:rsid w:val="007A6E81"/>
    <w:rsid w:val="007A701A"/>
    <w:rsid w:val="007A71E1"/>
    <w:rsid w:val="007A74E3"/>
    <w:rsid w:val="007A7AE1"/>
    <w:rsid w:val="007A7CCD"/>
    <w:rsid w:val="007B063C"/>
    <w:rsid w:val="007B08BF"/>
    <w:rsid w:val="007B0A5C"/>
    <w:rsid w:val="007B0B5F"/>
    <w:rsid w:val="007B0B8A"/>
    <w:rsid w:val="007B0D88"/>
    <w:rsid w:val="007B1015"/>
    <w:rsid w:val="007B1757"/>
    <w:rsid w:val="007B1836"/>
    <w:rsid w:val="007B1852"/>
    <w:rsid w:val="007B1A19"/>
    <w:rsid w:val="007B1D7E"/>
    <w:rsid w:val="007B214C"/>
    <w:rsid w:val="007B2299"/>
    <w:rsid w:val="007B2554"/>
    <w:rsid w:val="007B259F"/>
    <w:rsid w:val="007B2623"/>
    <w:rsid w:val="007B2AE3"/>
    <w:rsid w:val="007B2DB4"/>
    <w:rsid w:val="007B41DD"/>
    <w:rsid w:val="007B41F9"/>
    <w:rsid w:val="007B434F"/>
    <w:rsid w:val="007B4E54"/>
    <w:rsid w:val="007B501A"/>
    <w:rsid w:val="007B5205"/>
    <w:rsid w:val="007B55CD"/>
    <w:rsid w:val="007B57B2"/>
    <w:rsid w:val="007B5A10"/>
    <w:rsid w:val="007B5CA6"/>
    <w:rsid w:val="007B5DE1"/>
    <w:rsid w:val="007B6490"/>
    <w:rsid w:val="007B64D6"/>
    <w:rsid w:val="007B68AE"/>
    <w:rsid w:val="007B6DAB"/>
    <w:rsid w:val="007B6E06"/>
    <w:rsid w:val="007B70F4"/>
    <w:rsid w:val="007B72D9"/>
    <w:rsid w:val="007B75AF"/>
    <w:rsid w:val="007B76B6"/>
    <w:rsid w:val="007B7FBC"/>
    <w:rsid w:val="007C029D"/>
    <w:rsid w:val="007C039F"/>
    <w:rsid w:val="007C08D1"/>
    <w:rsid w:val="007C0CCD"/>
    <w:rsid w:val="007C1427"/>
    <w:rsid w:val="007C14BB"/>
    <w:rsid w:val="007C1B25"/>
    <w:rsid w:val="007C1DD1"/>
    <w:rsid w:val="007C36BB"/>
    <w:rsid w:val="007C37B6"/>
    <w:rsid w:val="007C3836"/>
    <w:rsid w:val="007C3AE9"/>
    <w:rsid w:val="007C3B15"/>
    <w:rsid w:val="007C3C7C"/>
    <w:rsid w:val="007C3F2B"/>
    <w:rsid w:val="007C416E"/>
    <w:rsid w:val="007C46DC"/>
    <w:rsid w:val="007C49ED"/>
    <w:rsid w:val="007C4AD1"/>
    <w:rsid w:val="007C4B8C"/>
    <w:rsid w:val="007C538A"/>
    <w:rsid w:val="007C55B5"/>
    <w:rsid w:val="007C58FE"/>
    <w:rsid w:val="007C5E95"/>
    <w:rsid w:val="007C617A"/>
    <w:rsid w:val="007C6568"/>
    <w:rsid w:val="007C6575"/>
    <w:rsid w:val="007C66E4"/>
    <w:rsid w:val="007C70B8"/>
    <w:rsid w:val="007C70FE"/>
    <w:rsid w:val="007C789D"/>
    <w:rsid w:val="007C79D4"/>
    <w:rsid w:val="007C79DB"/>
    <w:rsid w:val="007C7FB1"/>
    <w:rsid w:val="007D000B"/>
    <w:rsid w:val="007D04D5"/>
    <w:rsid w:val="007D0845"/>
    <w:rsid w:val="007D0D6D"/>
    <w:rsid w:val="007D1E38"/>
    <w:rsid w:val="007D2347"/>
    <w:rsid w:val="007D25DE"/>
    <w:rsid w:val="007D267A"/>
    <w:rsid w:val="007D270D"/>
    <w:rsid w:val="007D2A5F"/>
    <w:rsid w:val="007D2AE4"/>
    <w:rsid w:val="007D38E2"/>
    <w:rsid w:val="007D42E4"/>
    <w:rsid w:val="007D43BA"/>
    <w:rsid w:val="007D43E3"/>
    <w:rsid w:val="007D49A8"/>
    <w:rsid w:val="007D4A1E"/>
    <w:rsid w:val="007D4B78"/>
    <w:rsid w:val="007D4EF2"/>
    <w:rsid w:val="007D4F37"/>
    <w:rsid w:val="007D50E7"/>
    <w:rsid w:val="007D5162"/>
    <w:rsid w:val="007D538A"/>
    <w:rsid w:val="007D5421"/>
    <w:rsid w:val="007D55CF"/>
    <w:rsid w:val="007D5B83"/>
    <w:rsid w:val="007D62FE"/>
    <w:rsid w:val="007D6547"/>
    <w:rsid w:val="007D6AEC"/>
    <w:rsid w:val="007D7323"/>
    <w:rsid w:val="007D7951"/>
    <w:rsid w:val="007E132B"/>
    <w:rsid w:val="007E1A0C"/>
    <w:rsid w:val="007E2491"/>
    <w:rsid w:val="007E2A8C"/>
    <w:rsid w:val="007E2BD3"/>
    <w:rsid w:val="007E2EC2"/>
    <w:rsid w:val="007E347F"/>
    <w:rsid w:val="007E3822"/>
    <w:rsid w:val="007E3BE1"/>
    <w:rsid w:val="007E3D68"/>
    <w:rsid w:val="007E3F6D"/>
    <w:rsid w:val="007E4168"/>
    <w:rsid w:val="007E46F7"/>
    <w:rsid w:val="007E4890"/>
    <w:rsid w:val="007E4D46"/>
    <w:rsid w:val="007E5193"/>
    <w:rsid w:val="007E535E"/>
    <w:rsid w:val="007E5B46"/>
    <w:rsid w:val="007E5EDC"/>
    <w:rsid w:val="007E5FE3"/>
    <w:rsid w:val="007E6258"/>
    <w:rsid w:val="007E63B2"/>
    <w:rsid w:val="007E69F0"/>
    <w:rsid w:val="007E6AF7"/>
    <w:rsid w:val="007E7184"/>
    <w:rsid w:val="007E74D3"/>
    <w:rsid w:val="007E757E"/>
    <w:rsid w:val="007E7BCC"/>
    <w:rsid w:val="007E7CB6"/>
    <w:rsid w:val="007F0452"/>
    <w:rsid w:val="007F0D3D"/>
    <w:rsid w:val="007F0D66"/>
    <w:rsid w:val="007F0FBE"/>
    <w:rsid w:val="007F1AE4"/>
    <w:rsid w:val="007F1C14"/>
    <w:rsid w:val="007F1F5F"/>
    <w:rsid w:val="007F2368"/>
    <w:rsid w:val="007F2993"/>
    <w:rsid w:val="007F2DFD"/>
    <w:rsid w:val="007F3280"/>
    <w:rsid w:val="007F3AB1"/>
    <w:rsid w:val="007F3ABE"/>
    <w:rsid w:val="007F3F2F"/>
    <w:rsid w:val="007F486B"/>
    <w:rsid w:val="007F4E72"/>
    <w:rsid w:val="007F4FCD"/>
    <w:rsid w:val="007F5376"/>
    <w:rsid w:val="007F5DBE"/>
    <w:rsid w:val="007F5E12"/>
    <w:rsid w:val="007F6063"/>
    <w:rsid w:val="007F6079"/>
    <w:rsid w:val="007F60DE"/>
    <w:rsid w:val="007F61BE"/>
    <w:rsid w:val="007F6840"/>
    <w:rsid w:val="007F6AE7"/>
    <w:rsid w:val="007F6AF0"/>
    <w:rsid w:val="007F6C9D"/>
    <w:rsid w:val="007F77F3"/>
    <w:rsid w:val="007F7D77"/>
    <w:rsid w:val="007F7DFA"/>
    <w:rsid w:val="00800334"/>
    <w:rsid w:val="0080036A"/>
    <w:rsid w:val="008003BB"/>
    <w:rsid w:val="008003ED"/>
    <w:rsid w:val="0080051E"/>
    <w:rsid w:val="00800ADE"/>
    <w:rsid w:val="0080118A"/>
    <w:rsid w:val="008014D2"/>
    <w:rsid w:val="008018B9"/>
    <w:rsid w:val="008019EE"/>
    <w:rsid w:val="00801BA1"/>
    <w:rsid w:val="00801DB6"/>
    <w:rsid w:val="00802343"/>
    <w:rsid w:val="0080248F"/>
    <w:rsid w:val="00802621"/>
    <w:rsid w:val="008028A9"/>
    <w:rsid w:val="00802C42"/>
    <w:rsid w:val="00802C64"/>
    <w:rsid w:val="00803698"/>
    <w:rsid w:val="008039EE"/>
    <w:rsid w:val="00804610"/>
    <w:rsid w:val="0080507B"/>
    <w:rsid w:val="008067FF"/>
    <w:rsid w:val="00806E64"/>
    <w:rsid w:val="00806FB8"/>
    <w:rsid w:val="008077BD"/>
    <w:rsid w:val="00807833"/>
    <w:rsid w:val="00807980"/>
    <w:rsid w:val="00807D3C"/>
    <w:rsid w:val="0081084D"/>
    <w:rsid w:val="008108B8"/>
    <w:rsid w:val="00810A50"/>
    <w:rsid w:val="00811897"/>
    <w:rsid w:val="008118EF"/>
    <w:rsid w:val="00811B08"/>
    <w:rsid w:val="00811F2F"/>
    <w:rsid w:val="008122B4"/>
    <w:rsid w:val="0081284C"/>
    <w:rsid w:val="00812906"/>
    <w:rsid w:val="00813970"/>
    <w:rsid w:val="00813A7D"/>
    <w:rsid w:val="00813D29"/>
    <w:rsid w:val="00814348"/>
    <w:rsid w:val="008143A4"/>
    <w:rsid w:val="00814BAD"/>
    <w:rsid w:val="00814DB8"/>
    <w:rsid w:val="00814E24"/>
    <w:rsid w:val="008153C9"/>
    <w:rsid w:val="00815590"/>
    <w:rsid w:val="00815AAE"/>
    <w:rsid w:val="00815F9B"/>
    <w:rsid w:val="00816A1F"/>
    <w:rsid w:val="00816B06"/>
    <w:rsid w:val="008170D3"/>
    <w:rsid w:val="0081765C"/>
    <w:rsid w:val="0081788D"/>
    <w:rsid w:val="00817993"/>
    <w:rsid w:val="00817B1A"/>
    <w:rsid w:val="00817D49"/>
    <w:rsid w:val="00817F2C"/>
    <w:rsid w:val="00820092"/>
    <w:rsid w:val="00820289"/>
    <w:rsid w:val="008202C9"/>
    <w:rsid w:val="00820C37"/>
    <w:rsid w:val="00820C54"/>
    <w:rsid w:val="00820C8F"/>
    <w:rsid w:val="0082209C"/>
    <w:rsid w:val="008222F8"/>
    <w:rsid w:val="008225CC"/>
    <w:rsid w:val="00822868"/>
    <w:rsid w:val="00822BE1"/>
    <w:rsid w:val="00822C19"/>
    <w:rsid w:val="00823339"/>
    <w:rsid w:val="008236FB"/>
    <w:rsid w:val="008239FB"/>
    <w:rsid w:val="00823A67"/>
    <w:rsid w:val="00823B1C"/>
    <w:rsid w:val="00823E02"/>
    <w:rsid w:val="00824754"/>
    <w:rsid w:val="0082497B"/>
    <w:rsid w:val="0082522A"/>
    <w:rsid w:val="00825289"/>
    <w:rsid w:val="008257EE"/>
    <w:rsid w:val="0082593E"/>
    <w:rsid w:val="00825AA9"/>
    <w:rsid w:val="00826741"/>
    <w:rsid w:val="00826C4B"/>
    <w:rsid w:val="0082715A"/>
    <w:rsid w:val="0082767C"/>
    <w:rsid w:val="00827966"/>
    <w:rsid w:val="00827A29"/>
    <w:rsid w:val="00827FC1"/>
    <w:rsid w:val="00830378"/>
    <w:rsid w:val="00830501"/>
    <w:rsid w:val="00830645"/>
    <w:rsid w:val="00830E1E"/>
    <w:rsid w:val="00830F97"/>
    <w:rsid w:val="00831273"/>
    <w:rsid w:val="0083147E"/>
    <w:rsid w:val="00831F61"/>
    <w:rsid w:val="00832028"/>
    <w:rsid w:val="00832121"/>
    <w:rsid w:val="00832BF1"/>
    <w:rsid w:val="008332F4"/>
    <w:rsid w:val="00833307"/>
    <w:rsid w:val="00833A54"/>
    <w:rsid w:val="00834627"/>
    <w:rsid w:val="008348F8"/>
    <w:rsid w:val="00834F3B"/>
    <w:rsid w:val="008350E8"/>
    <w:rsid w:val="00835688"/>
    <w:rsid w:val="008356D0"/>
    <w:rsid w:val="00835B7D"/>
    <w:rsid w:val="00835BDF"/>
    <w:rsid w:val="00835DB9"/>
    <w:rsid w:val="008361B6"/>
    <w:rsid w:val="008365AA"/>
    <w:rsid w:val="00836DE8"/>
    <w:rsid w:val="00836E66"/>
    <w:rsid w:val="00837042"/>
    <w:rsid w:val="008370C5"/>
    <w:rsid w:val="008377D5"/>
    <w:rsid w:val="00840A4D"/>
    <w:rsid w:val="00840E18"/>
    <w:rsid w:val="00840E9A"/>
    <w:rsid w:val="00840F54"/>
    <w:rsid w:val="00841095"/>
    <w:rsid w:val="00842CED"/>
    <w:rsid w:val="00842FD3"/>
    <w:rsid w:val="00843098"/>
    <w:rsid w:val="00843450"/>
    <w:rsid w:val="00843565"/>
    <w:rsid w:val="00843664"/>
    <w:rsid w:val="00843D8F"/>
    <w:rsid w:val="0084499D"/>
    <w:rsid w:val="00844E68"/>
    <w:rsid w:val="00845ABB"/>
    <w:rsid w:val="00845AC1"/>
    <w:rsid w:val="00845EC8"/>
    <w:rsid w:val="0084624E"/>
    <w:rsid w:val="00846274"/>
    <w:rsid w:val="00846405"/>
    <w:rsid w:val="00846EBA"/>
    <w:rsid w:val="008470B4"/>
    <w:rsid w:val="00847AF3"/>
    <w:rsid w:val="00847C6A"/>
    <w:rsid w:val="00847C99"/>
    <w:rsid w:val="008502E9"/>
    <w:rsid w:val="0085037A"/>
    <w:rsid w:val="0085050C"/>
    <w:rsid w:val="00850A32"/>
    <w:rsid w:val="00850FFF"/>
    <w:rsid w:val="008511AF"/>
    <w:rsid w:val="00851499"/>
    <w:rsid w:val="00851BB8"/>
    <w:rsid w:val="008522E8"/>
    <w:rsid w:val="00852742"/>
    <w:rsid w:val="00852EC5"/>
    <w:rsid w:val="008532D3"/>
    <w:rsid w:val="008534E6"/>
    <w:rsid w:val="00853908"/>
    <w:rsid w:val="00853B46"/>
    <w:rsid w:val="00853EB7"/>
    <w:rsid w:val="008544A1"/>
    <w:rsid w:val="008544F3"/>
    <w:rsid w:val="00854502"/>
    <w:rsid w:val="00854656"/>
    <w:rsid w:val="0085476F"/>
    <w:rsid w:val="00854BDF"/>
    <w:rsid w:val="008558C6"/>
    <w:rsid w:val="00855A0F"/>
    <w:rsid w:val="00855B97"/>
    <w:rsid w:val="00855BAE"/>
    <w:rsid w:val="00855CED"/>
    <w:rsid w:val="008562E7"/>
    <w:rsid w:val="008569F9"/>
    <w:rsid w:val="00856E7A"/>
    <w:rsid w:val="00856FEE"/>
    <w:rsid w:val="0085717A"/>
    <w:rsid w:val="008579E8"/>
    <w:rsid w:val="008603D8"/>
    <w:rsid w:val="00860638"/>
    <w:rsid w:val="00860B4F"/>
    <w:rsid w:val="0086115B"/>
    <w:rsid w:val="0086139F"/>
    <w:rsid w:val="00861468"/>
    <w:rsid w:val="00861497"/>
    <w:rsid w:val="00861C4B"/>
    <w:rsid w:val="00862014"/>
    <w:rsid w:val="0086222E"/>
    <w:rsid w:val="00862792"/>
    <w:rsid w:val="00862832"/>
    <w:rsid w:val="00862B74"/>
    <w:rsid w:val="00862CA3"/>
    <w:rsid w:val="008631FC"/>
    <w:rsid w:val="00863299"/>
    <w:rsid w:val="0086443A"/>
    <w:rsid w:val="00864A33"/>
    <w:rsid w:val="00864C3F"/>
    <w:rsid w:val="00864D36"/>
    <w:rsid w:val="0086614E"/>
    <w:rsid w:val="008662F6"/>
    <w:rsid w:val="0086694D"/>
    <w:rsid w:val="00866ACC"/>
    <w:rsid w:val="00866D32"/>
    <w:rsid w:val="0086728F"/>
    <w:rsid w:val="00867434"/>
    <w:rsid w:val="0086746D"/>
    <w:rsid w:val="00870031"/>
    <w:rsid w:val="0087015D"/>
    <w:rsid w:val="0087034F"/>
    <w:rsid w:val="0087043E"/>
    <w:rsid w:val="0087067D"/>
    <w:rsid w:val="00870680"/>
    <w:rsid w:val="00870C0F"/>
    <w:rsid w:val="00870FC9"/>
    <w:rsid w:val="0087119C"/>
    <w:rsid w:val="0087126C"/>
    <w:rsid w:val="0087136C"/>
    <w:rsid w:val="0087154B"/>
    <w:rsid w:val="00871C86"/>
    <w:rsid w:val="0087205B"/>
    <w:rsid w:val="00872339"/>
    <w:rsid w:val="008729D1"/>
    <w:rsid w:val="00872CEE"/>
    <w:rsid w:val="00873781"/>
    <w:rsid w:val="00873A04"/>
    <w:rsid w:val="0087406A"/>
    <w:rsid w:val="008743EB"/>
    <w:rsid w:val="00874886"/>
    <w:rsid w:val="00874A4F"/>
    <w:rsid w:val="00875355"/>
    <w:rsid w:val="00875775"/>
    <w:rsid w:val="00875D28"/>
    <w:rsid w:val="00875F62"/>
    <w:rsid w:val="00875F65"/>
    <w:rsid w:val="008763D3"/>
    <w:rsid w:val="00876407"/>
    <w:rsid w:val="00876489"/>
    <w:rsid w:val="00876B93"/>
    <w:rsid w:val="00876D59"/>
    <w:rsid w:val="008774D8"/>
    <w:rsid w:val="00877668"/>
    <w:rsid w:val="0087778C"/>
    <w:rsid w:val="00877BC4"/>
    <w:rsid w:val="00880B89"/>
    <w:rsid w:val="00880BEA"/>
    <w:rsid w:val="00881472"/>
    <w:rsid w:val="00881652"/>
    <w:rsid w:val="00881944"/>
    <w:rsid w:val="00881DC6"/>
    <w:rsid w:val="00882104"/>
    <w:rsid w:val="0088227A"/>
    <w:rsid w:val="008832C0"/>
    <w:rsid w:val="0088335A"/>
    <w:rsid w:val="00883B22"/>
    <w:rsid w:val="008845F9"/>
    <w:rsid w:val="0088476F"/>
    <w:rsid w:val="00884A1A"/>
    <w:rsid w:val="00884BE8"/>
    <w:rsid w:val="00885889"/>
    <w:rsid w:val="00885B7C"/>
    <w:rsid w:val="00885DCE"/>
    <w:rsid w:val="008863BD"/>
    <w:rsid w:val="008875A1"/>
    <w:rsid w:val="00887780"/>
    <w:rsid w:val="008879D1"/>
    <w:rsid w:val="008900B4"/>
    <w:rsid w:val="008905CF"/>
    <w:rsid w:val="008912DF"/>
    <w:rsid w:val="00891391"/>
    <w:rsid w:val="0089169E"/>
    <w:rsid w:val="00892468"/>
    <w:rsid w:val="008924C2"/>
    <w:rsid w:val="00892766"/>
    <w:rsid w:val="0089295D"/>
    <w:rsid w:val="00892DFB"/>
    <w:rsid w:val="0089398F"/>
    <w:rsid w:val="00893F86"/>
    <w:rsid w:val="0089408A"/>
    <w:rsid w:val="00894C0C"/>
    <w:rsid w:val="008953D3"/>
    <w:rsid w:val="00895428"/>
    <w:rsid w:val="008956E1"/>
    <w:rsid w:val="00895962"/>
    <w:rsid w:val="00895ADC"/>
    <w:rsid w:val="008967F5"/>
    <w:rsid w:val="0089695D"/>
    <w:rsid w:val="00896AE1"/>
    <w:rsid w:val="00897050"/>
    <w:rsid w:val="00897ABB"/>
    <w:rsid w:val="00897DFB"/>
    <w:rsid w:val="008A0AEB"/>
    <w:rsid w:val="008A0FE2"/>
    <w:rsid w:val="008A13FA"/>
    <w:rsid w:val="008A15B8"/>
    <w:rsid w:val="008A1755"/>
    <w:rsid w:val="008A1D7E"/>
    <w:rsid w:val="008A2ABD"/>
    <w:rsid w:val="008A2CB6"/>
    <w:rsid w:val="008A2EDE"/>
    <w:rsid w:val="008A3614"/>
    <w:rsid w:val="008A38A6"/>
    <w:rsid w:val="008A38DE"/>
    <w:rsid w:val="008A3FB5"/>
    <w:rsid w:val="008A443F"/>
    <w:rsid w:val="008A48B6"/>
    <w:rsid w:val="008A4AC8"/>
    <w:rsid w:val="008A5356"/>
    <w:rsid w:val="008A5B78"/>
    <w:rsid w:val="008A5D7A"/>
    <w:rsid w:val="008A6659"/>
    <w:rsid w:val="008A68BA"/>
    <w:rsid w:val="008A6935"/>
    <w:rsid w:val="008A6B0B"/>
    <w:rsid w:val="008A70D2"/>
    <w:rsid w:val="008A76DD"/>
    <w:rsid w:val="008A7D1F"/>
    <w:rsid w:val="008A7D32"/>
    <w:rsid w:val="008A7D7C"/>
    <w:rsid w:val="008A7EBE"/>
    <w:rsid w:val="008B18CC"/>
    <w:rsid w:val="008B2148"/>
    <w:rsid w:val="008B2983"/>
    <w:rsid w:val="008B2C61"/>
    <w:rsid w:val="008B2E03"/>
    <w:rsid w:val="008B2E93"/>
    <w:rsid w:val="008B37B3"/>
    <w:rsid w:val="008B3918"/>
    <w:rsid w:val="008B3B10"/>
    <w:rsid w:val="008B3B71"/>
    <w:rsid w:val="008B4819"/>
    <w:rsid w:val="008B4AC2"/>
    <w:rsid w:val="008B54A7"/>
    <w:rsid w:val="008B5827"/>
    <w:rsid w:val="008B5CC1"/>
    <w:rsid w:val="008B5D12"/>
    <w:rsid w:val="008B5FE8"/>
    <w:rsid w:val="008B65DE"/>
    <w:rsid w:val="008B72ED"/>
    <w:rsid w:val="008B73EE"/>
    <w:rsid w:val="008B7464"/>
    <w:rsid w:val="008B7563"/>
    <w:rsid w:val="008B7739"/>
    <w:rsid w:val="008B78F9"/>
    <w:rsid w:val="008B7B36"/>
    <w:rsid w:val="008C09B2"/>
    <w:rsid w:val="008C1D85"/>
    <w:rsid w:val="008C1EF3"/>
    <w:rsid w:val="008C1FB8"/>
    <w:rsid w:val="008C2175"/>
    <w:rsid w:val="008C2191"/>
    <w:rsid w:val="008C2527"/>
    <w:rsid w:val="008C2913"/>
    <w:rsid w:val="008C2935"/>
    <w:rsid w:val="008C31A3"/>
    <w:rsid w:val="008C4194"/>
    <w:rsid w:val="008C41BB"/>
    <w:rsid w:val="008C4AE2"/>
    <w:rsid w:val="008C4EAA"/>
    <w:rsid w:val="008C571A"/>
    <w:rsid w:val="008C5A5C"/>
    <w:rsid w:val="008C5AE5"/>
    <w:rsid w:val="008C5B35"/>
    <w:rsid w:val="008C5B4D"/>
    <w:rsid w:val="008C5ED0"/>
    <w:rsid w:val="008C614B"/>
    <w:rsid w:val="008C6275"/>
    <w:rsid w:val="008C66A5"/>
    <w:rsid w:val="008C6C3F"/>
    <w:rsid w:val="008D0395"/>
    <w:rsid w:val="008D05B1"/>
    <w:rsid w:val="008D086A"/>
    <w:rsid w:val="008D08E4"/>
    <w:rsid w:val="008D1248"/>
    <w:rsid w:val="008D1694"/>
    <w:rsid w:val="008D1770"/>
    <w:rsid w:val="008D1986"/>
    <w:rsid w:val="008D1A52"/>
    <w:rsid w:val="008D1EB0"/>
    <w:rsid w:val="008D2023"/>
    <w:rsid w:val="008D2212"/>
    <w:rsid w:val="008D246E"/>
    <w:rsid w:val="008D28F2"/>
    <w:rsid w:val="008D2994"/>
    <w:rsid w:val="008D2AFD"/>
    <w:rsid w:val="008D2C54"/>
    <w:rsid w:val="008D2C5A"/>
    <w:rsid w:val="008D2D85"/>
    <w:rsid w:val="008D31ED"/>
    <w:rsid w:val="008D3829"/>
    <w:rsid w:val="008D4357"/>
    <w:rsid w:val="008D4A8E"/>
    <w:rsid w:val="008D4B78"/>
    <w:rsid w:val="008D53ED"/>
    <w:rsid w:val="008D5A14"/>
    <w:rsid w:val="008D6DE5"/>
    <w:rsid w:val="008D6E4E"/>
    <w:rsid w:val="008D6E78"/>
    <w:rsid w:val="008D76AA"/>
    <w:rsid w:val="008D7923"/>
    <w:rsid w:val="008D7AB9"/>
    <w:rsid w:val="008E0583"/>
    <w:rsid w:val="008E0A7A"/>
    <w:rsid w:val="008E1862"/>
    <w:rsid w:val="008E1D46"/>
    <w:rsid w:val="008E1D85"/>
    <w:rsid w:val="008E1DBA"/>
    <w:rsid w:val="008E2A64"/>
    <w:rsid w:val="008E2BA7"/>
    <w:rsid w:val="008E2D3B"/>
    <w:rsid w:val="008E31FF"/>
    <w:rsid w:val="008E380C"/>
    <w:rsid w:val="008E4642"/>
    <w:rsid w:val="008E4DA4"/>
    <w:rsid w:val="008E52A6"/>
    <w:rsid w:val="008E5685"/>
    <w:rsid w:val="008E5931"/>
    <w:rsid w:val="008E5FE8"/>
    <w:rsid w:val="008E620C"/>
    <w:rsid w:val="008E6A3D"/>
    <w:rsid w:val="008E6AA7"/>
    <w:rsid w:val="008E6CEF"/>
    <w:rsid w:val="008E718C"/>
    <w:rsid w:val="008E7569"/>
    <w:rsid w:val="008E7CC3"/>
    <w:rsid w:val="008F0142"/>
    <w:rsid w:val="008F02D6"/>
    <w:rsid w:val="008F0CC2"/>
    <w:rsid w:val="008F104A"/>
    <w:rsid w:val="008F1664"/>
    <w:rsid w:val="008F180B"/>
    <w:rsid w:val="008F1871"/>
    <w:rsid w:val="008F1D9A"/>
    <w:rsid w:val="008F26E4"/>
    <w:rsid w:val="008F2B96"/>
    <w:rsid w:val="008F2CB2"/>
    <w:rsid w:val="008F2CD6"/>
    <w:rsid w:val="008F2FE6"/>
    <w:rsid w:val="008F35E4"/>
    <w:rsid w:val="008F3833"/>
    <w:rsid w:val="008F3FCE"/>
    <w:rsid w:val="008F4BB1"/>
    <w:rsid w:val="008F4D82"/>
    <w:rsid w:val="008F5117"/>
    <w:rsid w:val="008F54D9"/>
    <w:rsid w:val="008F57AB"/>
    <w:rsid w:val="008F5BD6"/>
    <w:rsid w:val="008F5C91"/>
    <w:rsid w:val="008F65D3"/>
    <w:rsid w:val="008F6951"/>
    <w:rsid w:val="008F775C"/>
    <w:rsid w:val="00900208"/>
    <w:rsid w:val="0090056D"/>
    <w:rsid w:val="00900817"/>
    <w:rsid w:val="00901396"/>
    <w:rsid w:val="00901C65"/>
    <w:rsid w:val="00901F22"/>
    <w:rsid w:val="00901F5C"/>
    <w:rsid w:val="0090247C"/>
    <w:rsid w:val="00902488"/>
    <w:rsid w:val="00902AF7"/>
    <w:rsid w:val="00903104"/>
    <w:rsid w:val="009037E9"/>
    <w:rsid w:val="00903DCB"/>
    <w:rsid w:val="0090433D"/>
    <w:rsid w:val="0090444C"/>
    <w:rsid w:val="00904845"/>
    <w:rsid w:val="00904926"/>
    <w:rsid w:val="00904D14"/>
    <w:rsid w:val="00904F36"/>
    <w:rsid w:val="009053C1"/>
    <w:rsid w:val="00905502"/>
    <w:rsid w:val="009057AD"/>
    <w:rsid w:val="00905BE9"/>
    <w:rsid w:val="00905D05"/>
    <w:rsid w:val="00906CFC"/>
    <w:rsid w:val="00906D56"/>
    <w:rsid w:val="00906DF1"/>
    <w:rsid w:val="00906E96"/>
    <w:rsid w:val="00907176"/>
    <w:rsid w:val="009078FE"/>
    <w:rsid w:val="00907BEA"/>
    <w:rsid w:val="00907D04"/>
    <w:rsid w:val="00910EED"/>
    <w:rsid w:val="0091110C"/>
    <w:rsid w:val="0091118D"/>
    <w:rsid w:val="009123E3"/>
    <w:rsid w:val="009126B5"/>
    <w:rsid w:val="00912762"/>
    <w:rsid w:val="009137A8"/>
    <w:rsid w:val="00913F26"/>
    <w:rsid w:val="00913F8B"/>
    <w:rsid w:val="00914C95"/>
    <w:rsid w:val="00914DC5"/>
    <w:rsid w:val="00914F9F"/>
    <w:rsid w:val="009151EB"/>
    <w:rsid w:val="0091599D"/>
    <w:rsid w:val="00915A68"/>
    <w:rsid w:val="00915DC8"/>
    <w:rsid w:val="00916464"/>
    <w:rsid w:val="0091658F"/>
    <w:rsid w:val="00916623"/>
    <w:rsid w:val="00916812"/>
    <w:rsid w:val="00916904"/>
    <w:rsid w:val="00916B76"/>
    <w:rsid w:val="00916BB2"/>
    <w:rsid w:val="00916DDA"/>
    <w:rsid w:val="00917105"/>
    <w:rsid w:val="00917358"/>
    <w:rsid w:val="00917519"/>
    <w:rsid w:val="00917BD2"/>
    <w:rsid w:val="0092067B"/>
    <w:rsid w:val="00920746"/>
    <w:rsid w:val="009207E9"/>
    <w:rsid w:val="00920927"/>
    <w:rsid w:val="009212DD"/>
    <w:rsid w:val="00921441"/>
    <w:rsid w:val="009226D7"/>
    <w:rsid w:val="00922860"/>
    <w:rsid w:val="00922F01"/>
    <w:rsid w:val="0092331E"/>
    <w:rsid w:val="0092376F"/>
    <w:rsid w:val="00923917"/>
    <w:rsid w:val="00923E03"/>
    <w:rsid w:val="009248E2"/>
    <w:rsid w:val="00924AA1"/>
    <w:rsid w:val="00924FA8"/>
    <w:rsid w:val="00924FD2"/>
    <w:rsid w:val="0092549F"/>
    <w:rsid w:val="0092612F"/>
    <w:rsid w:val="0092654D"/>
    <w:rsid w:val="009265DC"/>
    <w:rsid w:val="00926AA4"/>
    <w:rsid w:val="00927180"/>
    <w:rsid w:val="009276CA"/>
    <w:rsid w:val="00927EEF"/>
    <w:rsid w:val="00930F94"/>
    <w:rsid w:val="009310AE"/>
    <w:rsid w:val="00931AFD"/>
    <w:rsid w:val="00931C59"/>
    <w:rsid w:val="00931FF5"/>
    <w:rsid w:val="009320E8"/>
    <w:rsid w:val="00932494"/>
    <w:rsid w:val="0093285B"/>
    <w:rsid w:val="00932B9D"/>
    <w:rsid w:val="00932CA3"/>
    <w:rsid w:val="0093379A"/>
    <w:rsid w:val="00933B64"/>
    <w:rsid w:val="00933DB5"/>
    <w:rsid w:val="00933F0A"/>
    <w:rsid w:val="0093450C"/>
    <w:rsid w:val="009346EB"/>
    <w:rsid w:val="009357CF"/>
    <w:rsid w:val="00935A5A"/>
    <w:rsid w:val="00935BC2"/>
    <w:rsid w:val="00935D09"/>
    <w:rsid w:val="00935EE6"/>
    <w:rsid w:val="009360AB"/>
    <w:rsid w:val="0093613C"/>
    <w:rsid w:val="00936359"/>
    <w:rsid w:val="009364C0"/>
    <w:rsid w:val="009371F2"/>
    <w:rsid w:val="00937286"/>
    <w:rsid w:val="0093758B"/>
    <w:rsid w:val="00937913"/>
    <w:rsid w:val="009408E1"/>
    <w:rsid w:val="00940B45"/>
    <w:rsid w:val="00940D95"/>
    <w:rsid w:val="0094100D"/>
    <w:rsid w:val="009410E0"/>
    <w:rsid w:val="009410EB"/>
    <w:rsid w:val="009414E1"/>
    <w:rsid w:val="00941604"/>
    <w:rsid w:val="009418D9"/>
    <w:rsid w:val="00941BF6"/>
    <w:rsid w:val="00942209"/>
    <w:rsid w:val="0094295C"/>
    <w:rsid w:val="0094298A"/>
    <w:rsid w:val="00942AA2"/>
    <w:rsid w:val="009435C3"/>
    <w:rsid w:val="009443F4"/>
    <w:rsid w:val="0094446A"/>
    <w:rsid w:val="00944AE4"/>
    <w:rsid w:val="00944F48"/>
    <w:rsid w:val="009451F6"/>
    <w:rsid w:val="00945291"/>
    <w:rsid w:val="009456A7"/>
    <w:rsid w:val="00945969"/>
    <w:rsid w:val="00945F9F"/>
    <w:rsid w:val="00947121"/>
    <w:rsid w:val="00947187"/>
    <w:rsid w:val="009472CA"/>
    <w:rsid w:val="00947368"/>
    <w:rsid w:val="00947805"/>
    <w:rsid w:val="00947B83"/>
    <w:rsid w:val="00950244"/>
    <w:rsid w:val="00950C48"/>
    <w:rsid w:val="00950F2B"/>
    <w:rsid w:val="00950F82"/>
    <w:rsid w:val="009511DE"/>
    <w:rsid w:val="00951225"/>
    <w:rsid w:val="00951880"/>
    <w:rsid w:val="00951B3B"/>
    <w:rsid w:val="00951B8A"/>
    <w:rsid w:val="00951E2C"/>
    <w:rsid w:val="00951E46"/>
    <w:rsid w:val="00952317"/>
    <w:rsid w:val="00952388"/>
    <w:rsid w:val="00952AE5"/>
    <w:rsid w:val="00952DE4"/>
    <w:rsid w:val="00952E3D"/>
    <w:rsid w:val="0095300A"/>
    <w:rsid w:val="0095328B"/>
    <w:rsid w:val="00953679"/>
    <w:rsid w:val="00953A7C"/>
    <w:rsid w:val="00953B02"/>
    <w:rsid w:val="0095474B"/>
    <w:rsid w:val="00954C6E"/>
    <w:rsid w:val="00954C7E"/>
    <w:rsid w:val="00954C93"/>
    <w:rsid w:val="00955097"/>
    <w:rsid w:val="0095570A"/>
    <w:rsid w:val="00955924"/>
    <w:rsid w:val="009560BB"/>
    <w:rsid w:val="009565D7"/>
    <w:rsid w:val="009567B8"/>
    <w:rsid w:val="009569C8"/>
    <w:rsid w:val="00956B0E"/>
    <w:rsid w:val="00956D68"/>
    <w:rsid w:val="00957001"/>
    <w:rsid w:val="009572E7"/>
    <w:rsid w:val="00957D0A"/>
    <w:rsid w:val="00957D83"/>
    <w:rsid w:val="00957EB3"/>
    <w:rsid w:val="00960056"/>
    <w:rsid w:val="00960B6D"/>
    <w:rsid w:val="00960CB7"/>
    <w:rsid w:val="00960D5E"/>
    <w:rsid w:val="0096138C"/>
    <w:rsid w:val="0096140D"/>
    <w:rsid w:val="009619C2"/>
    <w:rsid w:val="00961D78"/>
    <w:rsid w:val="00961E54"/>
    <w:rsid w:val="00962342"/>
    <w:rsid w:val="00962344"/>
    <w:rsid w:val="00963176"/>
    <w:rsid w:val="00963260"/>
    <w:rsid w:val="0096333F"/>
    <w:rsid w:val="00963391"/>
    <w:rsid w:val="009633A0"/>
    <w:rsid w:val="0096351C"/>
    <w:rsid w:val="00963555"/>
    <w:rsid w:val="00964054"/>
    <w:rsid w:val="009641E3"/>
    <w:rsid w:val="00964729"/>
    <w:rsid w:val="00964829"/>
    <w:rsid w:val="00964B47"/>
    <w:rsid w:val="00965153"/>
    <w:rsid w:val="0096516B"/>
    <w:rsid w:val="00965AA3"/>
    <w:rsid w:val="00965C25"/>
    <w:rsid w:val="00965C66"/>
    <w:rsid w:val="00965DB2"/>
    <w:rsid w:val="00965E3A"/>
    <w:rsid w:val="00965F97"/>
    <w:rsid w:val="00966028"/>
    <w:rsid w:val="00966060"/>
    <w:rsid w:val="00966136"/>
    <w:rsid w:val="009666A6"/>
    <w:rsid w:val="009671FE"/>
    <w:rsid w:val="00967858"/>
    <w:rsid w:val="00967AE8"/>
    <w:rsid w:val="00967C09"/>
    <w:rsid w:val="00967FD9"/>
    <w:rsid w:val="00970426"/>
    <w:rsid w:val="00970644"/>
    <w:rsid w:val="00970EFB"/>
    <w:rsid w:val="00971060"/>
    <w:rsid w:val="00971332"/>
    <w:rsid w:val="00971484"/>
    <w:rsid w:val="009716C0"/>
    <w:rsid w:val="00971C2F"/>
    <w:rsid w:val="009722C2"/>
    <w:rsid w:val="009728C2"/>
    <w:rsid w:val="00972A56"/>
    <w:rsid w:val="00972C0C"/>
    <w:rsid w:val="00973434"/>
    <w:rsid w:val="009738F5"/>
    <w:rsid w:val="00973ABD"/>
    <w:rsid w:val="00973AC0"/>
    <w:rsid w:val="00973F00"/>
    <w:rsid w:val="009740D4"/>
    <w:rsid w:val="00974544"/>
    <w:rsid w:val="0097472F"/>
    <w:rsid w:val="00974942"/>
    <w:rsid w:val="009749A3"/>
    <w:rsid w:val="00974A34"/>
    <w:rsid w:val="00974A4F"/>
    <w:rsid w:val="0097570F"/>
    <w:rsid w:val="0097588F"/>
    <w:rsid w:val="00975AF5"/>
    <w:rsid w:val="00975CE0"/>
    <w:rsid w:val="0097639B"/>
    <w:rsid w:val="00976743"/>
    <w:rsid w:val="00977056"/>
    <w:rsid w:val="0097715F"/>
    <w:rsid w:val="009774B4"/>
    <w:rsid w:val="00977625"/>
    <w:rsid w:val="00977C17"/>
    <w:rsid w:val="00977D54"/>
    <w:rsid w:val="009801D8"/>
    <w:rsid w:val="00980A95"/>
    <w:rsid w:val="00981253"/>
    <w:rsid w:val="009819A5"/>
    <w:rsid w:val="00981C01"/>
    <w:rsid w:val="009821DC"/>
    <w:rsid w:val="00982DF1"/>
    <w:rsid w:val="00982E0F"/>
    <w:rsid w:val="00983236"/>
    <w:rsid w:val="0098323C"/>
    <w:rsid w:val="0098328A"/>
    <w:rsid w:val="00983979"/>
    <w:rsid w:val="00983B17"/>
    <w:rsid w:val="00984476"/>
    <w:rsid w:val="009847CA"/>
    <w:rsid w:val="009849AB"/>
    <w:rsid w:val="00984B2D"/>
    <w:rsid w:val="00984CC5"/>
    <w:rsid w:val="009857B6"/>
    <w:rsid w:val="00985E0F"/>
    <w:rsid w:val="00985ECD"/>
    <w:rsid w:val="00986840"/>
    <w:rsid w:val="00986E42"/>
    <w:rsid w:val="00986ECC"/>
    <w:rsid w:val="0098724C"/>
    <w:rsid w:val="0098769F"/>
    <w:rsid w:val="0098779A"/>
    <w:rsid w:val="00987C4C"/>
    <w:rsid w:val="00987D37"/>
    <w:rsid w:val="00987DD8"/>
    <w:rsid w:val="00987F13"/>
    <w:rsid w:val="0099109E"/>
    <w:rsid w:val="009911AD"/>
    <w:rsid w:val="0099192C"/>
    <w:rsid w:val="00992808"/>
    <w:rsid w:val="00992C61"/>
    <w:rsid w:val="00993312"/>
    <w:rsid w:val="009936A1"/>
    <w:rsid w:val="009939DD"/>
    <w:rsid w:val="00994AD7"/>
    <w:rsid w:val="00994BAC"/>
    <w:rsid w:val="00994EC4"/>
    <w:rsid w:val="0099501A"/>
    <w:rsid w:val="00995153"/>
    <w:rsid w:val="00995D8D"/>
    <w:rsid w:val="00995E7D"/>
    <w:rsid w:val="0099670E"/>
    <w:rsid w:val="00996733"/>
    <w:rsid w:val="009967C5"/>
    <w:rsid w:val="00996892"/>
    <w:rsid w:val="00996D66"/>
    <w:rsid w:val="00996F90"/>
    <w:rsid w:val="00997056"/>
    <w:rsid w:val="00997263"/>
    <w:rsid w:val="0099744D"/>
    <w:rsid w:val="009974CB"/>
    <w:rsid w:val="00997FB1"/>
    <w:rsid w:val="009A06C1"/>
    <w:rsid w:val="009A0B1B"/>
    <w:rsid w:val="009A0E11"/>
    <w:rsid w:val="009A0E61"/>
    <w:rsid w:val="009A15FB"/>
    <w:rsid w:val="009A20C2"/>
    <w:rsid w:val="009A2381"/>
    <w:rsid w:val="009A299E"/>
    <w:rsid w:val="009A2B76"/>
    <w:rsid w:val="009A318A"/>
    <w:rsid w:val="009A3BBD"/>
    <w:rsid w:val="009A3D3B"/>
    <w:rsid w:val="009A3EDC"/>
    <w:rsid w:val="009A3FDA"/>
    <w:rsid w:val="009A4177"/>
    <w:rsid w:val="009A426C"/>
    <w:rsid w:val="009A548C"/>
    <w:rsid w:val="009A59A5"/>
    <w:rsid w:val="009A5EFF"/>
    <w:rsid w:val="009A618F"/>
    <w:rsid w:val="009A6A9E"/>
    <w:rsid w:val="009A6B8D"/>
    <w:rsid w:val="009A6E3D"/>
    <w:rsid w:val="009A71B5"/>
    <w:rsid w:val="009A7499"/>
    <w:rsid w:val="009A77AB"/>
    <w:rsid w:val="009A7866"/>
    <w:rsid w:val="009B023E"/>
    <w:rsid w:val="009B0913"/>
    <w:rsid w:val="009B0956"/>
    <w:rsid w:val="009B095C"/>
    <w:rsid w:val="009B0B12"/>
    <w:rsid w:val="009B0DBE"/>
    <w:rsid w:val="009B0E50"/>
    <w:rsid w:val="009B1823"/>
    <w:rsid w:val="009B273C"/>
    <w:rsid w:val="009B33D4"/>
    <w:rsid w:val="009B3BFA"/>
    <w:rsid w:val="009B4204"/>
    <w:rsid w:val="009B428D"/>
    <w:rsid w:val="009B42A6"/>
    <w:rsid w:val="009B4FCC"/>
    <w:rsid w:val="009B51F1"/>
    <w:rsid w:val="009B5B37"/>
    <w:rsid w:val="009B62CF"/>
    <w:rsid w:val="009B69FC"/>
    <w:rsid w:val="009B6AE0"/>
    <w:rsid w:val="009B6B8A"/>
    <w:rsid w:val="009B715F"/>
    <w:rsid w:val="009B7277"/>
    <w:rsid w:val="009B787B"/>
    <w:rsid w:val="009B79A5"/>
    <w:rsid w:val="009B7D31"/>
    <w:rsid w:val="009B7E44"/>
    <w:rsid w:val="009C0188"/>
    <w:rsid w:val="009C0250"/>
    <w:rsid w:val="009C0319"/>
    <w:rsid w:val="009C050B"/>
    <w:rsid w:val="009C0663"/>
    <w:rsid w:val="009C0908"/>
    <w:rsid w:val="009C0984"/>
    <w:rsid w:val="009C115E"/>
    <w:rsid w:val="009C1165"/>
    <w:rsid w:val="009C14DA"/>
    <w:rsid w:val="009C1692"/>
    <w:rsid w:val="009C21FE"/>
    <w:rsid w:val="009C2200"/>
    <w:rsid w:val="009C2399"/>
    <w:rsid w:val="009C2546"/>
    <w:rsid w:val="009C265B"/>
    <w:rsid w:val="009C2691"/>
    <w:rsid w:val="009C2819"/>
    <w:rsid w:val="009C2B7D"/>
    <w:rsid w:val="009C2BDC"/>
    <w:rsid w:val="009C2D30"/>
    <w:rsid w:val="009C2E89"/>
    <w:rsid w:val="009C2E9E"/>
    <w:rsid w:val="009C301E"/>
    <w:rsid w:val="009C3988"/>
    <w:rsid w:val="009C44F5"/>
    <w:rsid w:val="009C4585"/>
    <w:rsid w:val="009C48DF"/>
    <w:rsid w:val="009C534C"/>
    <w:rsid w:val="009C5510"/>
    <w:rsid w:val="009C604A"/>
    <w:rsid w:val="009C627A"/>
    <w:rsid w:val="009C63AD"/>
    <w:rsid w:val="009C67F6"/>
    <w:rsid w:val="009C6B6F"/>
    <w:rsid w:val="009C6D19"/>
    <w:rsid w:val="009C6E59"/>
    <w:rsid w:val="009C6F26"/>
    <w:rsid w:val="009C6FB9"/>
    <w:rsid w:val="009C7075"/>
    <w:rsid w:val="009C7411"/>
    <w:rsid w:val="009C7554"/>
    <w:rsid w:val="009C7832"/>
    <w:rsid w:val="009C7AAE"/>
    <w:rsid w:val="009C7FE7"/>
    <w:rsid w:val="009D0963"/>
    <w:rsid w:val="009D0D7D"/>
    <w:rsid w:val="009D0E67"/>
    <w:rsid w:val="009D0F92"/>
    <w:rsid w:val="009D1020"/>
    <w:rsid w:val="009D1092"/>
    <w:rsid w:val="009D119F"/>
    <w:rsid w:val="009D1319"/>
    <w:rsid w:val="009D16AD"/>
    <w:rsid w:val="009D1FCD"/>
    <w:rsid w:val="009D2442"/>
    <w:rsid w:val="009D24DC"/>
    <w:rsid w:val="009D2604"/>
    <w:rsid w:val="009D2694"/>
    <w:rsid w:val="009D2CCE"/>
    <w:rsid w:val="009D338D"/>
    <w:rsid w:val="009D37C8"/>
    <w:rsid w:val="009D3ED7"/>
    <w:rsid w:val="009D41F8"/>
    <w:rsid w:val="009D4443"/>
    <w:rsid w:val="009D4AC0"/>
    <w:rsid w:val="009D51C2"/>
    <w:rsid w:val="009D5413"/>
    <w:rsid w:val="009D5928"/>
    <w:rsid w:val="009D5959"/>
    <w:rsid w:val="009D5F9E"/>
    <w:rsid w:val="009D614E"/>
    <w:rsid w:val="009D65F4"/>
    <w:rsid w:val="009D6ECE"/>
    <w:rsid w:val="009D6EF2"/>
    <w:rsid w:val="009D731C"/>
    <w:rsid w:val="009D757D"/>
    <w:rsid w:val="009E0280"/>
    <w:rsid w:val="009E0583"/>
    <w:rsid w:val="009E0E62"/>
    <w:rsid w:val="009E0F57"/>
    <w:rsid w:val="009E15EF"/>
    <w:rsid w:val="009E1852"/>
    <w:rsid w:val="009E258F"/>
    <w:rsid w:val="009E2774"/>
    <w:rsid w:val="009E2F78"/>
    <w:rsid w:val="009E3ACA"/>
    <w:rsid w:val="009E3F9A"/>
    <w:rsid w:val="009E45BA"/>
    <w:rsid w:val="009E4762"/>
    <w:rsid w:val="009E50FD"/>
    <w:rsid w:val="009E523F"/>
    <w:rsid w:val="009E5FE0"/>
    <w:rsid w:val="009E6D98"/>
    <w:rsid w:val="009E7ACD"/>
    <w:rsid w:val="009E7C3C"/>
    <w:rsid w:val="009F0027"/>
    <w:rsid w:val="009F02CC"/>
    <w:rsid w:val="009F0832"/>
    <w:rsid w:val="009F1107"/>
    <w:rsid w:val="009F135A"/>
    <w:rsid w:val="009F145B"/>
    <w:rsid w:val="009F16FC"/>
    <w:rsid w:val="009F199F"/>
    <w:rsid w:val="009F1AE6"/>
    <w:rsid w:val="009F252B"/>
    <w:rsid w:val="009F272F"/>
    <w:rsid w:val="009F3585"/>
    <w:rsid w:val="009F36F6"/>
    <w:rsid w:val="009F374E"/>
    <w:rsid w:val="009F386E"/>
    <w:rsid w:val="009F3A1A"/>
    <w:rsid w:val="009F46CE"/>
    <w:rsid w:val="009F5044"/>
    <w:rsid w:val="009F5953"/>
    <w:rsid w:val="009F60E6"/>
    <w:rsid w:val="009F6321"/>
    <w:rsid w:val="009F63C0"/>
    <w:rsid w:val="009F6614"/>
    <w:rsid w:val="009F6725"/>
    <w:rsid w:val="009F6988"/>
    <w:rsid w:val="009F7080"/>
    <w:rsid w:val="009F7389"/>
    <w:rsid w:val="009F754D"/>
    <w:rsid w:val="009F7593"/>
    <w:rsid w:val="009F7A69"/>
    <w:rsid w:val="009F7AFD"/>
    <w:rsid w:val="009F7D2C"/>
    <w:rsid w:val="00A00189"/>
    <w:rsid w:val="00A001F2"/>
    <w:rsid w:val="00A00304"/>
    <w:rsid w:val="00A00744"/>
    <w:rsid w:val="00A00955"/>
    <w:rsid w:val="00A00BCD"/>
    <w:rsid w:val="00A00D4D"/>
    <w:rsid w:val="00A00EC0"/>
    <w:rsid w:val="00A011F9"/>
    <w:rsid w:val="00A01584"/>
    <w:rsid w:val="00A01836"/>
    <w:rsid w:val="00A01C0A"/>
    <w:rsid w:val="00A01D9C"/>
    <w:rsid w:val="00A02173"/>
    <w:rsid w:val="00A0236B"/>
    <w:rsid w:val="00A02380"/>
    <w:rsid w:val="00A028B4"/>
    <w:rsid w:val="00A02928"/>
    <w:rsid w:val="00A02D04"/>
    <w:rsid w:val="00A02F74"/>
    <w:rsid w:val="00A03019"/>
    <w:rsid w:val="00A0337A"/>
    <w:rsid w:val="00A039CA"/>
    <w:rsid w:val="00A03A68"/>
    <w:rsid w:val="00A042F6"/>
    <w:rsid w:val="00A04418"/>
    <w:rsid w:val="00A05346"/>
    <w:rsid w:val="00A05409"/>
    <w:rsid w:val="00A0555A"/>
    <w:rsid w:val="00A05925"/>
    <w:rsid w:val="00A05EA5"/>
    <w:rsid w:val="00A0676B"/>
    <w:rsid w:val="00A06917"/>
    <w:rsid w:val="00A06A8C"/>
    <w:rsid w:val="00A06AB5"/>
    <w:rsid w:val="00A06D4B"/>
    <w:rsid w:val="00A06E15"/>
    <w:rsid w:val="00A070E1"/>
    <w:rsid w:val="00A0712C"/>
    <w:rsid w:val="00A0713B"/>
    <w:rsid w:val="00A071E1"/>
    <w:rsid w:val="00A073D0"/>
    <w:rsid w:val="00A0744A"/>
    <w:rsid w:val="00A0748E"/>
    <w:rsid w:val="00A07498"/>
    <w:rsid w:val="00A07BE3"/>
    <w:rsid w:val="00A10049"/>
    <w:rsid w:val="00A10287"/>
    <w:rsid w:val="00A10482"/>
    <w:rsid w:val="00A104D9"/>
    <w:rsid w:val="00A108D5"/>
    <w:rsid w:val="00A1093E"/>
    <w:rsid w:val="00A10A48"/>
    <w:rsid w:val="00A112CA"/>
    <w:rsid w:val="00A11AE4"/>
    <w:rsid w:val="00A11B4F"/>
    <w:rsid w:val="00A11B7E"/>
    <w:rsid w:val="00A11FBD"/>
    <w:rsid w:val="00A12904"/>
    <w:rsid w:val="00A13ADC"/>
    <w:rsid w:val="00A13C90"/>
    <w:rsid w:val="00A13D8C"/>
    <w:rsid w:val="00A13FB8"/>
    <w:rsid w:val="00A145DF"/>
    <w:rsid w:val="00A146BA"/>
    <w:rsid w:val="00A14C4B"/>
    <w:rsid w:val="00A1518E"/>
    <w:rsid w:val="00A15217"/>
    <w:rsid w:val="00A1559A"/>
    <w:rsid w:val="00A157C9"/>
    <w:rsid w:val="00A15C41"/>
    <w:rsid w:val="00A15DB7"/>
    <w:rsid w:val="00A1648D"/>
    <w:rsid w:val="00A167B3"/>
    <w:rsid w:val="00A168ED"/>
    <w:rsid w:val="00A1697C"/>
    <w:rsid w:val="00A16DFE"/>
    <w:rsid w:val="00A16ED9"/>
    <w:rsid w:val="00A17481"/>
    <w:rsid w:val="00A1767D"/>
    <w:rsid w:val="00A17DCE"/>
    <w:rsid w:val="00A2082F"/>
    <w:rsid w:val="00A21868"/>
    <w:rsid w:val="00A218A5"/>
    <w:rsid w:val="00A218D3"/>
    <w:rsid w:val="00A218F8"/>
    <w:rsid w:val="00A219C2"/>
    <w:rsid w:val="00A21C95"/>
    <w:rsid w:val="00A2266C"/>
    <w:rsid w:val="00A226AD"/>
    <w:rsid w:val="00A22714"/>
    <w:rsid w:val="00A228B2"/>
    <w:rsid w:val="00A228FF"/>
    <w:rsid w:val="00A22A83"/>
    <w:rsid w:val="00A22DB2"/>
    <w:rsid w:val="00A23372"/>
    <w:rsid w:val="00A23383"/>
    <w:rsid w:val="00A235E5"/>
    <w:rsid w:val="00A236BF"/>
    <w:rsid w:val="00A23DF1"/>
    <w:rsid w:val="00A24067"/>
    <w:rsid w:val="00A243D3"/>
    <w:rsid w:val="00A24E02"/>
    <w:rsid w:val="00A255BF"/>
    <w:rsid w:val="00A25AE3"/>
    <w:rsid w:val="00A25FF2"/>
    <w:rsid w:val="00A2662B"/>
    <w:rsid w:val="00A2673B"/>
    <w:rsid w:val="00A267E0"/>
    <w:rsid w:val="00A268A3"/>
    <w:rsid w:val="00A26D2B"/>
    <w:rsid w:val="00A2770F"/>
    <w:rsid w:val="00A278C9"/>
    <w:rsid w:val="00A27BA3"/>
    <w:rsid w:val="00A302B3"/>
    <w:rsid w:val="00A30367"/>
    <w:rsid w:val="00A30677"/>
    <w:rsid w:val="00A307CB"/>
    <w:rsid w:val="00A315B2"/>
    <w:rsid w:val="00A31AB1"/>
    <w:rsid w:val="00A31E60"/>
    <w:rsid w:val="00A31EDB"/>
    <w:rsid w:val="00A32505"/>
    <w:rsid w:val="00A325D7"/>
    <w:rsid w:val="00A3327E"/>
    <w:rsid w:val="00A334E9"/>
    <w:rsid w:val="00A339BB"/>
    <w:rsid w:val="00A33A68"/>
    <w:rsid w:val="00A33AC2"/>
    <w:rsid w:val="00A33B74"/>
    <w:rsid w:val="00A33E5F"/>
    <w:rsid w:val="00A3469A"/>
    <w:rsid w:val="00A354CA"/>
    <w:rsid w:val="00A355B7"/>
    <w:rsid w:val="00A357D2"/>
    <w:rsid w:val="00A36482"/>
    <w:rsid w:val="00A369E8"/>
    <w:rsid w:val="00A36E9F"/>
    <w:rsid w:val="00A373B1"/>
    <w:rsid w:val="00A37581"/>
    <w:rsid w:val="00A379F5"/>
    <w:rsid w:val="00A40B0A"/>
    <w:rsid w:val="00A417E5"/>
    <w:rsid w:val="00A417F1"/>
    <w:rsid w:val="00A4189D"/>
    <w:rsid w:val="00A41F8D"/>
    <w:rsid w:val="00A424A6"/>
    <w:rsid w:val="00A428A4"/>
    <w:rsid w:val="00A42C40"/>
    <w:rsid w:val="00A42FA1"/>
    <w:rsid w:val="00A432F2"/>
    <w:rsid w:val="00A4388F"/>
    <w:rsid w:val="00A43DDE"/>
    <w:rsid w:val="00A4455C"/>
    <w:rsid w:val="00A44626"/>
    <w:rsid w:val="00A447BA"/>
    <w:rsid w:val="00A44B96"/>
    <w:rsid w:val="00A44E6A"/>
    <w:rsid w:val="00A45015"/>
    <w:rsid w:val="00A452B1"/>
    <w:rsid w:val="00A45FAD"/>
    <w:rsid w:val="00A462E7"/>
    <w:rsid w:val="00A46728"/>
    <w:rsid w:val="00A4672D"/>
    <w:rsid w:val="00A46809"/>
    <w:rsid w:val="00A471E0"/>
    <w:rsid w:val="00A47908"/>
    <w:rsid w:val="00A47AAC"/>
    <w:rsid w:val="00A47EEC"/>
    <w:rsid w:val="00A47FA0"/>
    <w:rsid w:val="00A501B3"/>
    <w:rsid w:val="00A5131A"/>
    <w:rsid w:val="00A520CC"/>
    <w:rsid w:val="00A5213F"/>
    <w:rsid w:val="00A5219F"/>
    <w:rsid w:val="00A5238A"/>
    <w:rsid w:val="00A52B25"/>
    <w:rsid w:val="00A53502"/>
    <w:rsid w:val="00A54196"/>
    <w:rsid w:val="00A546AD"/>
    <w:rsid w:val="00A54A5F"/>
    <w:rsid w:val="00A54E13"/>
    <w:rsid w:val="00A55035"/>
    <w:rsid w:val="00A55EE9"/>
    <w:rsid w:val="00A55F69"/>
    <w:rsid w:val="00A561E1"/>
    <w:rsid w:val="00A5622F"/>
    <w:rsid w:val="00A56A96"/>
    <w:rsid w:val="00A57415"/>
    <w:rsid w:val="00A57432"/>
    <w:rsid w:val="00A57BB7"/>
    <w:rsid w:val="00A603F6"/>
    <w:rsid w:val="00A60B85"/>
    <w:rsid w:val="00A61404"/>
    <w:rsid w:val="00A6171F"/>
    <w:rsid w:val="00A61824"/>
    <w:rsid w:val="00A61C3E"/>
    <w:rsid w:val="00A61DCB"/>
    <w:rsid w:val="00A62D45"/>
    <w:rsid w:val="00A634FD"/>
    <w:rsid w:val="00A638BB"/>
    <w:rsid w:val="00A63CE8"/>
    <w:rsid w:val="00A63E42"/>
    <w:rsid w:val="00A64517"/>
    <w:rsid w:val="00A661B8"/>
    <w:rsid w:val="00A66337"/>
    <w:rsid w:val="00A66382"/>
    <w:rsid w:val="00A66BBA"/>
    <w:rsid w:val="00A66D88"/>
    <w:rsid w:val="00A66DD3"/>
    <w:rsid w:val="00A67738"/>
    <w:rsid w:val="00A67876"/>
    <w:rsid w:val="00A679E5"/>
    <w:rsid w:val="00A67B21"/>
    <w:rsid w:val="00A67CEA"/>
    <w:rsid w:val="00A67DFE"/>
    <w:rsid w:val="00A707A6"/>
    <w:rsid w:val="00A70B56"/>
    <w:rsid w:val="00A711F3"/>
    <w:rsid w:val="00A713D7"/>
    <w:rsid w:val="00A713F8"/>
    <w:rsid w:val="00A71516"/>
    <w:rsid w:val="00A716CB"/>
    <w:rsid w:val="00A716CE"/>
    <w:rsid w:val="00A71906"/>
    <w:rsid w:val="00A72800"/>
    <w:rsid w:val="00A72B7D"/>
    <w:rsid w:val="00A73079"/>
    <w:rsid w:val="00A737E7"/>
    <w:rsid w:val="00A73B09"/>
    <w:rsid w:val="00A73C5C"/>
    <w:rsid w:val="00A750D9"/>
    <w:rsid w:val="00A753BF"/>
    <w:rsid w:val="00A75B9F"/>
    <w:rsid w:val="00A75D26"/>
    <w:rsid w:val="00A76829"/>
    <w:rsid w:val="00A76FC2"/>
    <w:rsid w:val="00A76FDD"/>
    <w:rsid w:val="00A76FF6"/>
    <w:rsid w:val="00A77A40"/>
    <w:rsid w:val="00A77CE6"/>
    <w:rsid w:val="00A77E8F"/>
    <w:rsid w:val="00A802BE"/>
    <w:rsid w:val="00A804E4"/>
    <w:rsid w:val="00A81486"/>
    <w:rsid w:val="00A81B90"/>
    <w:rsid w:val="00A82C81"/>
    <w:rsid w:val="00A833DA"/>
    <w:rsid w:val="00A835E1"/>
    <w:rsid w:val="00A83870"/>
    <w:rsid w:val="00A83B5E"/>
    <w:rsid w:val="00A83B7A"/>
    <w:rsid w:val="00A84383"/>
    <w:rsid w:val="00A844C5"/>
    <w:rsid w:val="00A84745"/>
    <w:rsid w:val="00A847D2"/>
    <w:rsid w:val="00A848D4"/>
    <w:rsid w:val="00A84C49"/>
    <w:rsid w:val="00A855AC"/>
    <w:rsid w:val="00A86E27"/>
    <w:rsid w:val="00A8705B"/>
    <w:rsid w:val="00A87841"/>
    <w:rsid w:val="00A87A63"/>
    <w:rsid w:val="00A90625"/>
    <w:rsid w:val="00A90666"/>
    <w:rsid w:val="00A906B8"/>
    <w:rsid w:val="00A91339"/>
    <w:rsid w:val="00A9136D"/>
    <w:rsid w:val="00A9156E"/>
    <w:rsid w:val="00A916FE"/>
    <w:rsid w:val="00A92A0E"/>
    <w:rsid w:val="00A92FF2"/>
    <w:rsid w:val="00A93112"/>
    <w:rsid w:val="00A941BE"/>
    <w:rsid w:val="00A941DE"/>
    <w:rsid w:val="00A944E9"/>
    <w:rsid w:val="00A948CB"/>
    <w:rsid w:val="00A948E9"/>
    <w:rsid w:val="00A949A1"/>
    <w:rsid w:val="00A94B50"/>
    <w:rsid w:val="00A94C9F"/>
    <w:rsid w:val="00A94D8D"/>
    <w:rsid w:val="00A950A8"/>
    <w:rsid w:val="00A9525A"/>
    <w:rsid w:val="00A9540D"/>
    <w:rsid w:val="00A957EA"/>
    <w:rsid w:val="00A95BA6"/>
    <w:rsid w:val="00A95BB7"/>
    <w:rsid w:val="00A95C35"/>
    <w:rsid w:val="00A95E76"/>
    <w:rsid w:val="00A95FC4"/>
    <w:rsid w:val="00A96667"/>
    <w:rsid w:val="00A970BC"/>
    <w:rsid w:val="00A97242"/>
    <w:rsid w:val="00A97258"/>
    <w:rsid w:val="00A97909"/>
    <w:rsid w:val="00A97EEC"/>
    <w:rsid w:val="00AA0044"/>
    <w:rsid w:val="00AA04F7"/>
    <w:rsid w:val="00AA0A03"/>
    <w:rsid w:val="00AA0B6B"/>
    <w:rsid w:val="00AA15FD"/>
    <w:rsid w:val="00AA16BB"/>
    <w:rsid w:val="00AA16FF"/>
    <w:rsid w:val="00AA17E7"/>
    <w:rsid w:val="00AA1810"/>
    <w:rsid w:val="00AA19B7"/>
    <w:rsid w:val="00AA1C36"/>
    <w:rsid w:val="00AA2341"/>
    <w:rsid w:val="00AA249A"/>
    <w:rsid w:val="00AA2A59"/>
    <w:rsid w:val="00AA2BE1"/>
    <w:rsid w:val="00AA2BEF"/>
    <w:rsid w:val="00AA3488"/>
    <w:rsid w:val="00AA36DD"/>
    <w:rsid w:val="00AA37AD"/>
    <w:rsid w:val="00AA410F"/>
    <w:rsid w:val="00AA41D9"/>
    <w:rsid w:val="00AA4719"/>
    <w:rsid w:val="00AA4EB3"/>
    <w:rsid w:val="00AA5770"/>
    <w:rsid w:val="00AA577A"/>
    <w:rsid w:val="00AA5AA6"/>
    <w:rsid w:val="00AA653B"/>
    <w:rsid w:val="00AA6E18"/>
    <w:rsid w:val="00AA718E"/>
    <w:rsid w:val="00AA7CE6"/>
    <w:rsid w:val="00AB0137"/>
    <w:rsid w:val="00AB0268"/>
    <w:rsid w:val="00AB0AEA"/>
    <w:rsid w:val="00AB0D3C"/>
    <w:rsid w:val="00AB0D89"/>
    <w:rsid w:val="00AB11B4"/>
    <w:rsid w:val="00AB1260"/>
    <w:rsid w:val="00AB1727"/>
    <w:rsid w:val="00AB1D82"/>
    <w:rsid w:val="00AB202E"/>
    <w:rsid w:val="00AB220F"/>
    <w:rsid w:val="00AB23F7"/>
    <w:rsid w:val="00AB2624"/>
    <w:rsid w:val="00AB27BD"/>
    <w:rsid w:val="00AB286D"/>
    <w:rsid w:val="00AB2CFE"/>
    <w:rsid w:val="00AB2F23"/>
    <w:rsid w:val="00AB2FC1"/>
    <w:rsid w:val="00AB3BC5"/>
    <w:rsid w:val="00AB4AE4"/>
    <w:rsid w:val="00AB4B69"/>
    <w:rsid w:val="00AB4D2A"/>
    <w:rsid w:val="00AB5014"/>
    <w:rsid w:val="00AB506E"/>
    <w:rsid w:val="00AB5229"/>
    <w:rsid w:val="00AB56EF"/>
    <w:rsid w:val="00AB5925"/>
    <w:rsid w:val="00AB5A42"/>
    <w:rsid w:val="00AB5D90"/>
    <w:rsid w:val="00AB648F"/>
    <w:rsid w:val="00AB6525"/>
    <w:rsid w:val="00AB674A"/>
    <w:rsid w:val="00AB69A1"/>
    <w:rsid w:val="00AB71D9"/>
    <w:rsid w:val="00AB7DB5"/>
    <w:rsid w:val="00AB7DFD"/>
    <w:rsid w:val="00AB7FE4"/>
    <w:rsid w:val="00AC01E1"/>
    <w:rsid w:val="00AC0860"/>
    <w:rsid w:val="00AC086E"/>
    <w:rsid w:val="00AC0BB9"/>
    <w:rsid w:val="00AC126F"/>
    <w:rsid w:val="00AC14F4"/>
    <w:rsid w:val="00AC1811"/>
    <w:rsid w:val="00AC1BEB"/>
    <w:rsid w:val="00AC2392"/>
    <w:rsid w:val="00AC2C48"/>
    <w:rsid w:val="00AC2DA8"/>
    <w:rsid w:val="00AC3B20"/>
    <w:rsid w:val="00AC4E2D"/>
    <w:rsid w:val="00AC520E"/>
    <w:rsid w:val="00AC54EF"/>
    <w:rsid w:val="00AC58C6"/>
    <w:rsid w:val="00AC5959"/>
    <w:rsid w:val="00AC59F3"/>
    <w:rsid w:val="00AC5F68"/>
    <w:rsid w:val="00AC607F"/>
    <w:rsid w:val="00AC6862"/>
    <w:rsid w:val="00AC6B51"/>
    <w:rsid w:val="00AC6B82"/>
    <w:rsid w:val="00AC6C2A"/>
    <w:rsid w:val="00AC6D6B"/>
    <w:rsid w:val="00AC70A6"/>
    <w:rsid w:val="00AC74EC"/>
    <w:rsid w:val="00AC7A7E"/>
    <w:rsid w:val="00AC7FEE"/>
    <w:rsid w:val="00AD0106"/>
    <w:rsid w:val="00AD03AF"/>
    <w:rsid w:val="00AD0697"/>
    <w:rsid w:val="00AD09B5"/>
    <w:rsid w:val="00AD0ECD"/>
    <w:rsid w:val="00AD1080"/>
    <w:rsid w:val="00AD10CD"/>
    <w:rsid w:val="00AD18EC"/>
    <w:rsid w:val="00AD2713"/>
    <w:rsid w:val="00AD294C"/>
    <w:rsid w:val="00AD2C57"/>
    <w:rsid w:val="00AD32F3"/>
    <w:rsid w:val="00AD3DD4"/>
    <w:rsid w:val="00AD3E52"/>
    <w:rsid w:val="00AD403C"/>
    <w:rsid w:val="00AD4622"/>
    <w:rsid w:val="00AD4A68"/>
    <w:rsid w:val="00AD4ADB"/>
    <w:rsid w:val="00AD4C04"/>
    <w:rsid w:val="00AD4E7A"/>
    <w:rsid w:val="00AD520F"/>
    <w:rsid w:val="00AD5369"/>
    <w:rsid w:val="00AD580A"/>
    <w:rsid w:val="00AD5AC4"/>
    <w:rsid w:val="00AD5D89"/>
    <w:rsid w:val="00AD6523"/>
    <w:rsid w:val="00AD68B9"/>
    <w:rsid w:val="00AD6969"/>
    <w:rsid w:val="00AD6B1B"/>
    <w:rsid w:val="00AD6DED"/>
    <w:rsid w:val="00AD6E98"/>
    <w:rsid w:val="00AD7229"/>
    <w:rsid w:val="00AD746D"/>
    <w:rsid w:val="00AD7571"/>
    <w:rsid w:val="00AD789B"/>
    <w:rsid w:val="00AE01F7"/>
    <w:rsid w:val="00AE13A8"/>
    <w:rsid w:val="00AE15EE"/>
    <w:rsid w:val="00AE1C10"/>
    <w:rsid w:val="00AE1DF8"/>
    <w:rsid w:val="00AE21A7"/>
    <w:rsid w:val="00AE27D7"/>
    <w:rsid w:val="00AE2CDC"/>
    <w:rsid w:val="00AE3548"/>
    <w:rsid w:val="00AE35AF"/>
    <w:rsid w:val="00AE37A3"/>
    <w:rsid w:val="00AE3C8D"/>
    <w:rsid w:val="00AE535D"/>
    <w:rsid w:val="00AE569D"/>
    <w:rsid w:val="00AE5862"/>
    <w:rsid w:val="00AE5C71"/>
    <w:rsid w:val="00AE5F6A"/>
    <w:rsid w:val="00AE706C"/>
    <w:rsid w:val="00AE7091"/>
    <w:rsid w:val="00AE7723"/>
    <w:rsid w:val="00AE776F"/>
    <w:rsid w:val="00AF023C"/>
    <w:rsid w:val="00AF0499"/>
    <w:rsid w:val="00AF0D16"/>
    <w:rsid w:val="00AF0D42"/>
    <w:rsid w:val="00AF1130"/>
    <w:rsid w:val="00AF1341"/>
    <w:rsid w:val="00AF167A"/>
    <w:rsid w:val="00AF196D"/>
    <w:rsid w:val="00AF2225"/>
    <w:rsid w:val="00AF2506"/>
    <w:rsid w:val="00AF29FB"/>
    <w:rsid w:val="00AF3459"/>
    <w:rsid w:val="00AF37E9"/>
    <w:rsid w:val="00AF412A"/>
    <w:rsid w:val="00AF569B"/>
    <w:rsid w:val="00AF617C"/>
    <w:rsid w:val="00AF6604"/>
    <w:rsid w:val="00AF66FD"/>
    <w:rsid w:val="00AF68CF"/>
    <w:rsid w:val="00AF6DE8"/>
    <w:rsid w:val="00AF6ED4"/>
    <w:rsid w:val="00AF7273"/>
    <w:rsid w:val="00AF72B8"/>
    <w:rsid w:val="00AF7377"/>
    <w:rsid w:val="00AF73B1"/>
    <w:rsid w:val="00AF744D"/>
    <w:rsid w:val="00AF7686"/>
    <w:rsid w:val="00AF7D0B"/>
    <w:rsid w:val="00B001A5"/>
    <w:rsid w:val="00B0070A"/>
    <w:rsid w:val="00B0140C"/>
    <w:rsid w:val="00B01509"/>
    <w:rsid w:val="00B02117"/>
    <w:rsid w:val="00B023F1"/>
    <w:rsid w:val="00B03086"/>
    <w:rsid w:val="00B03866"/>
    <w:rsid w:val="00B03E26"/>
    <w:rsid w:val="00B03E51"/>
    <w:rsid w:val="00B04200"/>
    <w:rsid w:val="00B04753"/>
    <w:rsid w:val="00B047BE"/>
    <w:rsid w:val="00B04A69"/>
    <w:rsid w:val="00B04F24"/>
    <w:rsid w:val="00B061CB"/>
    <w:rsid w:val="00B0628A"/>
    <w:rsid w:val="00B06297"/>
    <w:rsid w:val="00B062DA"/>
    <w:rsid w:val="00B069D9"/>
    <w:rsid w:val="00B06C5C"/>
    <w:rsid w:val="00B06C66"/>
    <w:rsid w:val="00B06E57"/>
    <w:rsid w:val="00B06FBA"/>
    <w:rsid w:val="00B07A48"/>
    <w:rsid w:val="00B07D10"/>
    <w:rsid w:val="00B07DF5"/>
    <w:rsid w:val="00B07E2E"/>
    <w:rsid w:val="00B10154"/>
    <w:rsid w:val="00B102A6"/>
    <w:rsid w:val="00B116B2"/>
    <w:rsid w:val="00B1197D"/>
    <w:rsid w:val="00B11AE5"/>
    <w:rsid w:val="00B1208E"/>
    <w:rsid w:val="00B12238"/>
    <w:rsid w:val="00B123BD"/>
    <w:rsid w:val="00B12765"/>
    <w:rsid w:val="00B12BD5"/>
    <w:rsid w:val="00B13061"/>
    <w:rsid w:val="00B130ED"/>
    <w:rsid w:val="00B1334F"/>
    <w:rsid w:val="00B1353D"/>
    <w:rsid w:val="00B138E8"/>
    <w:rsid w:val="00B13911"/>
    <w:rsid w:val="00B139BE"/>
    <w:rsid w:val="00B13A70"/>
    <w:rsid w:val="00B1452B"/>
    <w:rsid w:val="00B14FB4"/>
    <w:rsid w:val="00B1509C"/>
    <w:rsid w:val="00B155BC"/>
    <w:rsid w:val="00B1565F"/>
    <w:rsid w:val="00B15660"/>
    <w:rsid w:val="00B156FC"/>
    <w:rsid w:val="00B163B8"/>
    <w:rsid w:val="00B163CA"/>
    <w:rsid w:val="00B16A8A"/>
    <w:rsid w:val="00B175A0"/>
    <w:rsid w:val="00B17CCC"/>
    <w:rsid w:val="00B20087"/>
    <w:rsid w:val="00B206B2"/>
    <w:rsid w:val="00B2087F"/>
    <w:rsid w:val="00B208FD"/>
    <w:rsid w:val="00B20938"/>
    <w:rsid w:val="00B20AF4"/>
    <w:rsid w:val="00B210FE"/>
    <w:rsid w:val="00B21725"/>
    <w:rsid w:val="00B21B3C"/>
    <w:rsid w:val="00B21D4E"/>
    <w:rsid w:val="00B21FC1"/>
    <w:rsid w:val="00B22A47"/>
    <w:rsid w:val="00B22AC8"/>
    <w:rsid w:val="00B22BC3"/>
    <w:rsid w:val="00B2375C"/>
    <w:rsid w:val="00B23A9A"/>
    <w:rsid w:val="00B24055"/>
    <w:rsid w:val="00B24674"/>
    <w:rsid w:val="00B2482D"/>
    <w:rsid w:val="00B25051"/>
    <w:rsid w:val="00B2511E"/>
    <w:rsid w:val="00B251C0"/>
    <w:rsid w:val="00B2581D"/>
    <w:rsid w:val="00B25A64"/>
    <w:rsid w:val="00B25E6C"/>
    <w:rsid w:val="00B26612"/>
    <w:rsid w:val="00B26A7D"/>
    <w:rsid w:val="00B26BAC"/>
    <w:rsid w:val="00B26EF1"/>
    <w:rsid w:val="00B2714B"/>
    <w:rsid w:val="00B27180"/>
    <w:rsid w:val="00B27295"/>
    <w:rsid w:val="00B272D1"/>
    <w:rsid w:val="00B27482"/>
    <w:rsid w:val="00B27654"/>
    <w:rsid w:val="00B27CE3"/>
    <w:rsid w:val="00B3050F"/>
    <w:rsid w:val="00B30990"/>
    <w:rsid w:val="00B30B10"/>
    <w:rsid w:val="00B30BBC"/>
    <w:rsid w:val="00B30DDB"/>
    <w:rsid w:val="00B30F71"/>
    <w:rsid w:val="00B31443"/>
    <w:rsid w:val="00B31930"/>
    <w:rsid w:val="00B3230A"/>
    <w:rsid w:val="00B3237C"/>
    <w:rsid w:val="00B32637"/>
    <w:rsid w:val="00B32E71"/>
    <w:rsid w:val="00B32FA5"/>
    <w:rsid w:val="00B3301E"/>
    <w:rsid w:val="00B3319E"/>
    <w:rsid w:val="00B33983"/>
    <w:rsid w:val="00B344AA"/>
    <w:rsid w:val="00B344F9"/>
    <w:rsid w:val="00B34550"/>
    <w:rsid w:val="00B346AD"/>
    <w:rsid w:val="00B34814"/>
    <w:rsid w:val="00B34C23"/>
    <w:rsid w:val="00B34F7A"/>
    <w:rsid w:val="00B350F9"/>
    <w:rsid w:val="00B35131"/>
    <w:rsid w:val="00B353A7"/>
    <w:rsid w:val="00B35679"/>
    <w:rsid w:val="00B35A05"/>
    <w:rsid w:val="00B35AA2"/>
    <w:rsid w:val="00B35BA3"/>
    <w:rsid w:val="00B35DD9"/>
    <w:rsid w:val="00B36003"/>
    <w:rsid w:val="00B361E6"/>
    <w:rsid w:val="00B36977"/>
    <w:rsid w:val="00B36FA7"/>
    <w:rsid w:val="00B3719C"/>
    <w:rsid w:val="00B374C2"/>
    <w:rsid w:val="00B37843"/>
    <w:rsid w:val="00B3785E"/>
    <w:rsid w:val="00B40430"/>
    <w:rsid w:val="00B408E5"/>
    <w:rsid w:val="00B4125D"/>
    <w:rsid w:val="00B41303"/>
    <w:rsid w:val="00B4180D"/>
    <w:rsid w:val="00B41E03"/>
    <w:rsid w:val="00B424DB"/>
    <w:rsid w:val="00B42571"/>
    <w:rsid w:val="00B4261C"/>
    <w:rsid w:val="00B4279B"/>
    <w:rsid w:val="00B42B9C"/>
    <w:rsid w:val="00B4314C"/>
    <w:rsid w:val="00B433FC"/>
    <w:rsid w:val="00B43756"/>
    <w:rsid w:val="00B438E2"/>
    <w:rsid w:val="00B4393F"/>
    <w:rsid w:val="00B43BEF"/>
    <w:rsid w:val="00B44038"/>
    <w:rsid w:val="00B442CF"/>
    <w:rsid w:val="00B449E6"/>
    <w:rsid w:val="00B44F10"/>
    <w:rsid w:val="00B4503F"/>
    <w:rsid w:val="00B45206"/>
    <w:rsid w:val="00B45250"/>
    <w:rsid w:val="00B455D1"/>
    <w:rsid w:val="00B45E71"/>
    <w:rsid w:val="00B467E6"/>
    <w:rsid w:val="00B471F8"/>
    <w:rsid w:val="00B477E2"/>
    <w:rsid w:val="00B47A44"/>
    <w:rsid w:val="00B47B68"/>
    <w:rsid w:val="00B47CBB"/>
    <w:rsid w:val="00B501C9"/>
    <w:rsid w:val="00B501D8"/>
    <w:rsid w:val="00B50223"/>
    <w:rsid w:val="00B50883"/>
    <w:rsid w:val="00B5089E"/>
    <w:rsid w:val="00B50B0A"/>
    <w:rsid w:val="00B50CB1"/>
    <w:rsid w:val="00B50D06"/>
    <w:rsid w:val="00B50D70"/>
    <w:rsid w:val="00B50EA7"/>
    <w:rsid w:val="00B51524"/>
    <w:rsid w:val="00B521DC"/>
    <w:rsid w:val="00B525D7"/>
    <w:rsid w:val="00B52A9A"/>
    <w:rsid w:val="00B52FC5"/>
    <w:rsid w:val="00B5388A"/>
    <w:rsid w:val="00B53F5F"/>
    <w:rsid w:val="00B54069"/>
    <w:rsid w:val="00B5423F"/>
    <w:rsid w:val="00B54354"/>
    <w:rsid w:val="00B5470B"/>
    <w:rsid w:val="00B54894"/>
    <w:rsid w:val="00B54BEC"/>
    <w:rsid w:val="00B54E2A"/>
    <w:rsid w:val="00B556E6"/>
    <w:rsid w:val="00B5586A"/>
    <w:rsid w:val="00B55B97"/>
    <w:rsid w:val="00B56057"/>
    <w:rsid w:val="00B56145"/>
    <w:rsid w:val="00B5617C"/>
    <w:rsid w:val="00B561A1"/>
    <w:rsid w:val="00B56313"/>
    <w:rsid w:val="00B565A0"/>
    <w:rsid w:val="00B5667F"/>
    <w:rsid w:val="00B57239"/>
    <w:rsid w:val="00B57240"/>
    <w:rsid w:val="00B574FF"/>
    <w:rsid w:val="00B57FAF"/>
    <w:rsid w:val="00B60A12"/>
    <w:rsid w:val="00B61377"/>
    <w:rsid w:val="00B61A15"/>
    <w:rsid w:val="00B61CC2"/>
    <w:rsid w:val="00B61D65"/>
    <w:rsid w:val="00B61E42"/>
    <w:rsid w:val="00B62801"/>
    <w:rsid w:val="00B62B37"/>
    <w:rsid w:val="00B62D4F"/>
    <w:rsid w:val="00B6314B"/>
    <w:rsid w:val="00B631E6"/>
    <w:rsid w:val="00B6353B"/>
    <w:rsid w:val="00B63890"/>
    <w:rsid w:val="00B63AC5"/>
    <w:rsid w:val="00B63CD8"/>
    <w:rsid w:val="00B6476C"/>
    <w:rsid w:val="00B6494E"/>
    <w:rsid w:val="00B64CFC"/>
    <w:rsid w:val="00B64D21"/>
    <w:rsid w:val="00B64D9E"/>
    <w:rsid w:val="00B65993"/>
    <w:rsid w:val="00B65D17"/>
    <w:rsid w:val="00B65E05"/>
    <w:rsid w:val="00B65E37"/>
    <w:rsid w:val="00B664D6"/>
    <w:rsid w:val="00B66691"/>
    <w:rsid w:val="00B6672E"/>
    <w:rsid w:val="00B66791"/>
    <w:rsid w:val="00B66827"/>
    <w:rsid w:val="00B66D12"/>
    <w:rsid w:val="00B66D38"/>
    <w:rsid w:val="00B67128"/>
    <w:rsid w:val="00B671AC"/>
    <w:rsid w:val="00B67354"/>
    <w:rsid w:val="00B673D9"/>
    <w:rsid w:val="00B67824"/>
    <w:rsid w:val="00B67A46"/>
    <w:rsid w:val="00B700D5"/>
    <w:rsid w:val="00B70148"/>
    <w:rsid w:val="00B71189"/>
    <w:rsid w:val="00B71577"/>
    <w:rsid w:val="00B71E37"/>
    <w:rsid w:val="00B7205E"/>
    <w:rsid w:val="00B728C1"/>
    <w:rsid w:val="00B72E37"/>
    <w:rsid w:val="00B732EC"/>
    <w:rsid w:val="00B733BE"/>
    <w:rsid w:val="00B7340E"/>
    <w:rsid w:val="00B7376B"/>
    <w:rsid w:val="00B73ABA"/>
    <w:rsid w:val="00B74275"/>
    <w:rsid w:val="00B74671"/>
    <w:rsid w:val="00B74BDD"/>
    <w:rsid w:val="00B75179"/>
    <w:rsid w:val="00B75B5F"/>
    <w:rsid w:val="00B76024"/>
    <w:rsid w:val="00B76404"/>
    <w:rsid w:val="00B764EB"/>
    <w:rsid w:val="00B766CB"/>
    <w:rsid w:val="00B76870"/>
    <w:rsid w:val="00B76885"/>
    <w:rsid w:val="00B76DF3"/>
    <w:rsid w:val="00B77115"/>
    <w:rsid w:val="00B77458"/>
    <w:rsid w:val="00B77B67"/>
    <w:rsid w:val="00B77E96"/>
    <w:rsid w:val="00B80236"/>
    <w:rsid w:val="00B8044F"/>
    <w:rsid w:val="00B80728"/>
    <w:rsid w:val="00B80BF9"/>
    <w:rsid w:val="00B81149"/>
    <w:rsid w:val="00B81619"/>
    <w:rsid w:val="00B81A1F"/>
    <w:rsid w:val="00B81A31"/>
    <w:rsid w:val="00B81CCD"/>
    <w:rsid w:val="00B8208A"/>
    <w:rsid w:val="00B824C1"/>
    <w:rsid w:val="00B82A8A"/>
    <w:rsid w:val="00B82B6F"/>
    <w:rsid w:val="00B83475"/>
    <w:rsid w:val="00B8392E"/>
    <w:rsid w:val="00B83EFD"/>
    <w:rsid w:val="00B841C4"/>
    <w:rsid w:val="00B84227"/>
    <w:rsid w:val="00B842ED"/>
    <w:rsid w:val="00B84484"/>
    <w:rsid w:val="00B845E7"/>
    <w:rsid w:val="00B84BE9"/>
    <w:rsid w:val="00B84BED"/>
    <w:rsid w:val="00B84FA7"/>
    <w:rsid w:val="00B85472"/>
    <w:rsid w:val="00B856B3"/>
    <w:rsid w:val="00B8578F"/>
    <w:rsid w:val="00B85ECE"/>
    <w:rsid w:val="00B86DDD"/>
    <w:rsid w:val="00B87141"/>
    <w:rsid w:val="00B875AC"/>
    <w:rsid w:val="00B87648"/>
    <w:rsid w:val="00B87E72"/>
    <w:rsid w:val="00B90321"/>
    <w:rsid w:val="00B90820"/>
    <w:rsid w:val="00B908A8"/>
    <w:rsid w:val="00B90C56"/>
    <w:rsid w:val="00B90E9A"/>
    <w:rsid w:val="00B91016"/>
    <w:rsid w:val="00B91B66"/>
    <w:rsid w:val="00B91C68"/>
    <w:rsid w:val="00B91D22"/>
    <w:rsid w:val="00B9219C"/>
    <w:rsid w:val="00B921C4"/>
    <w:rsid w:val="00B922CE"/>
    <w:rsid w:val="00B92680"/>
    <w:rsid w:val="00B928FF"/>
    <w:rsid w:val="00B92A46"/>
    <w:rsid w:val="00B92D9C"/>
    <w:rsid w:val="00B935F3"/>
    <w:rsid w:val="00B93D09"/>
    <w:rsid w:val="00B93DA2"/>
    <w:rsid w:val="00B941A0"/>
    <w:rsid w:val="00B941B3"/>
    <w:rsid w:val="00B94272"/>
    <w:rsid w:val="00B9441D"/>
    <w:rsid w:val="00B94728"/>
    <w:rsid w:val="00B94764"/>
    <w:rsid w:val="00B94D74"/>
    <w:rsid w:val="00B95082"/>
    <w:rsid w:val="00B95736"/>
    <w:rsid w:val="00B95745"/>
    <w:rsid w:val="00B95921"/>
    <w:rsid w:val="00B96067"/>
    <w:rsid w:val="00B96149"/>
    <w:rsid w:val="00B966BA"/>
    <w:rsid w:val="00B96D7A"/>
    <w:rsid w:val="00B96FFD"/>
    <w:rsid w:val="00B97CAE"/>
    <w:rsid w:val="00B97FE1"/>
    <w:rsid w:val="00BA014A"/>
    <w:rsid w:val="00BA016D"/>
    <w:rsid w:val="00BA01EC"/>
    <w:rsid w:val="00BA0310"/>
    <w:rsid w:val="00BA080C"/>
    <w:rsid w:val="00BA088D"/>
    <w:rsid w:val="00BA09CB"/>
    <w:rsid w:val="00BA0C02"/>
    <w:rsid w:val="00BA0C48"/>
    <w:rsid w:val="00BA18F4"/>
    <w:rsid w:val="00BA25F5"/>
    <w:rsid w:val="00BA2A05"/>
    <w:rsid w:val="00BA2A17"/>
    <w:rsid w:val="00BA2AF2"/>
    <w:rsid w:val="00BA2D0D"/>
    <w:rsid w:val="00BA300A"/>
    <w:rsid w:val="00BA34E4"/>
    <w:rsid w:val="00BA351B"/>
    <w:rsid w:val="00BA3A8D"/>
    <w:rsid w:val="00BA4230"/>
    <w:rsid w:val="00BA4680"/>
    <w:rsid w:val="00BA4932"/>
    <w:rsid w:val="00BA4B81"/>
    <w:rsid w:val="00BA4CDD"/>
    <w:rsid w:val="00BA4D1B"/>
    <w:rsid w:val="00BA585C"/>
    <w:rsid w:val="00BA5B11"/>
    <w:rsid w:val="00BA5D13"/>
    <w:rsid w:val="00BA5D56"/>
    <w:rsid w:val="00BA6615"/>
    <w:rsid w:val="00BA6777"/>
    <w:rsid w:val="00BA68EF"/>
    <w:rsid w:val="00BA69CE"/>
    <w:rsid w:val="00BA7183"/>
    <w:rsid w:val="00BA7A22"/>
    <w:rsid w:val="00BA7A96"/>
    <w:rsid w:val="00BA7E82"/>
    <w:rsid w:val="00BA7F6E"/>
    <w:rsid w:val="00BB02DA"/>
    <w:rsid w:val="00BB06E5"/>
    <w:rsid w:val="00BB0EF7"/>
    <w:rsid w:val="00BB11B9"/>
    <w:rsid w:val="00BB1357"/>
    <w:rsid w:val="00BB17A4"/>
    <w:rsid w:val="00BB1876"/>
    <w:rsid w:val="00BB18FA"/>
    <w:rsid w:val="00BB1906"/>
    <w:rsid w:val="00BB1D45"/>
    <w:rsid w:val="00BB1DBC"/>
    <w:rsid w:val="00BB24AF"/>
    <w:rsid w:val="00BB2E15"/>
    <w:rsid w:val="00BB2FE5"/>
    <w:rsid w:val="00BB3AC0"/>
    <w:rsid w:val="00BB3BAC"/>
    <w:rsid w:val="00BB3C4E"/>
    <w:rsid w:val="00BB3C5F"/>
    <w:rsid w:val="00BB3C67"/>
    <w:rsid w:val="00BB4780"/>
    <w:rsid w:val="00BB539A"/>
    <w:rsid w:val="00BB55E0"/>
    <w:rsid w:val="00BB6196"/>
    <w:rsid w:val="00BB6363"/>
    <w:rsid w:val="00BB6A56"/>
    <w:rsid w:val="00BB6F11"/>
    <w:rsid w:val="00BB6F78"/>
    <w:rsid w:val="00BB70CD"/>
    <w:rsid w:val="00BB722C"/>
    <w:rsid w:val="00BB7A0C"/>
    <w:rsid w:val="00BB7D1B"/>
    <w:rsid w:val="00BC0634"/>
    <w:rsid w:val="00BC090B"/>
    <w:rsid w:val="00BC0DA6"/>
    <w:rsid w:val="00BC142E"/>
    <w:rsid w:val="00BC1D30"/>
    <w:rsid w:val="00BC1FA5"/>
    <w:rsid w:val="00BC2235"/>
    <w:rsid w:val="00BC2D78"/>
    <w:rsid w:val="00BC3A5C"/>
    <w:rsid w:val="00BC3DE1"/>
    <w:rsid w:val="00BC44A8"/>
    <w:rsid w:val="00BC4BB3"/>
    <w:rsid w:val="00BC5061"/>
    <w:rsid w:val="00BC517D"/>
    <w:rsid w:val="00BC539D"/>
    <w:rsid w:val="00BC578A"/>
    <w:rsid w:val="00BC622F"/>
    <w:rsid w:val="00BC69F3"/>
    <w:rsid w:val="00BC6B2B"/>
    <w:rsid w:val="00BC714E"/>
    <w:rsid w:val="00BC7AA5"/>
    <w:rsid w:val="00BC7F47"/>
    <w:rsid w:val="00BD0273"/>
    <w:rsid w:val="00BD0613"/>
    <w:rsid w:val="00BD06B1"/>
    <w:rsid w:val="00BD090E"/>
    <w:rsid w:val="00BD0D02"/>
    <w:rsid w:val="00BD0E33"/>
    <w:rsid w:val="00BD11B9"/>
    <w:rsid w:val="00BD13EC"/>
    <w:rsid w:val="00BD1893"/>
    <w:rsid w:val="00BD1C2A"/>
    <w:rsid w:val="00BD250F"/>
    <w:rsid w:val="00BD312B"/>
    <w:rsid w:val="00BD31E4"/>
    <w:rsid w:val="00BD3C33"/>
    <w:rsid w:val="00BD402B"/>
    <w:rsid w:val="00BD4590"/>
    <w:rsid w:val="00BD46A9"/>
    <w:rsid w:val="00BD46F5"/>
    <w:rsid w:val="00BD4872"/>
    <w:rsid w:val="00BD53B5"/>
    <w:rsid w:val="00BD592C"/>
    <w:rsid w:val="00BD5B0E"/>
    <w:rsid w:val="00BD668E"/>
    <w:rsid w:val="00BD6693"/>
    <w:rsid w:val="00BD6768"/>
    <w:rsid w:val="00BD6906"/>
    <w:rsid w:val="00BD6BE5"/>
    <w:rsid w:val="00BD6C15"/>
    <w:rsid w:val="00BD70B5"/>
    <w:rsid w:val="00BD7195"/>
    <w:rsid w:val="00BD7821"/>
    <w:rsid w:val="00BD79FC"/>
    <w:rsid w:val="00BE04CF"/>
    <w:rsid w:val="00BE0506"/>
    <w:rsid w:val="00BE10F4"/>
    <w:rsid w:val="00BE177B"/>
    <w:rsid w:val="00BE211D"/>
    <w:rsid w:val="00BE2297"/>
    <w:rsid w:val="00BE29A5"/>
    <w:rsid w:val="00BE2A40"/>
    <w:rsid w:val="00BE2DB0"/>
    <w:rsid w:val="00BE2DF6"/>
    <w:rsid w:val="00BE2F67"/>
    <w:rsid w:val="00BE3016"/>
    <w:rsid w:val="00BE316E"/>
    <w:rsid w:val="00BE352E"/>
    <w:rsid w:val="00BE3C79"/>
    <w:rsid w:val="00BE3F1B"/>
    <w:rsid w:val="00BE407E"/>
    <w:rsid w:val="00BE40FA"/>
    <w:rsid w:val="00BE4687"/>
    <w:rsid w:val="00BE48A8"/>
    <w:rsid w:val="00BE4D9D"/>
    <w:rsid w:val="00BE4F45"/>
    <w:rsid w:val="00BE52F5"/>
    <w:rsid w:val="00BE5388"/>
    <w:rsid w:val="00BE5758"/>
    <w:rsid w:val="00BE5F6E"/>
    <w:rsid w:val="00BE622A"/>
    <w:rsid w:val="00BE626D"/>
    <w:rsid w:val="00BE642C"/>
    <w:rsid w:val="00BE6781"/>
    <w:rsid w:val="00BE67DE"/>
    <w:rsid w:val="00BE68A0"/>
    <w:rsid w:val="00BE6AE4"/>
    <w:rsid w:val="00BE70FC"/>
    <w:rsid w:val="00BE7644"/>
    <w:rsid w:val="00BE79D2"/>
    <w:rsid w:val="00BF139B"/>
    <w:rsid w:val="00BF1670"/>
    <w:rsid w:val="00BF1697"/>
    <w:rsid w:val="00BF19C1"/>
    <w:rsid w:val="00BF234B"/>
    <w:rsid w:val="00BF2B06"/>
    <w:rsid w:val="00BF2C72"/>
    <w:rsid w:val="00BF2F26"/>
    <w:rsid w:val="00BF3439"/>
    <w:rsid w:val="00BF3621"/>
    <w:rsid w:val="00BF37CD"/>
    <w:rsid w:val="00BF380B"/>
    <w:rsid w:val="00BF3A08"/>
    <w:rsid w:val="00BF3E1F"/>
    <w:rsid w:val="00BF473E"/>
    <w:rsid w:val="00BF47EF"/>
    <w:rsid w:val="00BF5441"/>
    <w:rsid w:val="00BF5689"/>
    <w:rsid w:val="00BF59A1"/>
    <w:rsid w:val="00BF5A72"/>
    <w:rsid w:val="00BF6140"/>
    <w:rsid w:val="00BF64F6"/>
    <w:rsid w:val="00BF6759"/>
    <w:rsid w:val="00BF6CDB"/>
    <w:rsid w:val="00BF74D5"/>
    <w:rsid w:val="00BF7EC2"/>
    <w:rsid w:val="00C006DE"/>
    <w:rsid w:val="00C0077D"/>
    <w:rsid w:val="00C00957"/>
    <w:rsid w:val="00C00DD5"/>
    <w:rsid w:val="00C0165D"/>
    <w:rsid w:val="00C021BB"/>
    <w:rsid w:val="00C027E5"/>
    <w:rsid w:val="00C02BE7"/>
    <w:rsid w:val="00C02FEF"/>
    <w:rsid w:val="00C03D1C"/>
    <w:rsid w:val="00C04473"/>
    <w:rsid w:val="00C04C80"/>
    <w:rsid w:val="00C04D4B"/>
    <w:rsid w:val="00C04EA6"/>
    <w:rsid w:val="00C05527"/>
    <w:rsid w:val="00C0553A"/>
    <w:rsid w:val="00C0599A"/>
    <w:rsid w:val="00C05B47"/>
    <w:rsid w:val="00C05DE5"/>
    <w:rsid w:val="00C05F00"/>
    <w:rsid w:val="00C05F7E"/>
    <w:rsid w:val="00C06A6B"/>
    <w:rsid w:val="00C06A93"/>
    <w:rsid w:val="00C07202"/>
    <w:rsid w:val="00C108F3"/>
    <w:rsid w:val="00C10A12"/>
    <w:rsid w:val="00C10DFC"/>
    <w:rsid w:val="00C1186E"/>
    <w:rsid w:val="00C119F8"/>
    <w:rsid w:val="00C12868"/>
    <w:rsid w:val="00C12A39"/>
    <w:rsid w:val="00C12DEE"/>
    <w:rsid w:val="00C12DF9"/>
    <w:rsid w:val="00C12E6B"/>
    <w:rsid w:val="00C13231"/>
    <w:rsid w:val="00C133BF"/>
    <w:rsid w:val="00C1343A"/>
    <w:rsid w:val="00C1457D"/>
    <w:rsid w:val="00C153BA"/>
    <w:rsid w:val="00C15911"/>
    <w:rsid w:val="00C159B9"/>
    <w:rsid w:val="00C15A9C"/>
    <w:rsid w:val="00C15EF6"/>
    <w:rsid w:val="00C1616F"/>
    <w:rsid w:val="00C1661A"/>
    <w:rsid w:val="00C16AF3"/>
    <w:rsid w:val="00C16CA2"/>
    <w:rsid w:val="00C16F7E"/>
    <w:rsid w:val="00C172C5"/>
    <w:rsid w:val="00C17A49"/>
    <w:rsid w:val="00C17DCB"/>
    <w:rsid w:val="00C20AD4"/>
    <w:rsid w:val="00C21297"/>
    <w:rsid w:val="00C2149A"/>
    <w:rsid w:val="00C2173D"/>
    <w:rsid w:val="00C217AB"/>
    <w:rsid w:val="00C22289"/>
    <w:rsid w:val="00C22862"/>
    <w:rsid w:val="00C232FB"/>
    <w:rsid w:val="00C23479"/>
    <w:rsid w:val="00C23792"/>
    <w:rsid w:val="00C23D32"/>
    <w:rsid w:val="00C23EA1"/>
    <w:rsid w:val="00C23FBB"/>
    <w:rsid w:val="00C24578"/>
    <w:rsid w:val="00C25227"/>
    <w:rsid w:val="00C25AEF"/>
    <w:rsid w:val="00C2635B"/>
    <w:rsid w:val="00C265F5"/>
    <w:rsid w:val="00C267CA"/>
    <w:rsid w:val="00C26CB1"/>
    <w:rsid w:val="00C27084"/>
    <w:rsid w:val="00C273DB"/>
    <w:rsid w:val="00C27427"/>
    <w:rsid w:val="00C300C2"/>
    <w:rsid w:val="00C30B69"/>
    <w:rsid w:val="00C31457"/>
    <w:rsid w:val="00C314ED"/>
    <w:rsid w:val="00C31512"/>
    <w:rsid w:val="00C31525"/>
    <w:rsid w:val="00C31552"/>
    <w:rsid w:val="00C32050"/>
    <w:rsid w:val="00C3240E"/>
    <w:rsid w:val="00C32425"/>
    <w:rsid w:val="00C32C80"/>
    <w:rsid w:val="00C33508"/>
    <w:rsid w:val="00C33588"/>
    <w:rsid w:val="00C33671"/>
    <w:rsid w:val="00C33E2C"/>
    <w:rsid w:val="00C341C7"/>
    <w:rsid w:val="00C3460F"/>
    <w:rsid w:val="00C34CBC"/>
    <w:rsid w:val="00C34E4D"/>
    <w:rsid w:val="00C34FD4"/>
    <w:rsid w:val="00C35DEE"/>
    <w:rsid w:val="00C3677B"/>
    <w:rsid w:val="00C373DB"/>
    <w:rsid w:val="00C37DE8"/>
    <w:rsid w:val="00C4083A"/>
    <w:rsid w:val="00C40C53"/>
    <w:rsid w:val="00C4130C"/>
    <w:rsid w:val="00C41983"/>
    <w:rsid w:val="00C41A65"/>
    <w:rsid w:val="00C41DA7"/>
    <w:rsid w:val="00C41E07"/>
    <w:rsid w:val="00C41EB5"/>
    <w:rsid w:val="00C41EF6"/>
    <w:rsid w:val="00C423D7"/>
    <w:rsid w:val="00C428DF"/>
    <w:rsid w:val="00C42B89"/>
    <w:rsid w:val="00C42D1A"/>
    <w:rsid w:val="00C43456"/>
    <w:rsid w:val="00C436BD"/>
    <w:rsid w:val="00C444EF"/>
    <w:rsid w:val="00C4476C"/>
    <w:rsid w:val="00C44790"/>
    <w:rsid w:val="00C45002"/>
    <w:rsid w:val="00C45464"/>
    <w:rsid w:val="00C45553"/>
    <w:rsid w:val="00C4611D"/>
    <w:rsid w:val="00C46924"/>
    <w:rsid w:val="00C46B53"/>
    <w:rsid w:val="00C47438"/>
    <w:rsid w:val="00C4756D"/>
    <w:rsid w:val="00C4781B"/>
    <w:rsid w:val="00C47B70"/>
    <w:rsid w:val="00C47F67"/>
    <w:rsid w:val="00C50121"/>
    <w:rsid w:val="00C50AA6"/>
    <w:rsid w:val="00C50B08"/>
    <w:rsid w:val="00C50C13"/>
    <w:rsid w:val="00C51357"/>
    <w:rsid w:val="00C51773"/>
    <w:rsid w:val="00C5187C"/>
    <w:rsid w:val="00C51961"/>
    <w:rsid w:val="00C52007"/>
    <w:rsid w:val="00C522EA"/>
    <w:rsid w:val="00C529CD"/>
    <w:rsid w:val="00C529DF"/>
    <w:rsid w:val="00C52C00"/>
    <w:rsid w:val="00C5345C"/>
    <w:rsid w:val="00C5364A"/>
    <w:rsid w:val="00C53E7F"/>
    <w:rsid w:val="00C5456E"/>
    <w:rsid w:val="00C548D9"/>
    <w:rsid w:val="00C5499B"/>
    <w:rsid w:val="00C54DC6"/>
    <w:rsid w:val="00C55063"/>
    <w:rsid w:val="00C55335"/>
    <w:rsid w:val="00C553F6"/>
    <w:rsid w:val="00C55528"/>
    <w:rsid w:val="00C55D13"/>
    <w:rsid w:val="00C55E21"/>
    <w:rsid w:val="00C55E7E"/>
    <w:rsid w:val="00C55FB2"/>
    <w:rsid w:val="00C56274"/>
    <w:rsid w:val="00C56318"/>
    <w:rsid w:val="00C56594"/>
    <w:rsid w:val="00C56929"/>
    <w:rsid w:val="00C5696A"/>
    <w:rsid w:val="00C57600"/>
    <w:rsid w:val="00C57698"/>
    <w:rsid w:val="00C57FE0"/>
    <w:rsid w:val="00C606BC"/>
    <w:rsid w:val="00C608B1"/>
    <w:rsid w:val="00C60DBD"/>
    <w:rsid w:val="00C60F50"/>
    <w:rsid w:val="00C6109C"/>
    <w:rsid w:val="00C611B6"/>
    <w:rsid w:val="00C613A8"/>
    <w:rsid w:val="00C616F3"/>
    <w:rsid w:val="00C61ED2"/>
    <w:rsid w:val="00C62281"/>
    <w:rsid w:val="00C62AA4"/>
    <w:rsid w:val="00C63AF0"/>
    <w:rsid w:val="00C63D8F"/>
    <w:rsid w:val="00C64096"/>
    <w:rsid w:val="00C64195"/>
    <w:rsid w:val="00C642F0"/>
    <w:rsid w:val="00C6471A"/>
    <w:rsid w:val="00C64DE0"/>
    <w:rsid w:val="00C65877"/>
    <w:rsid w:val="00C65BCB"/>
    <w:rsid w:val="00C65E0F"/>
    <w:rsid w:val="00C66039"/>
    <w:rsid w:val="00C662B1"/>
    <w:rsid w:val="00C66718"/>
    <w:rsid w:val="00C66972"/>
    <w:rsid w:val="00C66B16"/>
    <w:rsid w:val="00C67260"/>
    <w:rsid w:val="00C674E1"/>
    <w:rsid w:val="00C67A43"/>
    <w:rsid w:val="00C67D41"/>
    <w:rsid w:val="00C67E49"/>
    <w:rsid w:val="00C706FE"/>
    <w:rsid w:val="00C70988"/>
    <w:rsid w:val="00C70B7A"/>
    <w:rsid w:val="00C71718"/>
    <w:rsid w:val="00C71852"/>
    <w:rsid w:val="00C71DC3"/>
    <w:rsid w:val="00C71E0A"/>
    <w:rsid w:val="00C71F8A"/>
    <w:rsid w:val="00C7243C"/>
    <w:rsid w:val="00C72609"/>
    <w:rsid w:val="00C7271F"/>
    <w:rsid w:val="00C72B6F"/>
    <w:rsid w:val="00C7340A"/>
    <w:rsid w:val="00C7441B"/>
    <w:rsid w:val="00C744D3"/>
    <w:rsid w:val="00C744E1"/>
    <w:rsid w:val="00C751B8"/>
    <w:rsid w:val="00C752B4"/>
    <w:rsid w:val="00C75405"/>
    <w:rsid w:val="00C75D86"/>
    <w:rsid w:val="00C75E07"/>
    <w:rsid w:val="00C76076"/>
    <w:rsid w:val="00C76244"/>
    <w:rsid w:val="00C76297"/>
    <w:rsid w:val="00C776A4"/>
    <w:rsid w:val="00C776B9"/>
    <w:rsid w:val="00C77A48"/>
    <w:rsid w:val="00C77E1F"/>
    <w:rsid w:val="00C77F6D"/>
    <w:rsid w:val="00C801C6"/>
    <w:rsid w:val="00C80335"/>
    <w:rsid w:val="00C80724"/>
    <w:rsid w:val="00C807F7"/>
    <w:rsid w:val="00C80A51"/>
    <w:rsid w:val="00C80B1D"/>
    <w:rsid w:val="00C81032"/>
    <w:rsid w:val="00C81282"/>
    <w:rsid w:val="00C8171B"/>
    <w:rsid w:val="00C8175B"/>
    <w:rsid w:val="00C81844"/>
    <w:rsid w:val="00C81C27"/>
    <w:rsid w:val="00C81E0E"/>
    <w:rsid w:val="00C81F8D"/>
    <w:rsid w:val="00C82252"/>
    <w:rsid w:val="00C829B6"/>
    <w:rsid w:val="00C82AB7"/>
    <w:rsid w:val="00C82B9E"/>
    <w:rsid w:val="00C82CDB"/>
    <w:rsid w:val="00C82F4C"/>
    <w:rsid w:val="00C830F3"/>
    <w:rsid w:val="00C83388"/>
    <w:rsid w:val="00C833D8"/>
    <w:rsid w:val="00C8399D"/>
    <w:rsid w:val="00C839C5"/>
    <w:rsid w:val="00C8450A"/>
    <w:rsid w:val="00C8492F"/>
    <w:rsid w:val="00C856F5"/>
    <w:rsid w:val="00C85FAB"/>
    <w:rsid w:val="00C8617D"/>
    <w:rsid w:val="00C86874"/>
    <w:rsid w:val="00C8775D"/>
    <w:rsid w:val="00C87D22"/>
    <w:rsid w:val="00C90001"/>
    <w:rsid w:val="00C903FB"/>
    <w:rsid w:val="00C90599"/>
    <w:rsid w:val="00C90E01"/>
    <w:rsid w:val="00C90FE1"/>
    <w:rsid w:val="00C9126C"/>
    <w:rsid w:val="00C91718"/>
    <w:rsid w:val="00C91A0F"/>
    <w:rsid w:val="00C91C26"/>
    <w:rsid w:val="00C92118"/>
    <w:rsid w:val="00C9227F"/>
    <w:rsid w:val="00C92631"/>
    <w:rsid w:val="00C927B3"/>
    <w:rsid w:val="00C929CF"/>
    <w:rsid w:val="00C929E7"/>
    <w:rsid w:val="00C92EC5"/>
    <w:rsid w:val="00C92EE3"/>
    <w:rsid w:val="00C930D0"/>
    <w:rsid w:val="00C932A1"/>
    <w:rsid w:val="00C9371A"/>
    <w:rsid w:val="00C93C10"/>
    <w:rsid w:val="00C93D77"/>
    <w:rsid w:val="00C94177"/>
    <w:rsid w:val="00C94548"/>
    <w:rsid w:val="00C945B6"/>
    <w:rsid w:val="00C94897"/>
    <w:rsid w:val="00C94A6A"/>
    <w:rsid w:val="00C95FE2"/>
    <w:rsid w:val="00C96359"/>
    <w:rsid w:val="00C97566"/>
    <w:rsid w:val="00C97CC6"/>
    <w:rsid w:val="00CA019A"/>
    <w:rsid w:val="00CA02B3"/>
    <w:rsid w:val="00CA0CEE"/>
    <w:rsid w:val="00CA1089"/>
    <w:rsid w:val="00CA10C8"/>
    <w:rsid w:val="00CA161E"/>
    <w:rsid w:val="00CA2564"/>
    <w:rsid w:val="00CA25B7"/>
    <w:rsid w:val="00CA26D5"/>
    <w:rsid w:val="00CA27B6"/>
    <w:rsid w:val="00CA2875"/>
    <w:rsid w:val="00CA29E8"/>
    <w:rsid w:val="00CA2C57"/>
    <w:rsid w:val="00CA2F0E"/>
    <w:rsid w:val="00CA32B4"/>
    <w:rsid w:val="00CA36E0"/>
    <w:rsid w:val="00CA4034"/>
    <w:rsid w:val="00CA4095"/>
    <w:rsid w:val="00CA4D7F"/>
    <w:rsid w:val="00CA500B"/>
    <w:rsid w:val="00CA5364"/>
    <w:rsid w:val="00CA55E0"/>
    <w:rsid w:val="00CA584D"/>
    <w:rsid w:val="00CA605E"/>
    <w:rsid w:val="00CA634D"/>
    <w:rsid w:val="00CA6A2A"/>
    <w:rsid w:val="00CA73BC"/>
    <w:rsid w:val="00CA7B0B"/>
    <w:rsid w:val="00CB021E"/>
    <w:rsid w:val="00CB07EA"/>
    <w:rsid w:val="00CB0901"/>
    <w:rsid w:val="00CB09AD"/>
    <w:rsid w:val="00CB0F16"/>
    <w:rsid w:val="00CB0FBD"/>
    <w:rsid w:val="00CB0FF0"/>
    <w:rsid w:val="00CB10AC"/>
    <w:rsid w:val="00CB19CC"/>
    <w:rsid w:val="00CB1C8F"/>
    <w:rsid w:val="00CB2115"/>
    <w:rsid w:val="00CB2552"/>
    <w:rsid w:val="00CB2714"/>
    <w:rsid w:val="00CB275C"/>
    <w:rsid w:val="00CB2EB2"/>
    <w:rsid w:val="00CB348D"/>
    <w:rsid w:val="00CB3E1A"/>
    <w:rsid w:val="00CB3F15"/>
    <w:rsid w:val="00CB417E"/>
    <w:rsid w:val="00CB4287"/>
    <w:rsid w:val="00CB4382"/>
    <w:rsid w:val="00CB4479"/>
    <w:rsid w:val="00CB4633"/>
    <w:rsid w:val="00CB54B6"/>
    <w:rsid w:val="00CB59CE"/>
    <w:rsid w:val="00CB6186"/>
    <w:rsid w:val="00CB6204"/>
    <w:rsid w:val="00CB6431"/>
    <w:rsid w:val="00CB64D2"/>
    <w:rsid w:val="00CB6A58"/>
    <w:rsid w:val="00CB6A72"/>
    <w:rsid w:val="00CB6B85"/>
    <w:rsid w:val="00CB6BA6"/>
    <w:rsid w:val="00CB6F4E"/>
    <w:rsid w:val="00CB71C5"/>
    <w:rsid w:val="00CB741A"/>
    <w:rsid w:val="00CB7477"/>
    <w:rsid w:val="00CB771C"/>
    <w:rsid w:val="00CB7932"/>
    <w:rsid w:val="00CC07A6"/>
    <w:rsid w:val="00CC0926"/>
    <w:rsid w:val="00CC1143"/>
    <w:rsid w:val="00CC1E70"/>
    <w:rsid w:val="00CC2365"/>
    <w:rsid w:val="00CC258B"/>
    <w:rsid w:val="00CC3132"/>
    <w:rsid w:val="00CC32A4"/>
    <w:rsid w:val="00CC3662"/>
    <w:rsid w:val="00CC3D5B"/>
    <w:rsid w:val="00CC4866"/>
    <w:rsid w:val="00CC4A04"/>
    <w:rsid w:val="00CC5218"/>
    <w:rsid w:val="00CC568E"/>
    <w:rsid w:val="00CC5E25"/>
    <w:rsid w:val="00CC5FE6"/>
    <w:rsid w:val="00CC63D2"/>
    <w:rsid w:val="00CC6699"/>
    <w:rsid w:val="00CC6A51"/>
    <w:rsid w:val="00CC6F3B"/>
    <w:rsid w:val="00CC7F63"/>
    <w:rsid w:val="00CD01E5"/>
    <w:rsid w:val="00CD028D"/>
    <w:rsid w:val="00CD0632"/>
    <w:rsid w:val="00CD07AB"/>
    <w:rsid w:val="00CD0ADA"/>
    <w:rsid w:val="00CD115F"/>
    <w:rsid w:val="00CD1A19"/>
    <w:rsid w:val="00CD1B21"/>
    <w:rsid w:val="00CD1EF3"/>
    <w:rsid w:val="00CD1F45"/>
    <w:rsid w:val="00CD22A2"/>
    <w:rsid w:val="00CD330F"/>
    <w:rsid w:val="00CD3A7B"/>
    <w:rsid w:val="00CD3C86"/>
    <w:rsid w:val="00CD3DB0"/>
    <w:rsid w:val="00CD418D"/>
    <w:rsid w:val="00CD43F8"/>
    <w:rsid w:val="00CD49E3"/>
    <w:rsid w:val="00CD4C72"/>
    <w:rsid w:val="00CD4D7C"/>
    <w:rsid w:val="00CD4E3C"/>
    <w:rsid w:val="00CD5080"/>
    <w:rsid w:val="00CD5404"/>
    <w:rsid w:val="00CD554A"/>
    <w:rsid w:val="00CD5EF2"/>
    <w:rsid w:val="00CD611C"/>
    <w:rsid w:val="00CD611F"/>
    <w:rsid w:val="00CD6485"/>
    <w:rsid w:val="00CD65D6"/>
    <w:rsid w:val="00CD78B8"/>
    <w:rsid w:val="00CE004E"/>
    <w:rsid w:val="00CE0397"/>
    <w:rsid w:val="00CE0492"/>
    <w:rsid w:val="00CE117C"/>
    <w:rsid w:val="00CE143D"/>
    <w:rsid w:val="00CE16B6"/>
    <w:rsid w:val="00CE18FC"/>
    <w:rsid w:val="00CE1B13"/>
    <w:rsid w:val="00CE1CBE"/>
    <w:rsid w:val="00CE1F9C"/>
    <w:rsid w:val="00CE22CA"/>
    <w:rsid w:val="00CE299E"/>
    <w:rsid w:val="00CE3310"/>
    <w:rsid w:val="00CE3B16"/>
    <w:rsid w:val="00CE3CAB"/>
    <w:rsid w:val="00CE427C"/>
    <w:rsid w:val="00CE43F5"/>
    <w:rsid w:val="00CE44E6"/>
    <w:rsid w:val="00CE4AD8"/>
    <w:rsid w:val="00CE4BA6"/>
    <w:rsid w:val="00CE4EA9"/>
    <w:rsid w:val="00CE4F77"/>
    <w:rsid w:val="00CE5332"/>
    <w:rsid w:val="00CE548A"/>
    <w:rsid w:val="00CE5C2C"/>
    <w:rsid w:val="00CE5F5B"/>
    <w:rsid w:val="00CE659C"/>
    <w:rsid w:val="00CE687D"/>
    <w:rsid w:val="00CE6C23"/>
    <w:rsid w:val="00CE6D2D"/>
    <w:rsid w:val="00CE713F"/>
    <w:rsid w:val="00CE7C79"/>
    <w:rsid w:val="00CE7EE6"/>
    <w:rsid w:val="00CF006D"/>
    <w:rsid w:val="00CF029A"/>
    <w:rsid w:val="00CF02D6"/>
    <w:rsid w:val="00CF064E"/>
    <w:rsid w:val="00CF0D75"/>
    <w:rsid w:val="00CF0F77"/>
    <w:rsid w:val="00CF188F"/>
    <w:rsid w:val="00CF1BD7"/>
    <w:rsid w:val="00CF1FFA"/>
    <w:rsid w:val="00CF214A"/>
    <w:rsid w:val="00CF28F6"/>
    <w:rsid w:val="00CF2EFF"/>
    <w:rsid w:val="00CF2F2D"/>
    <w:rsid w:val="00CF32F0"/>
    <w:rsid w:val="00CF3744"/>
    <w:rsid w:val="00CF3CDA"/>
    <w:rsid w:val="00CF3FDD"/>
    <w:rsid w:val="00CF42D2"/>
    <w:rsid w:val="00CF43E8"/>
    <w:rsid w:val="00CF4434"/>
    <w:rsid w:val="00CF4BF7"/>
    <w:rsid w:val="00CF5045"/>
    <w:rsid w:val="00CF50D5"/>
    <w:rsid w:val="00CF5268"/>
    <w:rsid w:val="00CF53BC"/>
    <w:rsid w:val="00CF551F"/>
    <w:rsid w:val="00CF5E25"/>
    <w:rsid w:val="00CF64CD"/>
    <w:rsid w:val="00CF6578"/>
    <w:rsid w:val="00CF6F0E"/>
    <w:rsid w:val="00CF7093"/>
    <w:rsid w:val="00CF78D0"/>
    <w:rsid w:val="00D000EC"/>
    <w:rsid w:val="00D00147"/>
    <w:rsid w:val="00D00522"/>
    <w:rsid w:val="00D00A42"/>
    <w:rsid w:val="00D00C2C"/>
    <w:rsid w:val="00D00D52"/>
    <w:rsid w:val="00D01127"/>
    <w:rsid w:val="00D0195C"/>
    <w:rsid w:val="00D01A41"/>
    <w:rsid w:val="00D020C2"/>
    <w:rsid w:val="00D02268"/>
    <w:rsid w:val="00D02D70"/>
    <w:rsid w:val="00D02E15"/>
    <w:rsid w:val="00D034A6"/>
    <w:rsid w:val="00D03F6C"/>
    <w:rsid w:val="00D04055"/>
    <w:rsid w:val="00D04D79"/>
    <w:rsid w:val="00D04EBA"/>
    <w:rsid w:val="00D05183"/>
    <w:rsid w:val="00D0557C"/>
    <w:rsid w:val="00D05594"/>
    <w:rsid w:val="00D05700"/>
    <w:rsid w:val="00D05D36"/>
    <w:rsid w:val="00D05DBC"/>
    <w:rsid w:val="00D05ED1"/>
    <w:rsid w:val="00D06167"/>
    <w:rsid w:val="00D0696D"/>
    <w:rsid w:val="00D06996"/>
    <w:rsid w:val="00D06BDA"/>
    <w:rsid w:val="00D06F3D"/>
    <w:rsid w:val="00D0716B"/>
    <w:rsid w:val="00D071AA"/>
    <w:rsid w:val="00D071EF"/>
    <w:rsid w:val="00D07235"/>
    <w:rsid w:val="00D07319"/>
    <w:rsid w:val="00D0739A"/>
    <w:rsid w:val="00D07997"/>
    <w:rsid w:val="00D104E2"/>
    <w:rsid w:val="00D108A2"/>
    <w:rsid w:val="00D10B6B"/>
    <w:rsid w:val="00D112FC"/>
    <w:rsid w:val="00D116CE"/>
    <w:rsid w:val="00D118E9"/>
    <w:rsid w:val="00D123B7"/>
    <w:rsid w:val="00D12AB3"/>
    <w:rsid w:val="00D13016"/>
    <w:rsid w:val="00D1370C"/>
    <w:rsid w:val="00D13748"/>
    <w:rsid w:val="00D13B3C"/>
    <w:rsid w:val="00D14359"/>
    <w:rsid w:val="00D15E44"/>
    <w:rsid w:val="00D15EA2"/>
    <w:rsid w:val="00D1601E"/>
    <w:rsid w:val="00D1608F"/>
    <w:rsid w:val="00D165F9"/>
    <w:rsid w:val="00D1676A"/>
    <w:rsid w:val="00D1676B"/>
    <w:rsid w:val="00D17214"/>
    <w:rsid w:val="00D172C0"/>
    <w:rsid w:val="00D17700"/>
    <w:rsid w:val="00D2025D"/>
    <w:rsid w:val="00D205FE"/>
    <w:rsid w:val="00D207C1"/>
    <w:rsid w:val="00D20AE5"/>
    <w:rsid w:val="00D20D6B"/>
    <w:rsid w:val="00D21251"/>
    <w:rsid w:val="00D217E5"/>
    <w:rsid w:val="00D21989"/>
    <w:rsid w:val="00D219E1"/>
    <w:rsid w:val="00D21A53"/>
    <w:rsid w:val="00D21D93"/>
    <w:rsid w:val="00D22138"/>
    <w:rsid w:val="00D22297"/>
    <w:rsid w:val="00D223A3"/>
    <w:rsid w:val="00D225AD"/>
    <w:rsid w:val="00D225B4"/>
    <w:rsid w:val="00D22DA4"/>
    <w:rsid w:val="00D2320B"/>
    <w:rsid w:val="00D23835"/>
    <w:rsid w:val="00D23CA1"/>
    <w:rsid w:val="00D2452A"/>
    <w:rsid w:val="00D2459E"/>
    <w:rsid w:val="00D2485D"/>
    <w:rsid w:val="00D24872"/>
    <w:rsid w:val="00D24E00"/>
    <w:rsid w:val="00D25665"/>
    <w:rsid w:val="00D25FB6"/>
    <w:rsid w:val="00D26B41"/>
    <w:rsid w:val="00D26C29"/>
    <w:rsid w:val="00D27669"/>
    <w:rsid w:val="00D27989"/>
    <w:rsid w:val="00D27A21"/>
    <w:rsid w:val="00D27A32"/>
    <w:rsid w:val="00D27C34"/>
    <w:rsid w:val="00D30610"/>
    <w:rsid w:val="00D3188C"/>
    <w:rsid w:val="00D319F7"/>
    <w:rsid w:val="00D322DD"/>
    <w:rsid w:val="00D324AF"/>
    <w:rsid w:val="00D325AD"/>
    <w:rsid w:val="00D3279F"/>
    <w:rsid w:val="00D327C9"/>
    <w:rsid w:val="00D32BFB"/>
    <w:rsid w:val="00D32EAD"/>
    <w:rsid w:val="00D33034"/>
    <w:rsid w:val="00D3334E"/>
    <w:rsid w:val="00D33545"/>
    <w:rsid w:val="00D33FC7"/>
    <w:rsid w:val="00D34603"/>
    <w:rsid w:val="00D34733"/>
    <w:rsid w:val="00D3490C"/>
    <w:rsid w:val="00D34F70"/>
    <w:rsid w:val="00D35372"/>
    <w:rsid w:val="00D35A9A"/>
    <w:rsid w:val="00D35F43"/>
    <w:rsid w:val="00D36027"/>
    <w:rsid w:val="00D3610D"/>
    <w:rsid w:val="00D365EF"/>
    <w:rsid w:val="00D36816"/>
    <w:rsid w:val="00D36A0D"/>
    <w:rsid w:val="00D36CCB"/>
    <w:rsid w:val="00D36F4B"/>
    <w:rsid w:val="00D3781C"/>
    <w:rsid w:val="00D379B6"/>
    <w:rsid w:val="00D37B0A"/>
    <w:rsid w:val="00D37BB1"/>
    <w:rsid w:val="00D37C24"/>
    <w:rsid w:val="00D402A4"/>
    <w:rsid w:val="00D4049B"/>
    <w:rsid w:val="00D4092C"/>
    <w:rsid w:val="00D40A9E"/>
    <w:rsid w:val="00D40D88"/>
    <w:rsid w:val="00D40E1B"/>
    <w:rsid w:val="00D41290"/>
    <w:rsid w:val="00D41DEF"/>
    <w:rsid w:val="00D4209C"/>
    <w:rsid w:val="00D42476"/>
    <w:rsid w:val="00D425B6"/>
    <w:rsid w:val="00D42765"/>
    <w:rsid w:val="00D42AB0"/>
    <w:rsid w:val="00D42B49"/>
    <w:rsid w:val="00D43047"/>
    <w:rsid w:val="00D43402"/>
    <w:rsid w:val="00D43534"/>
    <w:rsid w:val="00D43648"/>
    <w:rsid w:val="00D4371F"/>
    <w:rsid w:val="00D4382A"/>
    <w:rsid w:val="00D43AE2"/>
    <w:rsid w:val="00D43FEA"/>
    <w:rsid w:val="00D441D3"/>
    <w:rsid w:val="00D448B4"/>
    <w:rsid w:val="00D449B5"/>
    <w:rsid w:val="00D44FEF"/>
    <w:rsid w:val="00D454E2"/>
    <w:rsid w:val="00D45760"/>
    <w:rsid w:val="00D4586A"/>
    <w:rsid w:val="00D458BB"/>
    <w:rsid w:val="00D45B86"/>
    <w:rsid w:val="00D4610F"/>
    <w:rsid w:val="00D464BA"/>
    <w:rsid w:val="00D466E7"/>
    <w:rsid w:val="00D46735"/>
    <w:rsid w:val="00D4678F"/>
    <w:rsid w:val="00D46902"/>
    <w:rsid w:val="00D46E62"/>
    <w:rsid w:val="00D46F0C"/>
    <w:rsid w:val="00D471DE"/>
    <w:rsid w:val="00D47357"/>
    <w:rsid w:val="00D47A1A"/>
    <w:rsid w:val="00D47CA3"/>
    <w:rsid w:val="00D50560"/>
    <w:rsid w:val="00D5078C"/>
    <w:rsid w:val="00D507A8"/>
    <w:rsid w:val="00D51004"/>
    <w:rsid w:val="00D510FF"/>
    <w:rsid w:val="00D517AB"/>
    <w:rsid w:val="00D5200B"/>
    <w:rsid w:val="00D528B8"/>
    <w:rsid w:val="00D52945"/>
    <w:rsid w:val="00D52CC6"/>
    <w:rsid w:val="00D534E6"/>
    <w:rsid w:val="00D537FA"/>
    <w:rsid w:val="00D5387D"/>
    <w:rsid w:val="00D54153"/>
    <w:rsid w:val="00D545B8"/>
    <w:rsid w:val="00D54C69"/>
    <w:rsid w:val="00D553A4"/>
    <w:rsid w:val="00D55501"/>
    <w:rsid w:val="00D55732"/>
    <w:rsid w:val="00D55C13"/>
    <w:rsid w:val="00D55D0A"/>
    <w:rsid w:val="00D560E3"/>
    <w:rsid w:val="00D5612A"/>
    <w:rsid w:val="00D56894"/>
    <w:rsid w:val="00D56A5E"/>
    <w:rsid w:val="00D56BB9"/>
    <w:rsid w:val="00D56BC6"/>
    <w:rsid w:val="00D5702E"/>
    <w:rsid w:val="00D5754E"/>
    <w:rsid w:val="00D605E3"/>
    <w:rsid w:val="00D60775"/>
    <w:rsid w:val="00D60AA7"/>
    <w:rsid w:val="00D60B44"/>
    <w:rsid w:val="00D60DC8"/>
    <w:rsid w:val="00D60F7A"/>
    <w:rsid w:val="00D61037"/>
    <w:rsid w:val="00D61239"/>
    <w:rsid w:val="00D616AC"/>
    <w:rsid w:val="00D61888"/>
    <w:rsid w:val="00D61BF5"/>
    <w:rsid w:val="00D61E26"/>
    <w:rsid w:val="00D627DC"/>
    <w:rsid w:val="00D62DFE"/>
    <w:rsid w:val="00D62FB0"/>
    <w:rsid w:val="00D631BD"/>
    <w:rsid w:val="00D6412C"/>
    <w:rsid w:val="00D64549"/>
    <w:rsid w:val="00D6500D"/>
    <w:rsid w:val="00D650C8"/>
    <w:rsid w:val="00D65546"/>
    <w:rsid w:val="00D65853"/>
    <w:rsid w:val="00D65AA0"/>
    <w:rsid w:val="00D65B55"/>
    <w:rsid w:val="00D65BFF"/>
    <w:rsid w:val="00D65D1F"/>
    <w:rsid w:val="00D65DA4"/>
    <w:rsid w:val="00D66248"/>
    <w:rsid w:val="00D67A1A"/>
    <w:rsid w:val="00D700F0"/>
    <w:rsid w:val="00D70822"/>
    <w:rsid w:val="00D70C3A"/>
    <w:rsid w:val="00D70CAA"/>
    <w:rsid w:val="00D70CBE"/>
    <w:rsid w:val="00D70FDB"/>
    <w:rsid w:val="00D711DE"/>
    <w:rsid w:val="00D71879"/>
    <w:rsid w:val="00D71A71"/>
    <w:rsid w:val="00D71D10"/>
    <w:rsid w:val="00D72105"/>
    <w:rsid w:val="00D72605"/>
    <w:rsid w:val="00D72E38"/>
    <w:rsid w:val="00D73225"/>
    <w:rsid w:val="00D73493"/>
    <w:rsid w:val="00D73763"/>
    <w:rsid w:val="00D73B34"/>
    <w:rsid w:val="00D74327"/>
    <w:rsid w:val="00D749A8"/>
    <w:rsid w:val="00D74A6A"/>
    <w:rsid w:val="00D75220"/>
    <w:rsid w:val="00D75236"/>
    <w:rsid w:val="00D75352"/>
    <w:rsid w:val="00D75764"/>
    <w:rsid w:val="00D757C3"/>
    <w:rsid w:val="00D75873"/>
    <w:rsid w:val="00D7592B"/>
    <w:rsid w:val="00D759C7"/>
    <w:rsid w:val="00D75ACE"/>
    <w:rsid w:val="00D76160"/>
    <w:rsid w:val="00D7698A"/>
    <w:rsid w:val="00D76C66"/>
    <w:rsid w:val="00D76FFC"/>
    <w:rsid w:val="00D770BF"/>
    <w:rsid w:val="00D77154"/>
    <w:rsid w:val="00D77319"/>
    <w:rsid w:val="00D77706"/>
    <w:rsid w:val="00D77B78"/>
    <w:rsid w:val="00D77BFA"/>
    <w:rsid w:val="00D80285"/>
    <w:rsid w:val="00D80360"/>
    <w:rsid w:val="00D80667"/>
    <w:rsid w:val="00D807E3"/>
    <w:rsid w:val="00D8090F"/>
    <w:rsid w:val="00D80CBB"/>
    <w:rsid w:val="00D80FDF"/>
    <w:rsid w:val="00D81A06"/>
    <w:rsid w:val="00D8243C"/>
    <w:rsid w:val="00D826B1"/>
    <w:rsid w:val="00D827C7"/>
    <w:rsid w:val="00D82B08"/>
    <w:rsid w:val="00D82BC0"/>
    <w:rsid w:val="00D83568"/>
    <w:rsid w:val="00D83674"/>
    <w:rsid w:val="00D838E2"/>
    <w:rsid w:val="00D83A9B"/>
    <w:rsid w:val="00D8406E"/>
    <w:rsid w:val="00D84E22"/>
    <w:rsid w:val="00D8540C"/>
    <w:rsid w:val="00D85A42"/>
    <w:rsid w:val="00D85ACF"/>
    <w:rsid w:val="00D85B07"/>
    <w:rsid w:val="00D86752"/>
    <w:rsid w:val="00D8684C"/>
    <w:rsid w:val="00D86A48"/>
    <w:rsid w:val="00D86B9D"/>
    <w:rsid w:val="00D86C75"/>
    <w:rsid w:val="00D873C6"/>
    <w:rsid w:val="00D902EA"/>
    <w:rsid w:val="00D9039A"/>
    <w:rsid w:val="00D903DF"/>
    <w:rsid w:val="00D9043E"/>
    <w:rsid w:val="00D90511"/>
    <w:rsid w:val="00D90702"/>
    <w:rsid w:val="00D90ACA"/>
    <w:rsid w:val="00D90D17"/>
    <w:rsid w:val="00D90D75"/>
    <w:rsid w:val="00D90EA3"/>
    <w:rsid w:val="00D911DC"/>
    <w:rsid w:val="00D9134E"/>
    <w:rsid w:val="00D91A2C"/>
    <w:rsid w:val="00D91E6A"/>
    <w:rsid w:val="00D920C7"/>
    <w:rsid w:val="00D92B33"/>
    <w:rsid w:val="00D92E7E"/>
    <w:rsid w:val="00D92EE6"/>
    <w:rsid w:val="00D934E7"/>
    <w:rsid w:val="00D93F91"/>
    <w:rsid w:val="00D941CF"/>
    <w:rsid w:val="00D94289"/>
    <w:rsid w:val="00D942A1"/>
    <w:rsid w:val="00D94AAF"/>
    <w:rsid w:val="00D94B23"/>
    <w:rsid w:val="00D94B41"/>
    <w:rsid w:val="00D94CB3"/>
    <w:rsid w:val="00D94F3A"/>
    <w:rsid w:val="00D9513E"/>
    <w:rsid w:val="00D95A20"/>
    <w:rsid w:val="00D95AAC"/>
    <w:rsid w:val="00D95AC3"/>
    <w:rsid w:val="00D97327"/>
    <w:rsid w:val="00D97B33"/>
    <w:rsid w:val="00D97C33"/>
    <w:rsid w:val="00D97D6E"/>
    <w:rsid w:val="00D97DA1"/>
    <w:rsid w:val="00D97DBB"/>
    <w:rsid w:val="00D97E13"/>
    <w:rsid w:val="00DA1054"/>
    <w:rsid w:val="00DA1E6D"/>
    <w:rsid w:val="00DA2433"/>
    <w:rsid w:val="00DA2D3C"/>
    <w:rsid w:val="00DA3140"/>
    <w:rsid w:val="00DA3563"/>
    <w:rsid w:val="00DA3863"/>
    <w:rsid w:val="00DA3C47"/>
    <w:rsid w:val="00DA3CDB"/>
    <w:rsid w:val="00DA4486"/>
    <w:rsid w:val="00DA4590"/>
    <w:rsid w:val="00DA47EC"/>
    <w:rsid w:val="00DA4807"/>
    <w:rsid w:val="00DA4A83"/>
    <w:rsid w:val="00DA4AC5"/>
    <w:rsid w:val="00DA4DAF"/>
    <w:rsid w:val="00DA5583"/>
    <w:rsid w:val="00DA5BD0"/>
    <w:rsid w:val="00DA5FED"/>
    <w:rsid w:val="00DA656C"/>
    <w:rsid w:val="00DA6617"/>
    <w:rsid w:val="00DA72D4"/>
    <w:rsid w:val="00DA72F5"/>
    <w:rsid w:val="00DA7C8B"/>
    <w:rsid w:val="00DB049F"/>
    <w:rsid w:val="00DB05F1"/>
    <w:rsid w:val="00DB163D"/>
    <w:rsid w:val="00DB20B4"/>
    <w:rsid w:val="00DB2891"/>
    <w:rsid w:val="00DB2C7E"/>
    <w:rsid w:val="00DB3115"/>
    <w:rsid w:val="00DB3137"/>
    <w:rsid w:val="00DB3B1C"/>
    <w:rsid w:val="00DB3FFC"/>
    <w:rsid w:val="00DB479B"/>
    <w:rsid w:val="00DB48B7"/>
    <w:rsid w:val="00DB4906"/>
    <w:rsid w:val="00DB492D"/>
    <w:rsid w:val="00DB4977"/>
    <w:rsid w:val="00DB573E"/>
    <w:rsid w:val="00DB5C00"/>
    <w:rsid w:val="00DB5CF7"/>
    <w:rsid w:val="00DB6224"/>
    <w:rsid w:val="00DB62D9"/>
    <w:rsid w:val="00DB6317"/>
    <w:rsid w:val="00DB6377"/>
    <w:rsid w:val="00DB65E0"/>
    <w:rsid w:val="00DB6BD7"/>
    <w:rsid w:val="00DB6E96"/>
    <w:rsid w:val="00DB76EE"/>
    <w:rsid w:val="00DB7733"/>
    <w:rsid w:val="00DB776D"/>
    <w:rsid w:val="00DB7C03"/>
    <w:rsid w:val="00DC0107"/>
    <w:rsid w:val="00DC058E"/>
    <w:rsid w:val="00DC0F91"/>
    <w:rsid w:val="00DC1B0A"/>
    <w:rsid w:val="00DC1B4C"/>
    <w:rsid w:val="00DC1C75"/>
    <w:rsid w:val="00DC1EBB"/>
    <w:rsid w:val="00DC2044"/>
    <w:rsid w:val="00DC2968"/>
    <w:rsid w:val="00DC2ABE"/>
    <w:rsid w:val="00DC2CCC"/>
    <w:rsid w:val="00DC30DB"/>
    <w:rsid w:val="00DC39DF"/>
    <w:rsid w:val="00DC3ECB"/>
    <w:rsid w:val="00DC427D"/>
    <w:rsid w:val="00DC43EB"/>
    <w:rsid w:val="00DC4859"/>
    <w:rsid w:val="00DC4C25"/>
    <w:rsid w:val="00DC4F72"/>
    <w:rsid w:val="00DC55EB"/>
    <w:rsid w:val="00DC597D"/>
    <w:rsid w:val="00DC5F86"/>
    <w:rsid w:val="00DC5F91"/>
    <w:rsid w:val="00DC5FE4"/>
    <w:rsid w:val="00DC6489"/>
    <w:rsid w:val="00DC66D1"/>
    <w:rsid w:val="00DC6A94"/>
    <w:rsid w:val="00DC748F"/>
    <w:rsid w:val="00DD09BE"/>
    <w:rsid w:val="00DD0A6A"/>
    <w:rsid w:val="00DD0CBE"/>
    <w:rsid w:val="00DD0FFE"/>
    <w:rsid w:val="00DD1ACF"/>
    <w:rsid w:val="00DD22C7"/>
    <w:rsid w:val="00DD254F"/>
    <w:rsid w:val="00DD2B0B"/>
    <w:rsid w:val="00DD2E02"/>
    <w:rsid w:val="00DD2EF1"/>
    <w:rsid w:val="00DD308C"/>
    <w:rsid w:val="00DD3122"/>
    <w:rsid w:val="00DD3127"/>
    <w:rsid w:val="00DD3CFA"/>
    <w:rsid w:val="00DD3E5C"/>
    <w:rsid w:val="00DD408C"/>
    <w:rsid w:val="00DD443B"/>
    <w:rsid w:val="00DD4D43"/>
    <w:rsid w:val="00DD50CA"/>
    <w:rsid w:val="00DD52FC"/>
    <w:rsid w:val="00DD56CC"/>
    <w:rsid w:val="00DD5BCD"/>
    <w:rsid w:val="00DD5C16"/>
    <w:rsid w:val="00DD5C58"/>
    <w:rsid w:val="00DD5D62"/>
    <w:rsid w:val="00DD676F"/>
    <w:rsid w:val="00DD6850"/>
    <w:rsid w:val="00DD6BC9"/>
    <w:rsid w:val="00DD70F7"/>
    <w:rsid w:val="00DD748E"/>
    <w:rsid w:val="00DD75C7"/>
    <w:rsid w:val="00DD778B"/>
    <w:rsid w:val="00DD7B85"/>
    <w:rsid w:val="00DE049E"/>
    <w:rsid w:val="00DE05EC"/>
    <w:rsid w:val="00DE0609"/>
    <w:rsid w:val="00DE077D"/>
    <w:rsid w:val="00DE08BD"/>
    <w:rsid w:val="00DE101B"/>
    <w:rsid w:val="00DE1E86"/>
    <w:rsid w:val="00DE222D"/>
    <w:rsid w:val="00DE2AAC"/>
    <w:rsid w:val="00DE38B9"/>
    <w:rsid w:val="00DE39D3"/>
    <w:rsid w:val="00DE3A78"/>
    <w:rsid w:val="00DE4594"/>
    <w:rsid w:val="00DE5192"/>
    <w:rsid w:val="00DE5BE8"/>
    <w:rsid w:val="00DE64A0"/>
    <w:rsid w:val="00DE69BB"/>
    <w:rsid w:val="00DE6AB5"/>
    <w:rsid w:val="00DE6EB0"/>
    <w:rsid w:val="00DE74FF"/>
    <w:rsid w:val="00DE7639"/>
    <w:rsid w:val="00DE7C62"/>
    <w:rsid w:val="00DE7D69"/>
    <w:rsid w:val="00DF0205"/>
    <w:rsid w:val="00DF0427"/>
    <w:rsid w:val="00DF0A9D"/>
    <w:rsid w:val="00DF12A3"/>
    <w:rsid w:val="00DF187A"/>
    <w:rsid w:val="00DF1F2B"/>
    <w:rsid w:val="00DF2873"/>
    <w:rsid w:val="00DF2E43"/>
    <w:rsid w:val="00DF36E8"/>
    <w:rsid w:val="00DF3BD9"/>
    <w:rsid w:val="00DF3D31"/>
    <w:rsid w:val="00DF4686"/>
    <w:rsid w:val="00DF499F"/>
    <w:rsid w:val="00DF4AAD"/>
    <w:rsid w:val="00DF4F0E"/>
    <w:rsid w:val="00DF4F98"/>
    <w:rsid w:val="00DF51F6"/>
    <w:rsid w:val="00DF5A3A"/>
    <w:rsid w:val="00DF5F8C"/>
    <w:rsid w:val="00DF607C"/>
    <w:rsid w:val="00DF6B40"/>
    <w:rsid w:val="00DF7846"/>
    <w:rsid w:val="00E00634"/>
    <w:rsid w:val="00E00777"/>
    <w:rsid w:val="00E00E26"/>
    <w:rsid w:val="00E00E83"/>
    <w:rsid w:val="00E0108C"/>
    <w:rsid w:val="00E017B3"/>
    <w:rsid w:val="00E01808"/>
    <w:rsid w:val="00E01F03"/>
    <w:rsid w:val="00E022E2"/>
    <w:rsid w:val="00E0237B"/>
    <w:rsid w:val="00E023F8"/>
    <w:rsid w:val="00E02703"/>
    <w:rsid w:val="00E028BE"/>
    <w:rsid w:val="00E02CE7"/>
    <w:rsid w:val="00E02E43"/>
    <w:rsid w:val="00E02F30"/>
    <w:rsid w:val="00E030D8"/>
    <w:rsid w:val="00E03420"/>
    <w:rsid w:val="00E03984"/>
    <w:rsid w:val="00E03B2A"/>
    <w:rsid w:val="00E03E56"/>
    <w:rsid w:val="00E04275"/>
    <w:rsid w:val="00E044D3"/>
    <w:rsid w:val="00E04BDF"/>
    <w:rsid w:val="00E05228"/>
    <w:rsid w:val="00E0594F"/>
    <w:rsid w:val="00E05ACF"/>
    <w:rsid w:val="00E05CA6"/>
    <w:rsid w:val="00E06D84"/>
    <w:rsid w:val="00E06E2A"/>
    <w:rsid w:val="00E07417"/>
    <w:rsid w:val="00E07463"/>
    <w:rsid w:val="00E074C3"/>
    <w:rsid w:val="00E07951"/>
    <w:rsid w:val="00E07E42"/>
    <w:rsid w:val="00E10B6F"/>
    <w:rsid w:val="00E10BA9"/>
    <w:rsid w:val="00E11165"/>
    <w:rsid w:val="00E11298"/>
    <w:rsid w:val="00E113AF"/>
    <w:rsid w:val="00E121F6"/>
    <w:rsid w:val="00E12746"/>
    <w:rsid w:val="00E127A3"/>
    <w:rsid w:val="00E1280F"/>
    <w:rsid w:val="00E12EE0"/>
    <w:rsid w:val="00E131BD"/>
    <w:rsid w:val="00E13877"/>
    <w:rsid w:val="00E13B85"/>
    <w:rsid w:val="00E13C22"/>
    <w:rsid w:val="00E13C9C"/>
    <w:rsid w:val="00E1430F"/>
    <w:rsid w:val="00E1537D"/>
    <w:rsid w:val="00E15417"/>
    <w:rsid w:val="00E161D8"/>
    <w:rsid w:val="00E16C2C"/>
    <w:rsid w:val="00E16C94"/>
    <w:rsid w:val="00E16D9A"/>
    <w:rsid w:val="00E170AF"/>
    <w:rsid w:val="00E171E9"/>
    <w:rsid w:val="00E173F3"/>
    <w:rsid w:val="00E17455"/>
    <w:rsid w:val="00E17992"/>
    <w:rsid w:val="00E17C2A"/>
    <w:rsid w:val="00E17CB1"/>
    <w:rsid w:val="00E17FCC"/>
    <w:rsid w:val="00E20AB8"/>
    <w:rsid w:val="00E20B19"/>
    <w:rsid w:val="00E20BE1"/>
    <w:rsid w:val="00E2172C"/>
    <w:rsid w:val="00E21786"/>
    <w:rsid w:val="00E21857"/>
    <w:rsid w:val="00E21C61"/>
    <w:rsid w:val="00E21DBA"/>
    <w:rsid w:val="00E22470"/>
    <w:rsid w:val="00E224A2"/>
    <w:rsid w:val="00E22E5F"/>
    <w:rsid w:val="00E22E98"/>
    <w:rsid w:val="00E2350F"/>
    <w:rsid w:val="00E235C6"/>
    <w:rsid w:val="00E238BA"/>
    <w:rsid w:val="00E23940"/>
    <w:rsid w:val="00E239A0"/>
    <w:rsid w:val="00E23E2D"/>
    <w:rsid w:val="00E23FEA"/>
    <w:rsid w:val="00E2468B"/>
    <w:rsid w:val="00E253C8"/>
    <w:rsid w:val="00E25968"/>
    <w:rsid w:val="00E259FD"/>
    <w:rsid w:val="00E26063"/>
    <w:rsid w:val="00E26125"/>
    <w:rsid w:val="00E261E1"/>
    <w:rsid w:val="00E26246"/>
    <w:rsid w:val="00E26383"/>
    <w:rsid w:val="00E27882"/>
    <w:rsid w:val="00E27B5A"/>
    <w:rsid w:val="00E30039"/>
    <w:rsid w:val="00E301A4"/>
    <w:rsid w:val="00E30593"/>
    <w:rsid w:val="00E30B73"/>
    <w:rsid w:val="00E30BBE"/>
    <w:rsid w:val="00E30E13"/>
    <w:rsid w:val="00E313D4"/>
    <w:rsid w:val="00E31A35"/>
    <w:rsid w:val="00E31A6A"/>
    <w:rsid w:val="00E31BA1"/>
    <w:rsid w:val="00E31C00"/>
    <w:rsid w:val="00E32BD5"/>
    <w:rsid w:val="00E3322A"/>
    <w:rsid w:val="00E335FF"/>
    <w:rsid w:val="00E33BD3"/>
    <w:rsid w:val="00E3462A"/>
    <w:rsid w:val="00E349CB"/>
    <w:rsid w:val="00E34B9A"/>
    <w:rsid w:val="00E34F23"/>
    <w:rsid w:val="00E35332"/>
    <w:rsid w:val="00E359E1"/>
    <w:rsid w:val="00E361E3"/>
    <w:rsid w:val="00E3657C"/>
    <w:rsid w:val="00E36D5E"/>
    <w:rsid w:val="00E3711A"/>
    <w:rsid w:val="00E375CC"/>
    <w:rsid w:val="00E3780A"/>
    <w:rsid w:val="00E37C00"/>
    <w:rsid w:val="00E4060B"/>
    <w:rsid w:val="00E410F6"/>
    <w:rsid w:val="00E4150B"/>
    <w:rsid w:val="00E418A9"/>
    <w:rsid w:val="00E419E9"/>
    <w:rsid w:val="00E41C08"/>
    <w:rsid w:val="00E42B9D"/>
    <w:rsid w:val="00E42B9F"/>
    <w:rsid w:val="00E42DA6"/>
    <w:rsid w:val="00E42E82"/>
    <w:rsid w:val="00E42E9F"/>
    <w:rsid w:val="00E42F66"/>
    <w:rsid w:val="00E430EC"/>
    <w:rsid w:val="00E433E0"/>
    <w:rsid w:val="00E4362F"/>
    <w:rsid w:val="00E4433D"/>
    <w:rsid w:val="00E44C9C"/>
    <w:rsid w:val="00E451BD"/>
    <w:rsid w:val="00E454A1"/>
    <w:rsid w:val="00E456BE"/>
    <w:rsid w:val="00E45746"/>
    <w:rsid w:val="00E458BA"/>
    <w:rsid w:val="00E46230"/>
    <w:rsid w:val="00E46259"/>
    <w:rsid w:val="00E46810"/>
    <w:rsid w:val="00E46B04"/>
    <w:rsid w:val="00E474C8"/>
    <w:rsid w:val="00E477F2"/>
    <w:rsid w:val="00E47ABC"/>
    <w:rsid w:val="00E506CF"/>
    <w:rsid w:val="00E50B40"/>
    <w:rsid w:val="00E50CD2"/>
    <w:rsid w:val="00E51002"/>
    <w:rsid w:val="00E518E1"/>
    <w:rsid w:val="00E5200C"/>
    <w:rsid w:val="00E5220B"/>
    <w:rsid w:val="00E52731"/>
    <w:rsid w:val="00E52992"/>
    <w:rsid w:val="00E532B1"/>
    <w:rsid w:val="00E5383D"/>
    <w:rsid w:val="00E53D82"/>
    <w:rsid w:val="00E53DB8"/>
    <w:rsid w:val="00E53E6B"/>
    <w:rsid w:val="00E54FC4"/>
    <w:rsid w:val="00E556D0"/>
    <w:rsid w:val="00E559BB"/>
    <w:rsid w:val="00E56353"/>
    <w:rsid w:val="00E56732"/>
    <w:rsid w:val="00E56D9E"/>
    <w:rsid w:val="00E5709D"/>
    <w:rsid w:val="00E57211"/>
    <w:rsid w:val="00E57D09"/>
    <w:rsid w:val="00E602AE"/>
    <w:rsid w:val="00E6129C"/>
    <w:rsid w:val="00E61315"/>
    <w:rsid w:val="00E61408"/>
    <w:rsid w:val="00E6166A"/>
    <w:rsid w:val="00E616B5"/>
    <w:rsid w:val="00E616B8"/>
    <w:rsid w:val="00E61776"/>
    <w:rsid w:val="00E61894"/>
    <w:rsid w:val="00E619E8"/>
    <w:rsid w:val="00E61F91"/>
    <w:rsid w:val="00E62237"/>
    <w:rsid w:val="00E6278C"/>
    <w:rsid w:val="00E62895"/>
    <w:rsid w:val="00E62A05"/>
    <w:rsid w:val="00E62A2E"/>
    <w:rsid w:val="00E63943"/>
    <w:rsid w:val="00E63E1F"/>
    <w:rsid w:val="00E64007"/>
    <w:rsid w:val="00E64F08"/>
    <w:rsid w:val="00E664BB"/>
    <w:rsid w:val="00E6650D"/>
    <w:rsid w:val="00E6671C"/>
    <w:rsid w:val="00E66736"/>
    <w:rsid w:val="00E66AE8"/>
    <w:rsid w:val="00E66B86"/>
    <w:rsid w:val="00E66CA7"/>
    <w:rsid w:val="00E66D59"/>
    <w:rsid w:val="00E671DB"/>
    <w:rsid w:val="00E67326"/>
    <w:rsid w:val="00E675AA"/>
    <w:rsid w:val="00E679CF"/>
    <w:rsid w:val="00E67C45"/>
    <w:rsid w:val="00E67EB6"/>
    <w:rsid w:val="00E70046"/>
    <w:rsid w:val="00E700E2"/>
    <w:rsid w:val="00E701F5"/>
    <w:rsid w:val="00E70526"/>
    <w:rsid w:val="00E70CD8"/>
    <w:rsid w:val="00E7182C"/>
    <w:rsid w:val="00E7192F"/>
    <w:rsid w:val="00E72613"/>
    <w:rsid w:val="00E72814"/>
    <w:rsid w:val="00E72BB8"/>
    <w:rsid w:val="00E7302B"/>
    <w:rsid w:val="00E731B0"/>
    <w:rsid w:val="00E731C7"/>
    <w:rsid w:val="00E73586"/>
    <w:rsid w:val="00E735A7"/>
    <w:rsid w:val="00E73E19"/>
    <w:rsid w:val="00E740C8"/>
    <w:rsid w:val="00E74825"/>
    <w:rsid w:val="00E74F39"/>
    <w:rsid w:val="00E754C5"/>
    <w:rsid w:val="00E75CA9"/>
    <w:rsid w:val="00E75D30"/>
    <w:rsid w:val="00E75E32"/>
    <w:rsid w:val="00E760DA"/>
    <w:rsid w:val="00E760EF"/>
    <w:rsid w:val="00E77238"/>
    <w:rsid w:val="00E77460"/>
    <w:rsid w:val="00E77635"/>
    <w:rsid w:val="00E778B3"/>
    <w:rsid w:val="00E77FE0"/>
    <w:rsid w:val="00E8059D"/>
    <w:rsid w:val="00E808FC"/>
    <w:rsid w:val="00E80A1D"/>
    <w:rsid w:val="00E80A88"/>
    <w:rsid w:val="00E811EF"/>
    <w:rsid w:val="00E81347"/>
    <w:rsid w:val="00E81FCD"/>
    <w:rsid w:val="00E82559"/>
    <w:rsid w:val="00E8260F"/>
    <w:rsid w:val="00E8294D"/>
    <w:rsid w:val="00E829AF"/>
    <w:rsid w:val="00E82B4C"/>
    <w:rsid w:val="00E83352"/>
    <w:rsid w:val="00E838B0"/>
    <w:rsid w:val="00E83F86"/>
    <w:rsid w:val="00E83FD1"/>
    <w:rsid w:val="00E844AE"/>
    <w:rsid w:val="00E84AE6"/>
    <w:rsid w:val="00E84F0A"/>
    <w:rsid w:val="00E85078"/>
    <w:rsid w:val="00E85D76"/>
    <w:rsid w:val="00E86122"/>
    <w:rsid w:val="00E86189"/>
    <w:rsid w:val="00E8674E"/>
    <w:rsid w:val="00E86753"/>
    <w:rsid w:val="00E86C9F"/>
    <w:rsid w:val="00E8724C"/>
    <w:rsid w:val="00E87A62"/>
    <w:rsid w:val="00E87B9D"/>
    <w:rsid w:val="00E87D8B"/>
    <w:rsid w:val="00E87E34"/>
    <w:rsid w:val="00E87E72"/>
    <w:rsid w:val="00E87EF1"/>
    <w:rsid w:val="00E9050A"/>
    <w:rsid w:val="00E9090A"/>
    <w:rsid w:val="00E9095C"/>
    <w:rsid w:val="00E90D11"/>
    <w:rsid w:val="00E90F28"/>
    <w:rsid w:val="00E911F0"/>
    <w:rsid w:val="00E9136D"/>
    <w:rsid w:val="00E919E9"/>
    <w:rsid w:val="00E91C3C"/>
    <w:rsid w:val="00E92EFB"/>
    <w:rsid w:val="00E93138"/>
    <w:rsid w:val="00E9358F"/>
    <w:rsid w:val="00E93BD2"/>
    <w:rsid w:val="00E93DEC"/>
    <w:rsid w:val="00E94AAB"/>
    <w:rsid w:val="00E9508F"/>
    <w:rsid w:val="00E95328"/>
    <w:rsid w:val="00E959CD"/>
    <w:rsid w:val="00E95A7E"/>
    <w:rsid w:val="00E95BC4"/>
    <w:rsid w:val="00E95BEB"/>
    <w:rsid w:val="00E95D12"/>
    <w:rsid w:val="00E95D3B"/>
    <w:rsid w:val="00E95F3A"/>
    <w:rsid w:val="00E96022"/>
    <w:rsid w:val="00E96083"/>
    <w:rsid w:val="00E9648E"/>
    <w:rsid w:val="00E96890"/>
    <w:rsid w:val="00E96CE4"/>
    <w:rsid w:val="00E96DAC"/>
    <w:rsid w:val="00E96E23"/>
    <w:rsid w:val="00E9758B"/>
    <w:rsid w:val="00E979D5"/>
    <w:rsid w:val="00E97BBF"/>
    <w:rsid w:val="00EA0014"/>
    <w:rsid w:val="00EA047E"/>
    <w:rsid w:val="00EA0931"/>
    <w:rsid w:val="00EA0C0F"/>
    <w:rsid w:val="00EA0F11"/>
    <w:rsid w:val="00EA12A7"/>
    <w:rsid w:val="00EA1EC9"/>
    <w:rsid w:val="00EA263B"/>
    <w:rsid w:val="00EA27CE"/>
    <w:rsid w:val="00EA2E9C"/>
    <w:rsid w:val="00EA32E9"/>
    <w:rsid w:val="00EA335B"/>
    <w:rsid w:val="00EA362F"/>
    <w:rsid w:val="00EA406A"/>
    <w:rsid w:val="00EA416F"/>
    <w:rsid w:val="00EA426F"/>
    <w:rsid w:val="00EA4676"/>
    <w:rsid w:val="00EA56F0"/>
    <w:rsid w:val="00EA5CE8"/>
    <w:rsid w:val="00EA5F7E"/>
    <w:rsid w:val="00EA653D"/>
    <w:rsid w:val="00EA6790"/>
    <w:rsid w:val="00EA6879"/>
    <w:rsid w:val="00EA71C2"/>
    <w:rsid w:val="00EA72CD"/>
    <w:rsid w:val="00EA7D43"/>
    <w:rsid w:val="00EB0885"/>
    <w:rsid w:val="00EB0CD5"/>
    <w:rsid w:val="00EB0CFC"/>
    <w:rsid w:val="00EB0D9B"/>
    <w:rsid w:val="00EB1089"/>
    <w:rsid w:val="00EB12DC"/>
    <w:rsid w:val="00EB133F"/>
    <w:rsid w:val="00EB1CDE"/>
    <w:rsid w:val="00EB1D64"/>
    <w:rsid w:val="00EB1E47"/>
    <w:rsid w:val="00EB2298"/>
    <w:rsid w:val="00EB2A51"/>
    <w:rsid w:val="00EB2CEF"/>
    <w:rsid w:val="00EB2DDF"/>
    <w:rsid w:val="00EB2F79"/>
    <w:rsid w:val="00EB3101"/>
    <w:rsid w:val="00EB34F8"/>
    <w:rsid w:val="00EB37A2"/>
    <w:rsid w:val="00EB384D"/>
    <w:rsid w:val="00EB3B0E"/>
    <w:rsid w:val="00EB3DB3"/>
    <w:rsid w:val="00EB4391"/>
    <w:rsid w:val="00EB45A1"/>
    <w:rsid w:val="00EB48EB"/>
    <w:rsid w:val="00EB4A14"/>
    <w:rsid w:val="00EB5502"/>
    <w:rsid w:val="00EB5582"/>
    <w:rsid w:val="00EB5653"/>
    <w:rsid w:val="00EB5822"/>
    <w:rsid w:val="00EB5E9D"/>
    <w:rsid w:val="00EB60A4"/>
    <w:rsid w:val="00EB677F"/>
    <w:rsid w:val="00EB69E0"/>
    <w:rsid w:val="00EB7418"/>
    <w:rsid w:val="00EB75A9"/>
    <w:rsid w:val="00EB771D"/>
    <w:rsid w:val="00EB7732"/>
    <w:rsid w:val="00EB7CD6"/>
    <w:rsid w:val="00EC06D7"/>
    <w:rsid w:val="00EC0A82"/>
    <w:rsid w:val="00EC1004"/>
    <w:rsid w:val="00EC10B3"/>
    <w:rsid w:val="00EC137B"/>
    <w:rsid w:val="00EC1464"/>
    <w:rsid w:val="00EC17EA"/>
    <w:rsid w:val="00EC18A3"/>
    <w:rsid w:val="00EC1BC2"/>
    <w:rsid w:val="00EC1BFE"/>
    <w:rsid w:val="00EC1CD8"/>
    <w:rsid w:val="00EC1E29"/>
    <w:rsid w:val="00EC2FD2"/>
    <w:rsid w:val="00EC311D"/>
    <w:rsid w:val="00EC36BC"/>
    <w:rsid w:val="00EC4D89"/>
    <w:rsid w:val="00EC55AE"/>
    <w:rsid w:val="00EC5697"/>
    <w:rsid w:val="00EC571D"/>
    <w:rsid w:val="00EC5864"/>
    <w:rsid w:val="00EC5942"/>
    <w:rsid w:val="00EC5CFC"/>
    <w:rsid w:val="00EC6266"/>
    <w:rsid w:val="00EC628E"/>
    <w:rsid w:val="00EC62EA"/>
    <w:rsid w:val="00EC67FE"/>
    <w:rsid w:val="00EC6C40"/>
    <w:rsid w:val="00EC6E82"/>
    <w:rsid w:val="00EC71AE"/>
    <w:rsid w:val="00EC7581"/>
    <w:rsid w:val="00EC79B3"/>
    <w:rsid w:val="00EC7E57"/>
    <w:rsid w:val="00ED02F7"/>
    <w:rsid w:val="00ED0313"/>
    <w:rsid w:val="00ED08BD"/>
    <w:rsid w:val="00ED099D"/>
    <w:rsid w:val="00ED0A3F"/>
    <w:rsid w:val="00ED0A46"/>
    <w:rsid w:val="00ED0D0E"/>
    <w:rsid w:val="00ED0DBD"/>
    <w:rsid w:val="00ED0FD1"/>
    <w:rsid w:val="00ED1075"/>
    <w:rsid w:val="00ED11B3"/>
    <w:rsid w:val="00ED150E"/>
    <w:rsid w:val="00ED173E"/>
    <w:rsid w:val="00ED17CF"/>
    <w:rsid w:val="00ED1E2F"/>
    <w:rsid w:val="00ED22BD"/>
    <w:rsid w:val="00ED233D"/>
    <w:rsid w:val="00ED3455"/>
    <w:rsid w:val="00ED38A1"/>
    <w:rsid w:val="00ED393F"/>
    <w:rsid w:val="00ED4C24"/>
    <w:rsid w:val="00ED4D9B"/>
    <w:rsid w:val="00ED51E0"/>
    <w:rsid w:val="00ED545B"/>
    <w:rsid w:val="00ED5810"/>
    <w:rsid w:val="00ED594F"/>
    <w:rsid w:val="00ED5B41"/>
    <w:rsid w:val="00ED5D9B"/>
    <w:rsid w:val="00ED60C9"/>
    <w:rsid w:val="00ED6834"/>
    <w:rsid w:val="00ED7356"/>
    <w:rsid w:val="00ED7594"/>
    <w:rsid w:val="00ED77F3"/>
    <w:rsid w:val="00ED7999"/>
    <w:rsid w:val="00EE01FC"/>
    <w:rsid w:val="00EE09B3"/>
    <w:rsid w:val="00EE0B53"/>
    <w:rsid w:val="00EE1CC6"/>
    <w:rsid w:val="00EE1D94"/>
    <w:rsid w:val="00EE21ED"/>
    <w:rsid w:val="00EE23E9"/>
    <w:rsid w:val="00EE299F"/>
    <w:rsid w:val="00EE2B34"/>
    <w:rsid w:val="00EE35CA"/>
    <w:rsid w:val="00EE3C01"/>
    <w:rsid w:val="00EE3CEE"/>
    <w:rsid w:val="00EE40A8"/>
    <w:rsid w:val="00EE45F9"/>
    <w:rsid w:val="00EE47E3"/>
    <w:rsid w:val="00EE4C80"/>
    <w:rsid w:val="00EE50EB"/>
    <w:rsid w:val="00EE5921"/>
    <w:rsid w:val="00EE5938"/>
    <w:rsid w:val="00EE62A5"/>
    <w:rsid w:val="00EE6367"/>
    <w:rsid w:val="00EE734C"/>
    <w:rsid w:val="00EE7582"/>
    <w:rsid w:val="00EE7600"/>
    <w:rsid w:val="00EE7881"/>
    <w:rsid w:val="00EF038C"/>
    <w:rsid w:val="00EF07F7"/>
    <w:rsid w:val="00EF0A44"/>
    <w:rsid w:val="00EF0A7A"/>
    <w:rsid w:val="00EF0A93"/>
    <w:rsid w:val="00EF0BF1"/>
    <w:rsid w:val="00EF0DB9"/>
    <w:rsid w:val="00EF11F8"/>
    <w:rsid w:val="00EF19BA"/>
    <w:rsid w:val="00EF1EE6"/>
    <w:rsid w:val="00EF2088"/>
    <w:rsid w:val="00EF2420"/>
    <w:rsid w:val="00EF3221"/>
    <w:rsid w:val="00EF3509"/>
    <w:rsid w:val="00EF3909"/>
    <w:rsid w:val="00EF4895"/>
    <w:rsid w:val="00EF4F0B"/>
    <w:rsid w:val="00EF4F13"/>
    <w:rsid w:val="00EF5069"/>
    <w:rsid w:val="00EF530F"/>
    <w:rsid w:val="00EF53BE"/>
    <w:rsid w:val="00EF57D8"/>
    <w:rsid w:val="00EF6633"/>
    <w:rsid w:val="00EF66D3"/>
    <w:rsid w:val="00EF67A6"/>
    <w:rsid w:val="00EF698D"/>
    <w:rsid w:val="00EF7675"/>
    <w:rsid w:val="00EF7C47"/>
    <w:rsid w:val="00EF7FD6"/>
    <w:rsid w:val="00F0005D"/>
    <w:rsid w:val="00F006CA"/>
    <w:rsid w:val="00F0071E"/>
    <w:rsid w:val="00F01A0A"/>
    <w:rsid w:val="00F01B74"/>
    <w:rsid w:val="00F01DE5"/>
    <w:rsid w:val="00F02829"/>
    <w:rsid w:val="00F02DF3"/>
    <w:rsid w:val="00F02E8D"/>
    <w:rsid w:val="00F02F5F"/>
    <w:rsid w:val="00F03617"/>
    <w:rsid w:val="00F04930"/>
    <w:rsid w:val="00F04933"/>
    <w:rsid w:val="00F051D7"/>
    <w:rsid w:val="00F05275"/>
    <w:rsid w:val="00F05C5A"/>
    <w:rsid w:val="00F05E3D"/>
    <w:rsid w:val="00F06002"/>
    <w:rsid w:val="00F06256"/>
    <w:rsid w:val="00F062C0"/>
    <w:rsid w:val="00F067D9"/>
    <w:rsid w:val="00F068F4"/>
    <w:rsid w:val="00F06AF1"/>
    <w:rsid w:val="00F06EFC"/>
    <w:rsid w:val="00F06F47"/>
    <w:rsid w:val="00F07225"/>
    <w:rsid w:val="00F07A51"/>
    <w:rsid w:val="00F1036E"/>
    <w:rsid w:val="00F10C3E"/>
    <w:rsid w:val="00F10D98"/>
    <w:rsid w:val="00F10E79"/>
    <w:rsid w:val="00F10F5D"/>
    <w:rsid w:val="00F10FF5"/>
    <w:rsid w:val="00F1195F"/>
    <w:rsid w:val="00F11A10"/>
    <w:rsid w:val="00F11AA3"/>
    <w:rsid w:val="00F11CA8"/>
    <w:rsid w:val="00F11EF5"/>
    <w:rsid w:val="00F12173"/>
    <w:rsid w:val="00F12505"/>
    <w:rsid w:val="00F12A8F"/>
    <w:rsid w:val="00F12BEA"/>
    <w:rsid w:val="00F12D6D"/>
    <w:rsid w:val="00F131CD"/>
    <w:rsid w:val="00F134C9"/>
    <w:rsid w:val="00F13908"/>
    <w:rsid w:val="00F13B71"/>
    <w:rsid w:val="00F14276"/>
    <w:rsid w:val="00F154AA"/>
    <w:rsid w:val="00F15FE8"/>
    <w:rsid w:val="00F1688B"/>
    <w:rsid w:val="00F16B88"/>
    <w:rsid w:val="00F16B9C"/>
    <w:rsid w:val="00F16C06"/>
    <w:rsid w:val="00F172B6"/>
    <w:rsid w:val="00F175BC"/>
    <w:rsid w:val="00F178A8"/>
    <w:rsid w:val="00F17CAB"/>
    <w:rsid w:val="00F17CC0"/>
    <w:rsid w:val="00F20784"/>
    <w:rsid w:val="00F208E7"/>
    <w:rsid w:val="00F20AD7"/>
    <w:rsid w:val="00F21A42"/>
    <w:rsid w:val="00F21F6B"/>
    <w:rsid w:val="00F22AF9"/>
    <w:rsid w:val="00F23204"/>
    <w:rsid w:val="00F2349B"/>
    <w:rsid w:val="00F23DF5"/>
    <w:rsid w:val="00F242CB"/>
    <w:rsid w:val="00F24673"/>
    <w:rsid w:val="00F249B1"/>
    <w:rsid w:val="00F24B4D"/>
    <w:rsid w:val="00F24BB0"/>
    <w:rsid w:val="00F25872"/>
    <w:rsid w:val="00F25B9F"/>
    <w:rsid w:val="00F263E6"/>
    <w:rsid w:val="00F264BE"/>
    <w:rsid w:val="00F26BD0"/>
    <w:rsid w:val="00F30075"/>
    <w:rsid w:val="00F309AA"/>
    <w:rsid w:val="00F30A4C"/>
    <w:rsid w:val="00F30B10"/>
    <w:rsid w:val="00F319DE"/>
    <w:rsid w:val="00F31B5E"/>
    <w:rsid w:val="00F31BDF"/>
    <w:rsid w:val="00F3202A"/>
    <w:rsid w:val="00F3210B"/>
    <w:rsid w:val="00F322D9"/>
    <w:rsid w:val="00F323A1"/>
    <w:rsid w:val="00F325B7"/>
    <w:rsid w:val="00F327D9"/>
    <w:rsid w:val="00F32DF0"/>
    <w:rsid w:val="00F33150"/>
    <w:rsid w:val="00F33A34"/>
    <w:rsid w:val="00F33C80"/>
    <w:rsid w:val="00F351FC"/>
    <w:rsid w:val="00F35308"/>
    <w:rsid w:val="00F35435"/>
    <w:rsid w:val="00F35C27"/>
    <w:rsid w:val="00F36024"/>
    <w:rsid w:val="00F360E0"/>
    <w:rsid w:val="00F364BF"/>
    <w:rsid w:val="00F3707F"/>
    <w:rsid w:val="00F37149"/>
    <w:rsid w:val="00F37395"/>
    <w:rsid w:val="00F3764C"/>
    <w:rsid w:val="00F37A57"/>
    <w:rsid w:val="00F40096"/>
    <w:rsid w:val="00F40401"/>
    <w:rsid w:val="00F40FE5"/>
    <w:rsid w:val="00F4128A"/>
    <w:rsid w:val="00F415DF"/>
    <w:rsid w:val="00F4189B"/>
    <w:rsid w:val="00F41D69"/>
    <w:rsid w:val="00F421D7"/>
    <w:rsid w:val="00F4275F"/>
    <w:rsid w:val="00F43541"/>
    <w:rsid w:val="00F436AE"/>
    <w:rsid w:val="00F43BE8"/>
    <w:rsid w:val="00F43E69"/>
    <w:rsid w:val="00F44165"/>
    <w:rsid w:val="00F442AC"/>
    <w:rsid w:val="00F4437F"/>
    <w:rsid w:val="00F44A32"/>
    <w:rsid w:val="00F44BDD"/>
    <w:rsid w:val="00F4507F"/>
    <w:rsid w:val="00F46621"/>
    <w:rsid w:val="00F47009"/>
    <w:rsid w:val="00F4707A"/>
    <w:rsid w:val="00F471B0"/>
    <w:rsid w:val="00F47401"/>
    <w:rsid w:val="00F4778D"/>
    <w:rsid w:val="00F47949"/>
    <w:rsid w:val="00F47995"/>
    <w:rsid w:val="00F5075F"/>
    <w:rsid w:val="00F50BD8"/>
    <w:rsid w:val="00F50D4B"/>
    <w:rsid w:val="00F50FBA"/>
    <w:rsid w:val="00F510D1"/>
    <w:rsid w:val="00F5129A"/>
    <w:rsid w:val="00F51370"/>
    <w:rsid w:val="00F51A91"/>
    <w:rsid w:val="00F51DAC"/>
    <w:rsid w:val="00F51DC1"/>
    <w:rsid w:val="00F51DEA"/>
    <w:rsid w:val="00F5320E"/>
    <w:rsid w:val="00F536C4"/>
    <w:rsid w:val="00F53725"/>
    <w:rsid w:val="00F5402E"/>
    <w:rsid w:val="00F54557"/>
    <w:rsid w:val="00F5467D"/>
    <w:rsid w:val="00F548A5"/>
    <w:rsid w:val="00F54CB7"/>
    <w:rsid w:val="00F54D8E"/>
    <w:rsid w:val="00F54FBC"/>
    <w:rsid w:val="00F55284"/>
    <w:rsid w:val="00F5557C"/>
    <w:rsid w:val="00F55912"/>
    <w:rsid w:val="00F56022"/>
    <w:rsid w:val="00F560C1"/>
    <w:rsid w:val="00F561E1"/>
    <w:rsid w:val="00F563F7"/>
    <w:rsid w:val="00F563F9"/>
    <w:rsid w:val="00F5644F"/>
    <w:rsid w:val="00F5688D"/>
    <w:rsid w:val="00F56DCC"/>
    <w:rsid w:val="00F56DEF"/>
    <w:rsid w:val="00F573B2"/>
    <w:rsid w:val="00F573D9"/>
    <w:rsid w:val="00F5743C"/>
    <w:rsid w:val="00F576C4"/>
    <w:rsid w:val="00F57710"/>
    <w:rsid w:val="00F60BC8"/>
    <w:rsid w:val="00F610BD"/>
    <w:rsid w:val="00F61705"/>
    <w:rsid w:val="00F61947"/>
    <w:rsid w:val="00F61F3B"/>
    <w:rsid w:val="00F61F88"/>
    <w:rsid w:val="00F6220A"/>
    <w:rsid w:val="00F622E6"/>
    <w:rsid w:val="00F62896"/>
    <w:rsid w:val="00F62F1B"/>
    <w:rsid w:val="00F63335"/>
    <w:rsid w:val="00F63A51"/>
    <w:rsid w:val="00F6458F"/>
    <w:rsid w:val="00F648AD"/>
    <w:rsid w:val="00F64A90"/>
    <w:rsid w:val="00F64DD5"/>
    <w:rsid w:val="00F65391"/>
    <w:rsid w:val="00F65869"/>
    <w:rsid w:val="00F65980"/>
    <w:rsid w:val="00F65A9F"/>
    <w:rsid w:val="00F65FE9"/>
    <w:rsid w:val="00F660FC"/>
    <w:rsid w:val="00F665B6"/>
    <w:rsid w:val="00F67479"/>
    <w:rsid w:val="00F6781C"/>
    <w:rsid w:val="00F7162B"/>
    <w:rsid w:val="00F71ADF"/>
    <w:rsid w:val="00F71E70"/>
    <w:rsid w:val="00F71F12"/>
    <w:rsid w:val="00F72315"/>
    <w:rsid w:val="00F727B3"/>
    <w:rsid w:val="00F7347F"/>
    <w:rsid w:val="00F73784"/>
    <w:rsid w:val="00F7448D"/>
    <w:rsid w:val="00F7591B"/>
    <w:rsid w:val="00F759C1"/>
    <w:rsid w:val="00F76735"/>
    <w:rsid w:val="00F76BDC"/>
    <w:rsid w:val="00F7733F"/>
    <w:rsid w:val="00F77440"/>
    <w:rsid w:val="00F77C85"/>
    <w:rsid w:val="00F77E51"/>
    <w:rsid w:val="00F80259"/>
    <w:rsid w:val="00F81380"/>
    <w:rsid w:val="00F81775"/>
    <w:rsid w:val="00F81A2A"/>
    <w:rsid w:val="00F81DC2"/>
    <w:rsid w:val="00F81F68"/>
    <w:rsid w:val="00F820E3"/>
    <w:rsid w:val="00F82276"/>
    <w:rsid w:val="00F828B9"/>
    <w:rsid w:val="00F82BE3"/>
    <w:rsid w:val="00F82C44"/>
    <w:rsid w:val="00F83967"/>
    <w:rsid w:val="00F83974"/>
    <w:rsid w:val="00F839C7"/>
    <w:rsid w:val="00F84A94"/>
    <w:rsid w:val="00F84B99"/>
    <w:rsid w:val="00F851DE"/>
    <w:rsid w:val="00F853FA"/>
    <w:rsid w:val="00F856B3"/>
    <w:rsid w:val="00F8577B"/>
    <w:rsid w:val="00F85E3D"/>
    <w:rsid w:val="00F862EE"/>
    <w:rsid w:val="00F8675B"/>
    <w:rsid w:val="00F86774"/>
    <w:rsid w:val="00F8683E"/>
    <w:rsid w:val="00F86E37"/>
    <w:rsid w:val="00F87470"/>
    <w:rsid w:val="00F87950"/>
    <w:rsid w:val="00F87B9F"/>
    <w:rsid w:val="00F87C8A"/>
    <w:rsid w:val="00F9048A"/>
    <w:rsid w:val="00F90649"/>
    <w:rsid w:val="00F909A3"/>
    <w:rsid w:val="00F90A41"/>
    <w:rsid w:val="00F90BE8"/>
    <w:rsid w:val="00F91676"/>
    <w:rsid w:val="00F91BC7"/>
    <w:rsid w:val="00F91BDF"/>
    <w:rsid w:val="00F91D28"/>
    <w:rsid w:val="00F91DA7"/>
    <w:rsid w:val="00F9211F"/>
    <w:rsid w:val="00F9266D"/>
    <w:rsid w:val="00F928D3"/>
    <w:rsid w:val="00F92D91"/>
    <w:rsid w:val="00F934B7"/>
    <w:rsid w:val="00F941F5"/>
    <w:rsid w:val="00F94724"/>
    <w:rsid w:val="00F9501B"/>
    <w:rsid w:val="00F950C5"/>
    <w:rsid w:val="00F957AC"/>
    <w:rsid w:val="00F9581C"/>
    <w:rsid w:val="00F959EB"/>
    <w:rsid w:val="00F95BCB"/>
    <w:rsid w:val="00F9663D"/>
    <w:rsid w:val="00F9676A"/>
    <w:rsid w:val="00F97B3D"/>
    <w:rsid w:val="00F97D5D"/>
    <w:rsid w:val="00F97E8F"/>
    <w:rsid w:val="00FA0050"/>
    <w:rsid w:val="00FA00A2"/>
    <w:rsid w:val="00FA050E"/>
    <w:rsid w:val="00FA0886"/>
    <w:rsid w:val="00FA0D42"/>
    <w:rsid w:val="00FA0DEC"/>
    <w:rsid w:val="00FA0EC7"/>
    <w:rsid w:val="00FA0ECB"/>
    <w:rsid w:val="00FA16BA"/>
    <w:rsid w:val="00FA1C7A"/>
    <w:rsid w:val="00FA1CB1"/>
    <w:rsid w:val="00FA1CFB"/>
    <w:rsid w:val="00FA1E6C"/>
    <w:rsid w:val="00FA1F94"/>
    <w:rsid w:val="00FA23F3"/>
    <w:rsid w:val="00FA2427"/>
    <w:rsid w:val="00FA24BD"/>
    <w:rsid w:val="00FA264F"/>
    <w:rsid w:val="00FA2903"/>
    <w:rsid w:val="00FA2930"/>
    <w:rsid w:val="00FA2D4D"/>
    <w:rsid w:val="00FA357B"/>
    <w:rsid w:val="00FA3B1A"/>
    <w:rsid w:val="00FA446C"/>
    <w:rsid w:val="00FA453A"/>
    <w:rsid w:val="00FA4715"/>
    <w:rsid w:val="00FA4B36"/>
    <w:rsid w:val="00FA4DB2"/>
    <w:rsid w:val="00FA547F"/>
    <w:rsid w:val="00FA5796"/>
    <w:rsid w:val="00FA6521"/>
    <w:rsid w:val="00FA7B0F"/>
    <w:rsid w:val="00FA7E76"/>
    <w:rsid w:val="00FB07D9"/>
    <w:rsid w:val="00FB083F"/>
    <w:rsid w:val="00FB08ED"/>
    <w:rsid w:val="00FB0D26"/>
    <w:rsid w:val="00FB1230"/>
    <w:rsid w:val="00FB1486"/>
    <w:rsid w:val="00FB157D"/>
    <w:rsid w:val="00FB1993"/>
    <w:rsid w:val="00FB1C9A"/>
    <w:rsid w:val="00FB2535"/>
    <w:rsid w:val="00FB2E3D"/>
    <w:rsid w:val="00FB2FD3"/>
    <w:rsid w:val="00FB2FED"/>
    <w:rsid w:val="00FB3A44"/>
    <w:rsid w:val="00FB3EAC"/>
    <w:rsid w:val="00FB4944"/>
    <w:rsid w:val="00FB4D13"/>
    <w:rsid w:val="00FB51D2"/>
    <w:rsid w:val="00FB556F"/>
    <w:rsid w:val="00FB572F"/>
    <w:rsid w:val="00FB5D81"/>
    <w:rsid w:val="00FB679F"/>
    <w:rsid w:val="00FB6CFC"/>
    <w:rsid w:val="00FB6D70"/>
    <w:rsid w:val="00FB6F70"/>
    <w:rsid w:val="00FB70E9"/>
    <w:rsid w:val="00FB7185"/>
    <w:rsid w:val="00FB7204"/>
    <w:rsid w:val="00FB7573"/>
    <w:rsid w:val="00FB7915"/>
    <w:rsid w:val="00FB7C57"/>
    <w:rsid w:val="00FC0CA7"/>
    <w:rsid w:val="00FC0EB6"/>
    <w:rsid w:val="00FC146E"/>
    <w:rsid w:val="00FC1679"/>
    <w:rsid w:val="00FC19C6"/>
    <w:rsid w:val="00FC1B16"/>
    <w:rsid w:val="00FC202B"/>
    <w:rsid w:val="00FC349E"/>
    <w:rsid w:val="00FC36F7"/>
    <w:rsid w:val="00FC3944"/>
    <w:rsid w:val="00FC3AA3"/>
    <w:rsid w:val="00FC3D2D"/>
    <w:rsid w:val="00FC3D50"/>
    <w:rsid w:val="00FC3E2F"/>
    <w:rsid w:val="00FC40AB"/>
    <w:rsid w:val="00FC44B0"/>
    <w:rsid w:val="00FC4A83"/>
    <w:rsid w:val="00FC4B50"/>
    <w:rsid w:val="00FC4DAC"/>
    <w:rsid w:val="00FC4FD1"/>
    <w:rsid w:val="00FC54CD"/>
    <w:rsid w:val="00FC5827"/>
    <w:rsid w:val="00FC6A1D"/>
    <w:rsid w:val="00FC710B"/>
    <w:rsid w:val="00FC717E"/>
    <w:rsid w:val="00FC76A6"/>
    <w:rsid w:val="00FC7ABD"/>
    <w:rsid w:val="00FC7C7E"/>
    <w:rsid w:val="00FC7F4E"/>
    <w:rsid w:val="00FD06C4"/>
    <w:rsid w:val="00FD09A9"/>
    <w:rsid w:val="00FD0E4F"/>
    <w:rsid w:val="00FD0ED2"/>
    <w:rsid w:val="00FD1077"/>
    <w:rsid w:val="00FD1345"/>
    <w:rsid w:val="00FD17A0"/>
    <w:rsid w:val="00FD20A8"/>
    <w:rsid w:val="00FD2256"/>
    <w:rsid w:val="00FD2604"/>
    <w:rsid w:val="00FD2626"/>
    <w:rsid w:val="00FD2711"/>
    <w:rsid w:val="00FD28B9"/>
    <w:rsid w:val="00FD2C48"/>
    <w:rsid w:val="00FD315A"/>
    <w:rsid w:val="00FD325A"/>
    <w:rsid w:val="00FD3865"/>
    <w:rsid w:val="00FD38C1"/>
    <w:rsid w:val="00FD42B4"/>
    <w:rsid w:val="00FD46E2"/>
    <w:rsid w:val="00FD4A5D"/>
    <w:rsid w:val="00FD4C6E"/>
    <w:rsid w:val="00FD4E15"/>
    <w:rsid w:val="00FD4ED7"/>
    <w:rsid w:val="00FD51F8"/>
    <w:rsid w:val="00FD52D9"/>
    <w:rsid w:val="00FD580F"/>
    <w:rsid w:val="00FD589C"/>
    <w:rsid w:val="00FD5AED"/>
    <w:rsid w:val="00FD606E"/>
    <w:rsid w:val="00FD60F9"/>
    <w:rsid w:val="00FD6161"/>
    <w:rsid w:val="00FD6705"/>
    <w:rsid w:val="00FD69E1"/>
    <w:rsid w:val="00FD6AF6"/>
    <w:rsid w:val="00FD6C98"/>
    <w:rsid w:val="00FD6F16"/>
    <w:rsid w:val="00FD7820"/>
    <w:rsid w:val="00FD7CC7"/>
    <w:rsid w:val="00FD7DCB"/>
    <w:rsid w:val="00FD7F5E"/>
    <w:rsid w:val="00FD7FE2"/>
    <w:rsid w:val="00FE007A"/>
    <w:rsid w:val="00FE0165"/>
    <w:rsid w:val="00FE017A"/>
    <w:rsid w:val="00FE0353"/>
    <w:rsid w:val="00FE093B"/>
    <w:rsid w:val="00FE11A4"/>
    <w:rsid w:val="00FE13A5"/>
    <w:rsid w:val="00FE1560"/>
    <w:rsid w:val="00FE25DB"/>
    <w:rsid w:val="00FE25E2"/>
    <w:rsid w:val="00FE2A3C"/>
    <w:rsid w:val="00FE2EDB"/>
    <w:rsid w:val="00FE377F"/>
    <w:rsid w:val="00FE3A94"/>
    <w:rsid w:val="00FE3BC8"/>
    <w:rsid w:val="00FE3EDE"/>
    <w:rsid w:val="00FE4425"/>
    <w:rsid w:val="00FE4A39"/>
    <w:rsid w:val="00FE4AA5"/>
    <w:rsid w:val="00FE4C37"/>
    <w:rsid w:val="00FE4F71"/>
    <w:rsid w:val="00FE50D8"/>
    <w:rsid w:val="00FE5B32"/>
    <w:rsid w:val="00FE6188"/>
    <w:rsid w:val="00FE61A9"/>
    <w:rsid w:val="00FE65EC"/>
    <w:rsid w:val="00FE6B08"/>
    <w:rsid w:val="00FE6CD1"/>
    <w:rsid w:val="00FE71D4"/>
    <w:rsid w:val="00FE74B5"/>
    <w:rsid w:val="00FE784C"/>
    <w:rsid w:val="00FF03CD"/>
    <w:rsid w:val="00FF08B9"/>
    <w:rsid w:val="00FF0D19"/>
    <w:rsid w:val="00FF1800"/>
    <w:rsid w:val="00FF1A56"/>
    <w:rsid w:val="00FF1CB1"/>
    <w:rsid w:val="00FF2D40"/>
    <w:rsid w:val="00FF2EF5"/>
    <w:rsid w:val="00FF2FDE"/>
    <w:rsid w:val="00FF37BC"/>
    <w:rsid w:val="00FF3E11"/>
    <w:rsid w:val="00FF440D"/>
    <w:rsid w:val="00FF4626"/>
    <w:rsid w:val="00FF4799"/>
    <w:rsid w:val="00FF48B4"/>
    <w:rsid w:val="00FF494E"/>
    <w:rsid w:val="00FF4AE1"/>
    <w:rsid w:val="00FF4BA0"/>
    <w:rsid w:val="00FF4D0C"/>
    <w:rsid w:val="00FF4E08"/>
    <w:rsid w:val="00FF4E78"/>
    <w:rsid w:val="00FF5749"/>
    <w:rsid w:val="00FF5854"/>
    <w:rsid w:val="00FF5FCB"/>
    <w:rsid w:val="00FF61A1"/>
    <w:rsid w:val="00FF6999"/>
    <w:rsid w:val="00FF6AAD"/>
    <w:rsid w:val="00FF6B5C"/>
    <w:rsid w:val="00FF7233"/>
    <w:rsid w:val="00FF759E"/>
    <w:rsid w:val="00FF7708"/>
    <w:rsid w:val="00FF79CB"/>
    <w:rsid w:val="00FF7B6B"/>
    <w:rsid w:val="00FF7F8B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5C993"/>
  <w15:chartTrackingRefBased/>
  <w15:docId w15:val="{67E0BAD8-6991-41CC-908A-C8492C26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81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78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29E1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4678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67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3281"/>
    <w:pPr>
      <w:spacing w:before="240" w:after="60"/>
      <w:outlineLvl w:val="5"/>
    </w:pPr>
    <w:rPr>
      <w:rFonts w:eastAsia="Times New Roman"/>
      <w:b/>
      <w:bCs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4DB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2088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EF2088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F2088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EF2088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060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E4060B"/>
    <w:rPr>
      <w:rFonts w:ascii="Tahoma" w:hAnsi="Tahoma" w:cs="Tahoma"/>
      <w:sz w:val="16"/>
      <w:szCs w:val="16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33A92"/>
    <w:pPr>
      <w:tabs>
        <w:tab w:val="right" w:leader="dot" w:pos="9062"/>
      </w:tabs>
      <w:spacing w:after="0" w:line="360" w:lineRule="auto"/>
    </w:pPr>
    <w:rPr>
      <w:rFonts w:ascii="Nunito Sans" w:hAnsi="Nunito Sans"/>
      <w:noProof/>
      <w:sz w:val="24"/>
    </w:rPr>
  </w:style>
  <w:style w:type="character" w:styleId="Hipercze">
    <w:name w:val="Hyperlink"/>
    <w:uiPriority w:val="99"/>
    <w:unhideWhenUsed/>
    <w:rsid w:val="000E2CB7"/>
    <w:rPr>
      <w:color w:val="0000FF"/>
      <w:u w:val="single"/>
    </w:rPr>
  </w:style>
  <w:style w:type="paragraph" w:styleId="Akapitzlist">
    <w:name w:val="List Paragraph"/>
    <w:aliases w:val="lp1,Preambuła,Tytuły,Numerowanie,List Paragraph,Akapit z listą BS,EPL lista punktowana z wyrózneniem,A_wyliczenie,K-P_odwolanie,Akapit z listą5,maz_wyliczenie,opis dzialania,1st level - Bullet List Paragraph,Lettre d'introduction,Wykres,L"/>
    <w:basedOn w:val="Normalny"/>
    <w:link w:val="AkapitzlistZnak"/>
    <w:uiPriority w:val="34"/>
    <w:qFormat/>
    <w:rsid w:val="0059787D"/>
    <w:pPr>
      <w:spacing w:after="0" w:line="240" w:lineRule="auto"/>
      <w:ind w:left="708"/>
    </w:pPr>
    <w:rPr>
      <w:rFonts w:ascii="Times New Roman" w:hAnsi="Times New Roman"/>
      <w:sz w:val="24"/>
    </w:rPr>
  </w:style>
  <w:style w:type="paragraph" w:styleId="Tytu">
    <w:name w:val="Title"/>
    <w:aliases w:val="Tytuł (TNR_12)"/>
    <w:basedOn w:val="Normalny"/>
    <w:next w:val="Normalny"/>
    <w:link w:val="TytuZnak"/>
    <w:uiPriority w:val="10"/>
    <w:qFormat/>
    <w:rsid w:val="0059787D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24"/>
      <w:szCs w:val="32"/>
      <w:lang w:val="x-none"/>
    </w:rPr>
  </w:style>
  <w:style w:type="character" w:customStyle="1" w:styleId="TytuZnak">
    <w:name w:val="Tytuł Znak"/>
    <w:aliases w:val="Tytuł (TNR_12) Znak"/>
    <w:link w:val="Tytu"/>
    <w:uiPriority w:val="10"/>
    <w:rsid w:val="0059787D"/>
    <w:rPr>
      <w:rFonts w:ascii="Times New Roman" w:eastAsia="Times New Roman" w:hAnsi="Times New Roman"/>
      <w:b/>
      <w:kern w:val="28"/>
      <w:sz w:val="24"/>
      <w:szCs w:val="32"/>
      <w:lang w:eastAsia="en-US"/>
    </w:rPr>
  </w:style>
  <w:style w:type="character" w:customStyle="1" w:styleId="Nagwek1Znak">
    <w:name w:val="Nagłówek 1 Znak"/>
    <w:link w:val="Nagwek1"/>
    <w:uiPriority w:val="9"/>
    <w:rsid w:val="0059787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Odwoaniedokomentarza">
    <w:name w:val="annotation reference"/>
    <w:uiPriority w:val="99"/>
    <w:unhideWhenUsed/>
    <w:rsid w:val="001C5128"/>
    <w:rPr>
      <w:sz w:val="16"/>
      <w:szCs w:val="16"/>
    </w:rPr>
  </w:style>
  <w:style w:type="paragraph" w:styleId="Tekstkomentarza">
    <w:name w:val="annotation text"/>
    <w:aliases w:val="Znak,Znak1,Tekst komentarza Znak Znak,Znak Znak Znak,Tekst komentarza Znak Znak Znak"/>
    <w:basedOn w:val="Normalny"/>
    <w:link w:val="TekstkomentarzaZnak"/>
    <w:uiPriority w:val="99"/>
    <w:unhideWhenUsed/>
    <w:rsid w:val="001C5128"/>
    <w:rPr>
      <w:sz w:val="20"/>
      <w:szCs w:val="20"/>
      <w:lang w:val="x-none"/>
    </w:rPr>
  </w:style>
  <w:style w:type="character" w:customStyle="1" w:styleId="TekstkomentarzaZnak">
    <w:name w:val="Tekst komentarza Znak"/>
    <w:aliases w:val="Znak Znak,Znak1 Znak,Tekst komentarza Znak Znak Znak1,Znak Znak Znak Znak,Tekst komentarza Znak Znak Znak Znak"/>
    <w:link w:val="Tekstkomentarza"/>
    <w:uiPriority w:val="99"/>
    <w:rsid w:val="001C512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512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C5128"/>
    <w:rPr>
      <w:b/>
      <w:bCs/>
      <w:lang w:eastAsia="en-US"/>
    </w:rPr>
  </w:style>
  <w:style w:type="paragraph" w:styleId="Poprawka">
    <w:name w:val="Revision"/>
    <w:hidden/>
    <w:uiPriority w:val="99"/>
    <w:semiHidden/>
    <w:rsid w:val="006308CD"/>
    <w:rPr>
      <w:sz w:val="22"/>
      <w:szCs w:val="22"/>
      <w:lang w:eastAsia="en-US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ootnote text,Fußnote,FOOTNOTES"/>
    <w:basedOn w:val="Normalny"/>
    <w:link w:val="TekstprzypisudolnegoZnak"/>
    <w:uiPriority w:val="99"/>
    <w:unhideWhenUsed/>
    <w:qFormat/>
    <w:rsid w:val="001D12C0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,footnote text Znak"/>
    <w:link w:val="Tekstprzypisudolnego"/>
    <w:uiPriority w:val="99"/>
    <w:rsid w:val="001D12C0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 Exposant 3 Point,number,16 Poi"/>
    <w:unhideWhenUsed/>
    <w:rsid w:val="001D12C0"/>
    <w:rPr>
      <w:vertAlign w:val="superscript"/>
    </w:rPr>
  </w:style>
  <w:style w:type="paragraph" w:customStyle="1" w:styleId="Akapit">
    <w:name w:val="Akapit"/>
    <w:basedOn w:val="Nagwek6"/>
    <w:rsid w:val="00123281"/>
    <w:pPr>
      <w:keepNext/>
      <w:spacing w:before="0" w:after="0" w:line="360" w:lineRule="auto"/>
      <w:jc w:val="both"/>
    </w:pPr>
    <w:rPr>
      <w:rFonts w:ascii="Times New Roman" w:hAnsi="Times New Roman"/>
      <w:b w:val="0"/>
      <w:bCs w:val="0"/>
      <w:sz w:val="24"/>
      <w:szCs w:val="24"/>
      <w:lang w:eastAsia="pl-PL"/>
    </w:rPr>
  </w:style>
  <w:style w:type="character" w:customStyle="1" w:styleId="Nagwek6Znak">
    <w:name w:val="Nagłówek 6 Znak"/>
    <w:link w:val="Nagwek6"/>
    <w:uiPriority w:val="9"/>
    <w:semiHidden/>
    <w:rsid w:val="00123281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8003ED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rsid w:val="008003ED"/>
    <w:rPr>
      <w:rFonts w:ascii="Times New Roman" w:eastAsia="Times New Roman" w:hAnsi="Times New Roman"/>
      <w:sz w:val="16"/>
      <w:szCs w:val="16"/>
    </w:rPr>
  </w:style>
  <w:style w:type="table" w:styleId="Tabela-Siatka">
    <w:name w:val="Table Grid"/>
    <w:basedOn w:val="Standardowy"/>
    <w:uiPriority w:val="59"/>
    <w:rsid w:val="000E0B59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E4C8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abulatory">
    <w:name w:val="tabulatory"/>
    <w:rsid w:val="00F263E6"/>
  </w:style>
  <w:style w:type="character" w:customStyle="1" w:styleId="Nagwek3Znak">
    <w:name w:val="Nagłówek 3 Znak"/>
    <w:link w:val="Nagwek3"/>
    <w:uiPriority w:val="9"/>
    <w:rsid w:val="00D4678F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luchili">
    <w:name w:val="luc_hili"/>
    <w:rsid w:val="005D36F3"/>
  </w:style>
  <w:style w:type="character" w:customStyle="1" w:styleId="articletitle">
    <w:name w:val="articletitle"/>
    <w:rsid w:val="00301B75"/>
  </w:style>
  <w:style w:type="character" w:customStyle="1" w:styleId="highlight">
    <w:name w:val="highlight"/>
    <w:rsid w:val="00F62896"/>
  </w:style>
  <w:style w:type="character" w:customStyle="1" w:styleId="markedcontent">
    <w:name w:val="markedcontent"/>
    <w:rsid w:val="006D23CE"/>
  </w:style>
  <w:style w:type="character" w:customStyle="1" w:styleId="Nagwek2Znak">
    <w:name w:val="Nagłówek 2 Znak"/>
    <w:link w:val="Nagwek2"/>
    <w:uiPriority w:val="9"/>
    <w:rsid w:val="005329E1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styleId="UyteHipercze">
    <w:name w:val="FollowedHyperlink"/>
    <w:uiPriority w:val="99"/>
    <w:semiHidden/>
    <w:unhideWhenUsed/>
    <w:rsid w:val="005329E1"/>
    <w:rPr>
      <w:color w:val="954F72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2675C8"/>
    <w:pPr>
      <w:spacing w:line="240" w:lineRule="auto"/>
    </w:pPr>
    <w:rPr>
      <w:i/>
      <w:iCs/>
      <w:color w:val="44546A"/>
      <w:sz w:val="18"/>
      <w:szCs w:val="18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B428D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9B428D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B428D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ODNONIKtreodnonika">
    <w:name w:val="ODNOŚNIK – treść odnośnika"/>
    <w:uiPriority w:val="19"/>
    <w:qFormat/>
    <w:rsid w:val="009B428D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IGindeksgrny">
    <w:name w:val="_IG_ – indeks górny"/>
    <w:uiPriority w:val="2"/>
    <w:qFormat/>
    <w:rsid w:val="009B428D"/>
    <w:rPr>
      <w:b w:val="0"/>
      <w:i w:val="0"/>
      <w:vanish w:val="0"/>
      <w:spacing w:val="0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01FB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801FB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801FB"/>
    <w:rPr>
      <w:vertAlign w:val="superscript"/>
    </w:rPr>
  </w:style>
  <w:style w:type="character" w:customStyle="1" w:styleId="AkapitzlistZnak">
    <w:name w:val="Akapit z listą Znak"/>
    <w:aliases w:val="lp1 Znak,Preambuła Znak,Tytuły Znak,Numerowanie Znak,List Paragraph Znak,Akapit z listą BS Znak,EPL lista punktowana z wyrózneniem Znak,A_wyliczenie Znak,K-P_odwolanie Znak,Akapit z listą5 Znak,maz_wyliczenie Znak,opis dzialania Znak"/>
    <w:link w:val="Akapitzlist"/>
    <w:uiPriority w:val="34"/>
    <w:qFormat/>
    <w:locked/>
    <w:rsid w:val="00F12BEA"/>
    <w:rPr>
      <w:rFonts w:ascii="Times New Roman" w:hAnsi="Times New Roman"/>
      <w:sz w:val="24"/>
      <w:szCs w:val="22"/>
      <w:lang w:eastAsia="en-US"/>
    </w:rPr>
  </w:style>
  <w:style w:type="paragraph" w:customStyle="1" w:styleId="ARTartustawynprozporzdzenia">
    <w:name w:val="ART(§) – art. ustawy (§ np. rozporządzenia)"/>
    <w:uiPriority w:val="11"/>
    <w:qFormat/>
    <w:rsid w:val="00C94A6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C94A6A"/>
    <w:pPr>
      <w:spacing w:before="0"/>
    </w:pPr>
    <w:rPr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103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  <w:lang w:val="pl-PL" w:eastAsia="pl-PL"/>
    </w:rPr>
  </w:style>
  <w:style w:type="character" w:customStyle="1" w:styleId="IGPindeksgrnyipogrubienie">
    <w:name w:val="_IG_P_ – indeks górny i pogrubienie"/>
    <w:uiPriority w:val="2"/>
    <w:qFormat/>
    <w:rsid w:val="001F705B"/>
    <w:rPr>
      <w:b/>
      <w:bCs w:val="0"/>
      <w:vanish w:val="0"/>
      <w:webHidden w:val="0"/>
      <w:spacing w:val="0"/>
      <w:vertAlign w:val="superscript"/>
      <w:specVanish w:val="0"/>
    </w:rPr>
  </w:style>
  <w:style w:type="paragraph" w:styleId="NormalnyWeb">
    <w:name w:val="Normal (Web)"/>
    <w:basedOn w:val="Normalny"/>
    <w:uiPriority w:val="99"/>
    <w:unhideWhenUsed/>
    <w:rsid w:val="00C027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726C91"/>
    <w:rPr>
      <w:i/>
      <w:iCs/>
    </w:rPr>
  </w:style>
  <w:style w:type="table" w:customStyle="1" w:styleId="TableGrid">
    <w:name w:val="TableGrid"/>
    <w:rsid w:val="00726C91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A78E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0A78E3"/>
    <w:rPr>
      <w:sz w:val="22"/>
      <w:szCs w:val="22"/>
      <w:lang w:eastAsia="en-US"/>
    </w:rPr>
  </w:style>
  <w:style w:type="character" w:customStyle="1" w:styleId="ui-provider">
    <w:name w:val="ui-provider"/>
    <w:rsid w:val="00647A4C"/>
  </w:style>
  <w:style w:type="character" w:customStyle="1" w:styleId="Nierozpoznanawzmianka1">
    <w:name w:val="Nierozpoznana wzmianka1"/>
    <w:uiPriority w:val="99"/>
    <w:semiHidden/>
    <w:unhideWhenUsed/>
    <w:rsid w:val="00C553F6"/>
    <w:rPr>
      <w:color w:val="605E5C"/>
      <w:shd w:val="clear" w:color="auto" w:fill="E1DFDD"/>
    </w:rPr>
  </w:style>
  <w:style w:type="paragraph" w:customStyle="1" w:styleId="artartustawynprozporzdzenia0">
    <w:name w:val="artartustawynprozporzdzenia"/>
    <w:basedOn w:val="Normalny"/>
    <w:rsid w:val="001547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ppogrubienie">
    <w:name w:val="ppogrubienie"/>
    <w:rsid w:val="0015474B"/>
  </w:style>
  <w:style w:type="paragraph" w:customStyle="1" w:styleId="ustustnpkodeksu0">
    <w:name w:val="ustustnpkodeksu"/>
    <w:basedOn w:val="Normalny"/>
    <w:rsid w:val="001547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C63E4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679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rsid w:val="00364DB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eksttreci">
    <w:name w:val="Tekst treści_"/>
    <w:basedOn w:val="Domylnaczcionkaakapitu"/>
    <w:link w:val="Teksttreci0"/>
    <w:rsid w:val="0097639B"/>
    <w:rPr>
      <w:rFonts w:ascii="Tahoma" w:eastAsia="Tahoma" w:hAnsi="Tahoma" w:cs="Tahoma"/>
    </w:rPr>
  </w:style>
  <w:style w:type="paragraph" w:customStyle="1" w:styleId="Teksttreci0">
    <w:name w:val="Tekst treści"/>
    <w:basedOn w:val="Normalny"/>
    <w:link w:val="Teksttreci"/>
    <w:rsid w:val="0097639B"/>
    <w:pPr>
      <w:widowControl w:val="0"/>
      <w:spacing w:after="100" w:line="312" w:lineRule="auto"/>
    </w:pPr>
    <w:rPr>
      <w:rFonts w:ascii="Tahoma" w:eastAsia="Tahoma" w:hAnsi="Tahoma" w:cs="Tahoma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B3DB3"/>
    <w:rPr>
      <w:color w:val="605E5C"/>
      <w:shd w:val="clear" w:color="auto" w:fill="E1DFDD"/>
    </w:rPr>
  </w:style>
  <w:style w:type="character" w:customStyle="1" w:styleId="Stopka0">
    <w:name w:val="Stopka_"/>
    <w:basedOn w:val="Domylnaczcionkaakapitu"/>
    <w:link w:val="Stopka1"/>
    <w:rsid w:val="00D8090F"/>
    <w:rPr>
      <w:rFonts w:ascii="Arial" w:eastAsia="Arial" w:hAnsi="Arial" w:cs="Arial"/>
      <w:sz w:val="18"/>
      <w:szCs w:val="18"/>
    </w:rPr>
  </w:style>
  <w:style w:type="paragraph" w:customStyle="1" w:styleId="Stopka1">
    <w:name w:val="Stopka1"/>
    <w:basedOn w:val="Normalny"/>
    <w:link w:val="Stopka0"/>
    <w:rsid w:val="00D8090F"/>
    <w:pPr>
      <w:widowControl w:val="0"/>
      <w:spacing w:after="0" w:line="329" w:lineRule="auto"/>
    </w:pPr>
    <w:rPr>
      <w:rFonts w:ascii="Arial" w:eastAsia="Arial" w:hAnsi="Arial" w:cs="Arial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7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0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6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4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8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9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3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34719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406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5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8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57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0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028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7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4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4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1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9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3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5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0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9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0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8027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1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83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od.cst2021.gov.pl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eniks.gov.pl/dokumenty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6D64D2A95D894D936889C9D96A78E7" ma:contentTypeVersion="3" ma:contentTypeDescription="Utwórz nowy dokument." ma:contentTypeScope="" ma:versionID="55989a7aed614202947304c9b8fbf2ad">
  <xsd:schema xmlns:xsd="http://www.w3.org/2001/XMLSchema" xmlns:xs="http://www.w3.org/2001/XMLSchema" xmlns:p="http://schemas.microsoft.com/office/2006/metadata/properties" xmlns:ns1="http://schemas.microsoft.com/sharepoint/v3" xmlns:ns2="78db968a-dfc8-4812-98f1-61ef61c30ad0" targetNamespace="http://schemas.microsoft.com/office/2006/metadata/properties" ma:root="true" ma:fieldsID="be75eff9f581e00961f6e80430de88ea" ns1:_="" ns2:_="">
    <xsd:import namespace="http://schemas.microsoft.com/sharepoint/v3"/>
    <xsd:import namespace="78db968a-dfc8-4812-98f1-61ef61c30ad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68a-dfc8-4812-98f1-61ef61c30a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AFE8B3-0CF9-4759-AB0C-3434BC001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8db968a-dfc8-4812-98f1-61ef61c30a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9DE12B-EBBC-444E-BE3C-0BDF25F459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96AFB4-EBFA-47B7-B296-E64B35D1CB2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D2CEC28-979B-475B-8DEC-989F41A87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27</Pages>
  <Words>6488</Words>
  <Characters>38933</Characters>
  <Application>Microsoft Office Word</Application>
  <DocSecurity>0</DocSecurity>
  <Lines>324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45331</CharactersWithSpaces>
  <SharedDoc>false</SharedDoc>
  <HLinks>
    <vt:vector size="114" baseType="variant">
      <vt:variant>
        <vt:i4>2097188</vt:i4>
      </vt:variant>
      <vt:variant>
        <vt:i4>96</vt:i4>
      </vt:variant>
      <vt:variant>
        <vt:i4>0</vt:i4>
      </vt:variant>
      <vt:variant>
        <vt:i4>5</vt:i4>
      </vt:variant>
      <vt:variant>
        <vt:lpwstr>https://wod.cst2021.gov.pl/</vt:lpwstr>
      </vt:variant>
      <vt:variant>
        <vt:lpwstr/>
      </vt:variant>
      <vt:variant>
        <vt:i4>2097188</vt:i4>
      </vt:variant>
      <vt:variant>
        <vt:i4>93</vt:i4>
      </vt:variant>
      <vt:variant>
        <vt:i4>0</vt:i4>
      </vt:variant>
      <vt:variant>
        <vt:i4>5</vt:i4>
      </vt:variant>
      <vt:variant>
        <vt:lpwstr>https://wod.cst2021.gov.pl/</vt:lpwstr>
      </vt:variant>
      <vt:variant>
        <vt:lpwstr/>
      </vt:variant>
      <vt:variant>
        <vt:i4>6881401</vt:i4>
      </vt:variant>
      <vt:variant>
        <vt:i4>90</vt:i4>
      </vt:variant>
      <vt:variant>
        <vt:i4>0</vt:i4>
      </vt:variant>
      <vt:variant>
        <vt:i4>5</vt:i4>
      </vt:variant>
      <vt:variant>
        <vt:lpwstr>http://www.elektronicznypodpis.pl/</vt:lpwstr>
      </vt:variant>
      <vt:variant>
        <vt:lpwstr/>
      </vt:variant>
      <vt:variant>
        <vt:i4>3866672</vt:i4>
      </vt:variant>
      <vt:variant>
        <vt:i4>87</vt:i4>
      </vt:variant>
      <vt:variant>
        <vt:i4>0</vt:i4>
      </vt:variant>
      <vt:variant>
        <vt:i4>5</vt:i4>
      </vt:variant>
      <vt:variant>
        <vt:lpwstr>http://www.cupt.gov.pl/</vt:lpwstr>
      </vt:variant>
      <vt:variant>
        <vt:lpwstr/>
      </vt:variant>
      <vt:variant>
        <vt:i4>6357041</vt:i4>
      </vt:variant>
      <vt:variant>
        <vt:i4>83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6357041</vt:i4>
      </vt:variant>
      <vt:variant>
        <vt:i4>81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1638460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_Toc151459967</vt:lpwstr>
      </vt:variant>
      <vt:variant>
        <vt:i4>1638460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_Toc151459966</vt:lpwstr>
      </vt:variant>
      <vt:variant>
        <vt:i4>1638460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_Toc151459965</vt:lpwstr>
      </vt:variant>
      <vt:variant>
        <vt:i4>1638460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_Toc151459963</vt:lpwstr>
      </vt:variant>
      <vt:variant>
        <vt:i4>1638460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_Toc151459962</vt:lpwstr>
      </vt:variant>
      <vt:variant>
        <vt:i4>1638460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_Toc151459961</vt:lpwstr>
      </vt:variant>
      <vt:variant>
        <vt:i4>1638460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_Toc151459960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_Toc151459959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_Toc151459958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_Toc151459957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_Toc151459956</vt:lpwstr>
      </vt:variant>
      <vt:variant>
        <vt:i4>1703996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_Toc151459955</vt:lpwstr>
      </vt:variant>
      <vt:variant>
        <vt:i4>1703996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_Toc151459954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Łepkowska</dc:creator>
  <cp:keywords/>
  <dc:description/>
  <cp:lastModifiedBy>Katarzyna Piwońska</cp:lastModifiedBy>
  <cp:revision>16</cp:revision>
  <cp:lastPrinted>2024-02-01T07:09:00Z</cp:lastPrinted>
  <dcterms:created xsi:type="dcterms:W3CDTF">2026-10-01T08:08:00Z</dcterms:created>
  <dcterms:modified xsi:type="dcterms:W3CDTF">2026-10-29T11:07:00Z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/>
  </property>
  <property fmtid="{D5CDD505-2E9C-101B-9397-08002B2CF9AE}" pid="3" name="PublishingStartDate">
    <vt:lpwstr/>
  </property>
  <property fmtid="{D5CDD505-2E9C-101B-9397-08002B2CF9AE}" pid="4" name="ContentTypeId">
    <vt:lpwstr>0x010100B06D64D2A95D894D936889C9D96A78E7</vt:lpwstr>
  </property>
  <property fmtid="{D5CDD505-2E9C-101B-9397-08002B2CF9AE}" pid="5" name="_activity">
    <vt:lpwstr/>
  </property>
</Properties>
</file>