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779F" w14:textId="41F5A341" w:rsidR="002A0F83" w:rsidRDefault="00771722" w:rsidP="00DF0348">
      <w:pPr>
        <w:jc w:val="center"/>
        <w:rPr>
          <w:b/>
          <w:color w:val="0070C0"/>
        </w:rPr>
      </w:pPr>
      <w:r w:rsidRPr="005C2A24">
        <w:rPr>
          <w:rFonts w:ascii="Open Sans" w:hAnsi="Open Sans" w:cs="Open Sans"/>
          <w:b/>
          <w:noProof/>
          <w:color w:val="0070C0"/>
          <w:sz w:val="20"/>
          <w:szCs w:val="20"/>
          <w:lang w:eastAsia="pl-PL"/>
        </w:rPr>
        <w:drawing>
          <wp:inline distT="0" distB="0" distL="0" distR="0" wp14:anchorId="0784D2A7" wp14:editId="0D920293">
            <wp:extent cx="5731510" cy="595630"/>
            <wp:effectExtent l="0" t="0" r="2540" b="0"/>
            <wp:docPr id="9" name="Obraz 8" descr="logo-FE-CUPT-col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logo-FE-CUPT-color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ECEA" w14:textId="77777777" w:rsidR="00527A42" w:rsidRDefault="00527A42" w:rsidP="00DF0348">
      <w:pPr>
        <w:jc w:val="center"/>
        <w:rPr>
          <w:b/>
          <w:color w:val="0070C0"/>
        </w:rPr>
      </w:pPr>
    </w:p>
    <w:p w14:paraId="2CB0F209" w14:textId="56B6ADB9" w:rsidR="004958C7" w:rsidRPr="00695600" w:rsidRDefault="000F6F90" w:rsidP="00B03A91">
      <w:pPr>
        <w:jc w:val="center"/>
        <w:rPr>
          <w:rFonts w:cstheme="minorHAnsi"/>
        </w:rPr>
      </w:pPr>
      <w:proofErr w:type="spellStart"/>
      <w:r w:rsidRPr="000F6F90">
        <w:rPr>
          <w:b/>
          <w:i/>
          <w:iCs/>
          <w:color w:val="5B9BD5" w:themeColor="accent1"/>
          <w:sz w:val="28"/>
        </w:rPr>
        <w:t>Cyberodporna</w:t>
      </w:r>
      <w:proofErr w:type="spellEnd"/>
      <w:r w:rsidRPr="000F6F90">
        <w:rPr>
          <w:b/>
          <w:i/>
          <w:iCs/>
          <w:color w:val="5B9BD5" w:themeColor="accent1"/>
          <w:sz w:val="28"/>
        </w:rPr>
        <w:t xml:space="preserve"> mobilność – jak budować i finansować</w:t>
      </w:r>
      <w:r w:rsidR="000566A0">
        <w:rPr>
          <w:b/>
          <w:i/>
          <w:iCs/>
          <w:color w:val="5B9BD5" w:themeColor="accent1"/>
          <w:sz w:val="28"/>
        </w:rPr>
        <w:t xml:space="preserve"> m.in.</w:t>
      </w:r>
      <w:r w:rsidRPr="000F6F90">
        <w:rPr>
          <w:b/>
          <w:i/>
          <w:iCs/>
          <w:color w:val="5B9BD5" w:themeColor="accent1"/>
          <w:sz w:val="28"/>
        </w:rPr>
        <w:t xml:space="preserve"> z funduszy UE</w:t>
      </w:r>
      <w:r w:rsidR="00F74C42" w:rsidRPr="00F74C42">
        <w:rPr>
          <w:b/>
          <w:i/>
          <w:iCs/>
          <w:color w:val="5B9BD5" w:themeColor="accent1"/>
          <w:sz w:val="28"/>
        </w:rPr>
        <w:br/>
      </w:r>
      <w:r w:rsidR="00937943">
        <w:rPr>
          <w:rFonts w:cstheme="minorHAnsi"/>
        </w:rPr>
        <w:t>Spotkanie</w:t>
      </w:r>
      <w:r w:rsidR="00B03A91" w:rsidRPr="00695600">
        <w:rPr>
          <w:rFonts w:cstheme="minorHAnsi"/>
        </w:rPr>
        <w:t xml:space="preserve"> w ramach Transportowego Obserwatorium Badawczego </w:t>
      </w:r>
    </w:p>
    <w:p w14:paraId="12878999" w14:textId="75B70C5F" w:rsidR="00DF0348" w:rsidRPr="00695600" w:rsidRDefault="000F6F90" w:rsidP="00F90264">
      <w:pPr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3 grudnia</w:t>
      </w:r>
      <w:r w:rsidR="00B03A91" w:rsidRPr="00695600">
        <w:rPr>
          <w:rFonts w:cstheme="minorHAnsi"/>
          <w:b/>
        </w:rPr>
        <w:t xml:space="preserve"> 202</w:t>
      </w:r>
      <w:r w:rsidR="00F74C42">
        <w:rPr>
          <w:rFonts w:cstheme="minorHAnsi"/>
          <w:b/>
        </w:rPr>
        <w:t>6</w:t>
      </w:r>
      <w:r w:rsidR="00B03A91" w:rsidRPr="00695600">
        <w:rPr>
          <w:rFonts w:cstheme="minorHAnsi"/>
          <w:b/>
        </w:rPr>
        <w:t xml:space="preserve"> r. </w:t>
      </w:r>
    </w:p>
    <w:p w14:paraId="3AE2668A" w14:textId="6FE62D53" w:rsidR="00B03A91" w:rsidRPr="00695600" w:rsidRDefault="00B03A91" w:rsidP="00F90264">
      <w:pPr>
        <w:spacing w:after="120" w:line="240" w:lineRule="auto"/>
        <w:jc w:val="center"/>
        <w:rPr>
          <w:rFonts w:cstheme="minorHAnsi"/>
          <w:b/>
        </w:rPr>
      </w:pPr>
      <w:r w:rsidRPr="00695600">
        <w:rPr>
          <w:rFonts w:cstheme="minorHAnsi"/>
          <w:b/>
        </w:rPr>
        <w:t xml:space="preserve">Forma: </w:t>
      </w:r>
      <w:r w:rsidR="00937943">
        <w:rPr>
          <w:rFonts w:cstheme="minorHAnsi"/>
          <w:b/>
        </w:rPr>
        <w:t>online</w:t>
      </w:r>
    </w:p>
    <w:p w14:paraId="283B3CFF" w14:textId="219E095F" w:rsidR="001A794F" w:rsidRDefault="00937943" w:rsidP="00F90264">
      <w:pPr>
        <w:spacing w:after="120" w:line="240" w:lineRule="auto"/>
        <w:jc w:val="center"/>
        <w:rPr>
          <w:rFonts w:cstheme="minorHAnsi"/>
        </w:rPr>
      </w:pPr>
      <w:r>
        <w:rPr>
          <w:rFonts w:cstheme="minorHAnsi"/>
        </w:rPr>
        <w:t>Prowadzenie</w:t>
      </w:r>
      <w:r w:rsidR="00363267" w:rsidRPr="00695600">
        <w:rPr>
          <w:rFonts w:cstheme="minorHAnsi"/>
        </w:rPr>
        <w:t xml:space="preserve"> </w:t>
      </w:r>
      <w:r w:rsidR="006504D8" w:rsidRPr="00695600">
        <w:rPr>
          <w:rFonts w:cstheme="minorHAnsi"/>
        </w:rPr>
        <w:t>–</w:t>
      </w:r>
      <w:r w:rsidR="00363267" w:rsidRPr="00695600">
        <w:rPr>
          <w:rFonts w:cstheme="minorHAnsi"/>
        </w:rPr>
        <w:t xml:space="preserve"> </w:t>
      </w:r>
      <w:r>
        <w:rPr>
          <w:rFonts w:cstheme="minorHAnsi"/>
          <w:b/>
        </w:rPr>
        <w:t>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="00B03A91"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="00363267" w:rsidRPr="00695600">
        <w:rPr>
          <w:rFonts w:cstheme="minorHAnsi"/>
        </w:rPr>
        <w:t xml:space="preserve"> Analiz Transportowych, CUPT</w:t>
      </w:r>
    </w:p>
    <w:p w14:paraId="72B6CD16" w14:textId="77777777" w:rsidR="007575D3" w:rsidRDefault="007575D3" w:rsidP="00FD6E21">
      <w:pPr>
        <w:spacing w:after="120" w:line="240" w:lineRule="auto"/>
        <w:jc w:val="both"/>
        <w:rPr>
          <w:rFonts w:cstheme="minorHAnsi"/>
          <w:b/>
        </w:rPr>
      </w:pPr>
    </w:p>
    <w:p w14:paraId="086A978F" w14:textId="6E4F492A" w:rsidR="005F7FCB" w:rsidRPr="005F7FCB" w:rsidRDefault="000F6F90" w:rsidP="00FD6E2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10</w:t>
      </w:r>
      <w:r w:rsidR="005F7FCB">
        <w:rPr>
          <w:rFonts w:cstheme="minorHAnsi"/>
          <w:b/>
        </w:rPr>
        <w:t>:00–</w:t>
      </w:r>
      <w:r>
        <w:rPr>
          <w:rFonts w:cstheme="minorHAnsi"/>
          <w:b/>
        </w:rPr>
        <w:t>10</w:t>
      </w:r>
      <w:r w:rsidR="005F7FCB">
        <w:rPr>
          <w:rFonts w:cstheme="minorHAnsi"/>
          <w:b/>
        </w:rPr>
        <w:t>:</w:t>
      </w:r>
      <w:r>
        <w:rPr>
          <w:rFonts w:cstheme="minorHAnsi"/>
          <w:b/>
        </w:rPr>
        <w:t>1</w:t>
      </w:r>
      <w:r w:rsidR="00937943" w:rsidRPr="00937943">
        <w:rPr>
          <w:rFonts w:cstheme="minorHAnsi"/>
          <w:b/>
        </w:rPr>
        <w:t xml:space="preserve">0 </w:t>
      </w:r>
      <w:r w:rsidR="00F74C42" w:rsidRPr="00F74C42">
        <w:rPr>
          <w:rFonts w:cstheme="minorHAnsi"/>
          <w:b/>
          <w:color w:val="2E74B5" w:themeColor="accent1" w:themeShade="BF"/>
        </w:rPr>
        <w:t>Wprowadzenie: wyzwania, trendy i perspektywy</w:t>
      </w:r>
      <w:r w:rsidR="00FD6E21">
        <w:rPr>
          <w:rFonts w:cstheme="minorHAnsi"/>
          <w:b/>
          <w:color w:val="2E74B5" w:themeColor="accent1" w:themeShade="BF"/>
        </w:rPr>
        <w:t xml:space="preserve"> - </w:t>
      </w:r>
      <w:r w:rsidR="007E61B6" w:rsidRPr="007E61B6">
        <w:rPr>
          <w:rFonts w:cstheme="minorHAnsi"/>
          <w:b/>
        </w:rPr>
        <w:t>Krzysztof Rodziewicz</w:t>
      </w:r>
      <w:r w:rsidR="007E61B6" w:rsidRPr="007E61B6">
        <w:rPr>
          <w:rFonts w:cstheme="minorHAnsi"/>
        </w:rPr>
        <w:t>, Przewodniczący Transportowego Obserwatorium Badawczego, Dyrektor Departamentu Analiz Transportowych, CUPT</w:t>
      </w:r>
    </w:p>
    <w:p w14:paraId="7361113F" w14:textId="0D6382E7" w:rsidR="005F7FCB" w:rsidRDefault="002B56D0" w:rsidP="002B56D0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10</w:t>
      </w:r>
      <w:r w:rsidR="00870510">
        <w:rPr>
          <w:rFonts w:cstheme="minorHAnsi"/>
          <w:b/>
        </w:rPr>
        <w:t>:</w:t>
      </w:r>
      <w:r>
        <w:rPr>
          <w:rFonts w:cstheme="minorHAnsi"/>
          <w:b/>
        </w:rPr>
        <w:t>1</w:t>
      </w:r>
      <w:r w:rsidR="002C7729">
        <w:rPr>
          <w:rFonts w:cstheme="minorHAnsi"/>
          <w:b/>
        </w:rPr>
        <w:t>0–1</w:t>
      </w:r>
      <w:r w:rsidR="00F74C42">
        <w:rPr>
          <w:rFonts w:cstheme="minorHAnsi"/>
          <w:b/>
        </w:rPr>
        <w:t>0</w:t>
      </w:r>
      <w:r w:rsidR="002C7729">
        <w:rPr>
          <w:rFonts w:cstheme="minorHAnsi"/>
          <w:b/>
        </w:rPr>
        <w:t>:</w:t>
      </w:r>
      <w:r>
        <w:rPr>
          <w:rFonts w:cstheme="minorHAnsi"/>
          <w:b/>
        </w:rPr>
        <w:t>4</w:t>
      </w:r>
      <w:r w:rsidR="007C6144">
        <w:rPr>
          <w:rFonts w:cstheme="minorHAnsi"/>
          <w:b/>
        </w:rPr>
        <w:t>0</w:t>
      </w:r>
      <w:r>
        <w:rPr>
          <w:rFonts w:cstheme="minorHAnsi"/>
          <w:b/>
        </w:rPr>
        <w:t xml:space="preserve"> </w:t>
      </w:r>
      <w:r w:rsidRPr="002A68C0">
        <w:rPr>
          <w:rFonts w:cstheme="minorHAnsi"/>
          <w:b/>
          <w:color w:val="2E74B5" w:themeColor="accent1" w:themeShade="BF"/>
        </w:rPr>
        <w:t>Prezentacja</w:t>
      </w:r>
      <w:r w:rsidR="002A68C0" w:rsidRPr="002A68C0">
        <w:rPr>
          <w:rFonts w:cstheme="minorHAnsi"/>
          <w:b/>
          <w:color w:val="2E74B5" w:themeColor="accent1" w:themeShade="BF"/>
        </w:rPr>
        <w:t xml:space="preserve"> inauguracyjna</w:t>
      </w:r>
      <w:r w:rsidR="00FD6E21">
        <w:rPr>
          <w:rFonts w:cstheme="minorHAnsi"/>
          <w:b/>
          <w:color w:val="2E74B5" w:themeColor="accent1" w:themeShade="BF"/>
        </w:rPr>
        <w:t>:</w:t>
      </w:r>
      <w:r w:rsidR="002A68C0">
        <w:rPr>
          <w:rFonts w:cstheme="minorHAnsi"/>
          <w:b/>
        </w:rPr>
        <w:t xml:space="preserve"> </w:t>
      </w:r>
      <w:r w:rsidR="00FD6E21" w:rsidRPr="00FD6E21">
        <w:rPr>
          <w:rFonts w:cstheme="minorHAnsi"/>
          <w:b/>
          <w:color w:val="2E74B5" w:themeColor="accent1" w:themeShade="BF"/>
        </w:rPr>
        <w:t>Czego w dziedzinie bezpieczeństwa można nauczyć się od weterana Jednostki Specjalnej GROM</w:t>
      </w:r>
      <w:r w:rsidR="00FD6E21" w:rsidRPr="00FD6E21">
        <w:rPr>
          <w:rFonts w:cstheme="minorHAnsi"/>
          <w:b/>
        </w:rPr>
        <w:t xml:space="preserve"> </w:t>
      </w:r>
      <w:r w:rsidR="00FD6E21">
        <w:rPr>
          <w:rFonts w:cstheme="minorHAnsi"/>
          <w:b/>
        </w:rPr>
        <w:t xml:space="preserve">- </w:t>
      </w:r>
      <w:r w:rsidRPr="002B56D0">
        <w:rPr>
          <w:rFonts w:cstheme="minorHAnsi"/>
          <w:b/>
        </w:rPr>
        <w:t xml:space="preserve">Paweł </w:t>
      </w:r>
      <w:proofErr w:type="spellStart"/>
      <w:r w:rsidRPr="002B56D0">
        <w:rPr>
          <w:rFonts w:cstheme="minorHAnsi"/>
          <w:b/>
        </w:rPr>
        <w:t>Mateńczuk</w:t>
      </w:r>
      <w:proofErr w:type="spellEnd"/>
      <w:r>
        <w:rPr>
          <w:rFonts w:cstheme="minorHAnsi"/>
          <w:b/>
        </w:rPr>
        <w:t xml:space="preserve">, ps. </w:t>
      </w:r>
      <w:proofErr w:type="spellStart"/>
      <w:r w:rsidRPr="002B56D0">
        <w:rPr>
          <w:rFonts w:cstheme="minorHAnsi"/>
          <w:b/>
        </w:rPr>
        <w:t>Naval</w:t>
      </w:r>
      <w:proofErr w:type="spellEnd"/>
    </w:p>
    <w:p w14:paraId="68004B22" w14:textId="77777777" w:rsidR="007575D3" w:rsidRDefault="007575D3" w:rsidP="00FD6E21">
      <w:pPr>
        <w:spacing w:after="120" w:line="240" w:lineRule="auto"/>
        <w:jc w:val="both"/>
        <w:rPr>
          <w:rFonts w:ascii="Open Sans" w:hAnsi="Open Sans" w:cs="Open Sans"/>
          <w:b/>
          <w:bCs/>
        </w:rPr>
      </w:pPr>
    </w:p>
    <w:p w14:paraId="32787BBE" w14:textId="7BD2FB51" w:rsidR="00FD6E21" w:rsidRDefault="00FD6E21" w:rsidP="00FD6E21">
      <w:pPr>
        <w:spacing w:after="120" w:line="240" w:lineRule="auto"/>
        <w:jc w:val="both"/>
        <w:rPr>
          <w:rFonts w:cstheme="minorHAnsi"/>
          <w:b/>
        </w:rPr>
      </w:pPr>
      <w:r w:rsidRPr="00CB1C18">
        <w:rPr>
          <w:rFonts w:ascii="Open Sans" w:hAnsi="Open Sans" w:cs="Open Sans"/>
          <w:b/>
          <w:bCs/>
        </w:rPr>
        <w:t xml:space="preserve">MODUŁ I: </w:t>
      </w:r>
      <w:proofErr w:type="spellStart"/>
      <w:r w:rsidRPr="00CB1C18">
        <w:rPr>
          <w:rFonts w:ascii="Open Sans" w:hAnsi="Open Sans" w:cs="Open Sans"/>
          <w:b/>
          <w:bCs/>
        </w:rPr>
        <w:t>Cyberodporność</w:t>
      </w:r>
      <w:proofErr w:type="spellEnd"/>
      <w:r w:rsidRPr="00CB1C18">
        <w:rPr>
          <w:rFonts w:ascii="Open Sans" w:hAnsi="Open Sans" w:cs="Open Sans"/>
          <w:b/>
          <w:bCs/>
        </w:rPr>
        <w:t xml:space="preserve"> w mobilności – nowa rzeczywistość</w:t>
      </w:r>
    </w:p>
    <w:p w14:paraId="3664182A" w14:textId="65425F30" w:rsidR="005641C3" w:rsidRPr="001C648F" w:rsidRDefault="00147F11" w:rsidP="001C648F">
      <w:pPr>
        <w:spacing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</w:rPr>
        <w:t>1</w:t>
      </w:r>
      <w:r w:rsidR="00204EC9">
        <w:rPr>
          <w:rFonts w:cstheme="minorHAnsi"/>
          <w:b/>
        </w:rPr>
        <w:t>0</w:t>
      </w:r>
      <w:r>
        <w:rPr>
          <w:rFonts w:cstheme="minorHAnsi"/>
          <w:b/>
        </w:rPr>
        <w:t>:</w:t>
      </w:r>
      <w:r w:rsidR="002B56D0">
        <w:rPr>
          <w:rFonts w:cstheme="minorHAnsi"/>
          <w:b/>
        </w:rPr>
        <w:t>4</w:t>
      </w:r>
      <w:r w:rsidR="007C6144">
        <w:rPr>
          <w:rFonts w:cstheme="minorHAnsi"/>
          <w:b/>
        </w:rPr>
        <w:t>0</w:t>
      </w:r>
      <w:r>
        <w:rPr>
          <w:rFonts w:cstheme="minorHAnsi"/>
          <w:b/>
        </w:rPr>
        <w:t>–1</w:t>
      </w:r>
      <w:r w:rsidR="00204EC9"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 w:rsidR="002B56D0">
        <w:rPr>
          <w:rFonts w:cstheme="minorHAnsi"/>
          <w:b/>
        </w:rPr>
        <w:t>00</w:t>
      </w:r>
      <w:r>
        <w:rPr>
          <w:rFonts w:cstheme="minorHAnsi"/>
          <w:b/>
        </w:rPr>
        <w:t xml:space="preserve"> </w:t>
      </w:r>
      <w:r w:rsidR="001C648F" w:rsidRPr="002A68C0">
        <w:rPr>
          <w:rFonts w:cstheme="minorHAnsi"/>
          <w:b/>
          <w:color w:val="2E74B5" w:themeColor="accent1" w:themeShade="BF"/>
        </w:rPr>
        <w:t xml:space="preserve">Prezentacja (tytuł w trakcie uzgadniania) </w:t>
      </w:r>
      <w:r w:rsidR="001C648F">
        <w:rPr>
          <w:rFonts w:cstheme="minorHAnsi"/>
          <w:b/>
        </w:rPr>
        <w:t xml:space="preserve">- </w:t>
      </w:r>
      <w:r w:rsidR="001C648F" w:rsidRPr="001C648F">
        <w:rPr>
          <w:rFonts w:cstheme="minorHAnsi"/>
          <w:b/>
        </w:rPr>
        <w:t xml:space="preserve">Tomasz </w:t>
      </w:r>
      <w:proofErr w:type="spellStart"/>
      <w:r w:rsidR="001C648F" w:rsidRPr="001C648F">
        <w:rPr>
          <w:rFonts w:cstheme="minorHAnsi"/>
          <w:b/>
        </w:rPr>
        <w:t>Polichnowski</w:t>
      </w:r>
      <w:proofErr w:type="spellEnd"/>
      <w:r w:rsidR="001C648F">
        <w:rPr>
          <w:rFonts w:cstheme="minorHAnsi"/>
          <w:b/>
        </w:rPr>
        <w:t xml:space="preserve">, </w:t>
      </w:r>
      <w:r w:rsidR="001C648F" w:rsidRPr="001C648F">
        <w:rPr>
          <w:rFonts w:cstheme="minorHAnsi"/>
          <w:bCs/>
        </w:rPr>
        <w:t xml:space="preserve">Pełnomocnik, Manager ds. rozwoju biznesu ITS/Smart City, </w:t>
      </w:r>
      <w:proofErr w:type="spellStart"/>
      <w:r w:rsidR="001C648F" w:rsidRPr="001C648F">
        <w:rPr>
          <w:rFonts w:cstheme="minorHAnsi"/>
          <w:bCs/>
        </w:rPr>
        <w:t>Politraffic</w:t>
      </w:r>
      <w:proofErr w:type="spellEnd"/>
      <w:r w:rsidR="001C648F" w:rsidRPr="001C648F">
        <w:rPr>
          <w:rFonts w:cstheme="minorHAnsi"/>
          <w:bCs/>
        </w:rPr>
        <w:t xml:space="preserve"> Sp. z o.o.</w:t>
      </w:r>
    </w:p>
    <w:p w14:paraId="209F7DE8" w14:textId="2A8FCB7E" w:rsidR="004F55F9" w:rsidRPr="004F55F9" w:rsidRDefault="007C6144" w:rsidP="004F55F9">
      <w:pPr>
        <w:spacing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</w:rPr>
        <w:t>11:</w:t>
      </w:r>
      <w:r w:rsidR="004F55F9">
        <w:rPr>
          <w:rFonts w:cstheme="minorHAnsi"/>
          <w:b/>
        </w:rPr>
        <w:t>00</w:t>
      </w:r>
      <w:r>
        <w:rPr>
          <w:rFonts w:cstheme="minorHAnsi"/>
          <w:b/>
        </w:rPr>
        <w:t>–11:</w:t>
      </w:r>
      <w:r w:rsidR="004F55F9">
        <w:rPr>
          <w:rFonts w:cstheme="minorHAnsi"/>
          <w:b/>
        </w:rPr>
        <w:t xml:space="preserve">20 </w:t>
      </w:r>
      <w:r w:rsidR="004F55F9" w:rsidRPr="004F55F9">
        <w:rPr>
          <w:rFonts w:cstheme="minorHAnsi"/>
          <w:b/>
          <w:color w:val="2E74B5" w:themeColor="accent1" w:themeShade="BF"/>
        </w:rPr>
        <w:t xml:space="preserve">Dobre praktyki </w:t>
      </w:r>
      <w:proofErr w:type="spellStart"/>
      <w:r w:rsidR="004F55F9" w:rsidRPr="004F55F9">
        <w:rPr>
          <w:rFonts w:cstheme="minorHAnsi"/>
          <w:b/>
          <w:color w:val="2E74B5" w:themeColor="accent1" w:themeShade="BF"/>
        </w:rPr>
        <w:t>cyberodporności</w:t>
      </w:r>
      <w:proofErr w:type="spellEnd"/>
      <w:r w:rsidR="004F55F9">
        <w:rPr>
          <w:rFonts w:cstheme="minorHAnsi"/>
          <w:b/>
          <w:color w:val="2E74B5" w:themeColor="accent1" w:themeShade="BF"/>
        </w:rPr>
        <w:t xml:space="preserve"> </w:t>
      </w:r>
      <w:r w:rsidR="004F55F9" w:rsidRPr="004F55F9">
        <w:rPr>
          <w:rFonts w:cstheme="minorHAnsi"/>
          <w:b/>
          <w:color w:val="2E74B5" w:themeColor="accent1" w:themeShade="BF"/>
        </w:rPr>
        <w:t xml:space="preserve">– od reaktywnego do predyktywnego nadzoru krytycznej infrastruktury komunikacyjnej na przykładzie </w:t>
      </w:r>
      <w:proofErr w:type="spellStart"/>
      <w:r w:rsidR="004F55F9" w:rsidRPr="004F55F9">
        <w:rPr>
          <w:rFonts w:cstheme="minorHAnsi"/>
          <w:b/>
          <w:color w:val="2E74B5" w:themeColor="accent1" w:themeShade="BF"/>
        </w:rPr>
        <w:t>Rijkwaterstaat</w:t>
      </w:r>
      <w:proofErr w:type="spellEnd"/>
      <w:r w:rsidR="004F55F9">
        <w:rPr>
          <w:rFonts w:cstheme="minorHAnsi"/>
          <w:b/>
          <w:color w:val="2E74B5" w:themeColor="accent1" w:themeShade="BF"/>
        </w:rPr>
        <w:t xml:space="preserve"> - </w:t>
      </w:r>
      <w:r w:rsidR="004F55F9" w:rsidRPr="004F55F9">
        <w:rPr>
          <w:rFonts w:cstheme="minorHAnsi"/>
          <w:b/>
        </w:rPr>
        <w:t xml:space="preserve">Paweł Sokołowski, </w:t>
      </w:r>
      <w:r w:rsidR="004F55F9" w:rsidRPr="004F55F9">
        <w:rPr>
          <w:rFonts w:cstheme="minorHAnsi"/>
          <w:bCs/>
        </w:rPr>
        <w:t xml:space="preserve">Senior </w:t>
      </w:r>
      <w:proofErr w:type="spellStart"/>
      <w:r w:rsidR="004F55F9" w:rsidRPr="004F55F9">
        <w:rPr>
          <w:rFonts w:cstheme="minorHAnsi"/>
          <w:bCs/>
        </w:rPr>
        <w:t>Account</w:t>
      </w:r>
      <w:proofErr w:type="spellEnd"/>
      <w:r w:rsidR="004F55F9" w:rsidRPr="004F55F9">
        <w:rPr>
          <w:rFonts w:cstheme="minorHAnsi"/>
          <w:bCs/>
        </w:rPr>
        <w:t xml:space="preserve"> </w:t>
      </w:r>
      <w:proofErr w:type="spellStart"/>
      <w:r w:rsidR="004F55F9" w:rsidRPr="004F55F9">
        <w:rPr>
          <w:rFonts w:cstheme="minorHAnsi"/>
          <w:bCs/>
        </w:rPr>
        <w:t>Executive</w:t>
      </w:r>
      <w:proofErr w:type="spellEnd"/>
      <w:r w:rsidR="004F55F9" w:rsidRPr="004F55F9">
        <w:rPr>
          <w:rFonts w:cstheme="minorHAnsi"/>
          <w:bCs/>
        </w:rPr>
        <w:t xml:space="preserve">, </w:t>
      </w:r>
      <w:proofErr w:type="spellStart"/>
      <w:r w:rsidR="004F55F9" w:rsidRPr="004F55F9">
        <w:rPr>
          <w:rFonts w:cstheme="minorHAnsi"/>
          <w:bCs/>
        </w:rPr>
        <w:t>Director</w:t>
      </w:r>
      <w:proofErr w:type="spellEnd"/>
      <w:r w:rsidR="004F55F9" w:rsidRPr="004F55F9">
        <w:rPr>
          <w:rFonts w:cstheme="minorHAnsi"/>
          <w:bCs/>
        </w:rPr>
        <w:t xml:space="preserve"> for Public </w:t>
      </w:r>
      <w:proofErr w:type="spellStart"/>
      <w:r w:rsidR="004F55F9" w:rsidRPr="004F55F9">
        <w:rPr>
          <w:rFonts w:cstheme="minorHAnsi"/>
          <w:bCs/>
        </w:rPr>
        <w:t>Sector</w:t>
      </w:r>
      <w:proofErr w:type="spellEnd"/>
      <w:r w:rsidR="004F55F9" w:rsidRPr="004F55F9">
        <w:rPr>
          <w:rFonts w:cstheme="minorHAnsi"/>
          <w:bCs/>
        </w:rPr>
        <w:t>, SAS VIYA</w:t>
      </w:r>
    </w:p>
    <w:p w14:paraId="2DD13F0A" w14:textId="33A500D4" w:rsidR="007C6144" w:rsidRDefault="004F55F9" w:rsidP="007C6144">
      <w:pPr>
        <w:spacing w:after="120" w:line="240" w:lineRule="auto"/>
        <w:jc w:val="both"/>
        <w:rPr>
          <w:rFonts w:cstheme="minorHAnsi"/>
          <w:b/>
        </w:rPr>
      </w:pPr>
      <w:r w:rsidRPr="004F55F9">
        <w:rPr>
          <w:rFonts w:cstheme="minorHAnsi"/>
          <w:b/>
        </w:rPr>
        <w:t>11:20 – 11:40</w:t>
      </w:r>
      <w:r>
        <w:rPr>
          <w:rFonts w:cstheme="minorHAnsi"/>
          <w:bCs/>
        </w:rPr>
        <w:t xml:space="preserve"> </w:t>
      </w:r>
      <w:r w:rsidR="007C6144"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6CC5D03F" w14:textId="77777777" w:rsidR="007575D3" w:rsidRDefault="007575D3" w:rsidP="005641C3">
      <w:pPr>
        <w:spacing w:after="120" w:line="240" w:lineRule="auto"/>
        <w:jc w:val="both"/>
        <w:rPr>
          <w:rFonts w:ascii="Open Sans" w:hAnsi="Open Sans" w:cs="Open Sans"/>
          <w:b/>
          <w:bCs/>
        </w:rPr>
      </w:pPr>
    </w:p>
    <w:p w14:paraId="3C0675BF" w14:textId="6543955C" w:rsidR="005F4FAE" w:rsidRDefault="005F4FAE" w:rsidP="005641C3">
      <w:pPr>
        <w:spacing w:after="120" w:line="240" w:lineRule="auto"/>
        <w:jc w:val="both"/>
        <w:rPr>
          <w:rFonts w:cstheme="minorHAnsi"/>
          <w:b/>
        </w:rPr>
      </w:pPr>
      <w:r w:rsidRPr="00CB1C18">
        <w:rPr>
          <w:rFonts w:ascii="Open Sans" w:hAnsi="Open Sans" w:cs="Open Sans"/>
          <w:b/>
          <w:bCs/>
        </w:rPr>
        <w:t>MODUŁ II: Technologie wspierające bezpieczną mobilność</w:t>
      </w:r>
    </w:p>
    <w:p w14:paraId="785F4DA4" w14:textId="698F5D98" w:rsidR="005641C3" w:rsidRDefault="00E41288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147F11"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 w:rsidR="00B47D83">
        <w:rPr>
          <w:rFonts w:cstheme="minorHAnsi"/>
          <w:b/>
        </w:rPr>
        <w:t>4</w:t>
      </w:r>
      <w:r w:rsidR="007C6144">
        <w:rPr>
          <w:rFonts w:cstheme="minorHAnsi"/>
          <w:b/>
        </w:rPr>
        <w:t>0</w:t>
      </w:r>
      <w:r w:rsidR="003864EB">
        <w:rPr>
          <w:rFonts w:cstheme="minorHAnsi"/>
          <w:b/>
        </w:rPr>
        <w:t>–1</w:t>
      </w:r>
      <w:r w:rsidR="00147F11">
        <w:rPr>
          <w:rFonts w:cstheme="minorHAnsi"/>
          <w:b/>
        </w:rPr>
        <w:t>2</w:t>
      </w:r>
      <w:r w:rsidR="003864EB">
        <w:rPr>
          <w:rFonts w:cstheme="minorHAnsi"/>
          <w:b/>
        </w:rPr>
        <w:t>:</w:t>
      </w:r>
      <w:r w:rsidR="004F55F9">
        <w:rPr>
          <w:rFonts w:cstheme="minorHAnsi"/>
          <w:b/>
        </w:rPr>
        <w:t>40</w:t>
      </w:r>
      <w:r w:rsidR="005641C3" w:rsidRPr="005641C3">
        <w:rPr>
          <w:rFonts w:cstheme="minorHAnsi"/>
          <w:b/>
        </w:rPr>
        <w:t xml:space="preserve"> </w:t>
      </w:r>
      <w:r w:rsidR="004F55F9">
        <w:rPr>
          <w:rFonts w:cstheme="minorHAnsi"/>
          <w:b/>
        </w:rPr>
        <w:t>Panel dyskusyjny</w:t>
      </w:r>
      <w:r w:rsidR="002A68C0">
        <w:rPr>
          <w:rFonts w:cstheme="minorHAnsi"/>
          <w:b/>
        </w:rPr>
        <w:t xml:space="preserve">: </w:t>
      </w:r>
      <w:r w:rsidR="002A68C0" w:rsidRPr="002A68C0">
        <w:rPr>
          <w:rFonts w:cstheme="minorHAnsi"/>
          <w:b/>
          <w:color w:val="2E74B5" w:themeColor="accent1" w:themeShade="BF"/>
        </w:rPr>
        <w:t xml:space="preserve">Od reakcji do przewidywania. AI i analityka predykcyjna w budowaniu </w:t>
      </w:r>
      <w:proofErr w:type="spellStart"/>
      <w:r w:rsidR="002A68C0" w:rsidRPr="002A68C0">
        <w:rPr>
          <w:rFonts w:cstheme="minorHAnsi"/>
          <w:b/>
          <w:color w:val="2E74B5" w:themeColor="accent1" w:themeShade="BF"/>
        </w:rPr>
        <w:t>cyberodpornego</w:t>
      </w:r>
      <w:proofErr w:type="spellEnd"/>
      <w:r w:rsidR="002A68C0" w:rsidRPr="002A68C0">
        <w:rPr>
          <w:rFonts w:cstheme="minorHAnsi"/>
          <w:b/>
          <w:color w:val="2E74B5" w:themeColor="accent1" w:themeShade="BF"/>
        </w:rPr>
        <w:t xml:space="preserve"> transportu</w:t>
      </w:r>
    </w:p>
    <w:p w14:paraId="222979F4" w14:textId="77777777" w:rsidR="004F55F9" w:rsidRPr="005F7FCB" w:rsidRDefault="004F55F9" w:rsidP="004F55F9">
      <w:pPr>
        <w:spacing w:after="120" w:line="240" w:lineRule="auto"/>
        <w:rPr>
          <w:rFonts w:cstheme="minorHAnsi"/>
          <w:b/>
        </w:rPr>
      </w:pPr>
      <w:r w:rsidRPr="004F55F9">
        <w:rPr>
          <w:rFonts w:cstheme="minorHAnsi"/>
          <w:b/>
        </w:rPr>
        <w:t xml:space="preserve">Moderator: </w:t>
      </w: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4CAED5D5" w14:textId="07F3D232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5051E80E" w14:textId="77777777" w:rsidR="00844379" w:rsidRPr="00844379" w:rsidRDefault="003609B7" w:rsidP="00844379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844379">
        <w:rPr>
          <w:rFonts w:cstheme="minorHAnsi"/>
          <w:b/>
        </w:rPr>
        <w:t xml:space="preserve">Mirosław Maj, </w:t>
      </w:r>
      <w:r w:rsidR="00844379" w:rsidRPr="00844379">
        <w:rPr>
          <w:rFonts w:cstheme="minorHAnsi"/>
          <w:bCs/>
        </w:rPr>
        <w:t>Prezes, Fundacja Bezpieczna Cyberprzestrzeń</w:t>
      </w:r>
    </w:p>
    <w:p w14:paraId="27EA0FD8" w14:textId="50C9A944" w:rsidR="002D4BD9" w:rsidRDefault="00844379" w:rsidP="002D4BD9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4F55F9" w:rsidRPr="004F55F9">
        <w:rPr>
          <w:rFonts w:cstheme="minorHAnsi"/>
          <w:b/>
        </w:rPr>
        <w:t xml:space="preserve">Tomasz </w:t>
      </w:r>
      <w:proofErr w:type="spellStart"/>
      <w:r w:rsidR="004F55F9" w:rsidRPr="004F55F9">
        <w:rPr>
          <w:rFonts w:cstheme="minorHAnsi"/>
          <w:b/>
        </w:rPr>
        <w:t>Polichnowski</w:t>
      </w:r>
      <w:proofErr w:type="spellEnd"/>
      <w:r w:rsidR="004F55F9" w:rsidRPr="004F55F9">
        <w:rPr>
          <w:rFonts w:cstheme="minorHAnsi"/>
          <w:b/>
        </w:rPr>
        <w:t xml:space="preserve">, </w:t>
      </w:r>
      <w:r w:rsidR="004F55F9" w:rsidRPr="002A68C0">
        <w:rPr>
          <w:rFonts w:cstheme="minorHAnsi"/>
          <w:bCs/>
        </w:rPr>
        <w:t xml:space="preserve">Pełnomocnik, Manager ds. rozwoju biznesu ITS/Smart City, </w:t>
      </w:r>
      <w:proofErr w:type="spellStart"/>
      <w:r w:rsidR="004F55F9" w:rsidRPr="002A68C0">
        <w:rPr>
          <w:rFonts w:cstheme="minorHAnsi"/>
          <w:bCs/>
        </w:rPr>
        <w:t>Politraffic</w:t>
      </w:r>
      <w:proofErr w:type="spellEnd"/>
      <w:r w:rsidR="004F55F9" w:rsidRPr="002A68C0">
        <w:rPr>
          <w:rFonts w:cstheme="minorHAnsi"/>
          <w:bCs/>
        </w:rPr>
        <w:t xml:space="preserve"> Sp. z o.o.</w:t>
      </w:r>
    </w:p>
    <w:p w14:paraId="763706E7" w14:textId="77777777" w:rsidR="004F55F9" w:rsidRDefault="002D4BD9" w:rsidP="004F55F9">
      <w:pPr>
        <w:spacing w:after="120" w:line="240" w:lineRule="auto"/>
        <w:jc w:val="both"/>
        <w:rPr>
          <w:rFonts w:cstheme="minorHAnsi"/>
          <w:bCs/>
          <w:lang w:val="en-GB"/>
        </w:rPr>
      </w:pPr>
      <w:r w:rsidRPr="004F55F9">
        <w:rPr>
          <w:rFonts w:cstheme="minorHAnsi"/>
          <w:b/>
          <w:lang w:val="en-GB"/>
        </w:rPr>
        <w:t>•</w:t>
      </w:r>
      <w:r w:rsidRPr="004F55F9">
        <w:rPr>
          <w:rFonts w:cstheme="minorHAnsi"/>
          <w:b/>
          <w:lang w:val="en-GB"/>
        </w:rPr>
        <w:tab/>
      </w:r>
      <w:r w:rsidR="004F55F9" w:rsidRPr="004F55F9">
        <w:rPr>
          <w:rFonts w:cstheme="minorHAnsi"/>
          <w:b/>
          <w:lang w:val="en-GB"/>
        </w:rPr>
        <w:t xml:space="preserve">Paweł Sokołowski, </w:t>
      </w:r>
      <w:r w:rsidR="004F55F9" w:rsidRPr="004F55F9">
        <w:rPr>
          <w:rFonts w:cstheme="minorHAnsi"/>
          <w:bCs/>
          <w:lang w:val="en-GB"/>
        </w:rPr>
        <w:t>Senior Account Executive, Director for Public Sector, SAS VIYA</w:t>
      </w:r>
    </w:p>
    <w:p w14:paraId="50BECF60" w14:textId="18FB02D0" w:rsidR="002A68C0" w:rsidRPr="002A68C0" w:rsidRDefault="002A68C0" w:rsidP="004F55F9">
      <w:pPr>
        <w:spacing w:after="120" w:line="240" w:lineRule="auto"/>
        <w:jc w:val="both"/>
        <w:rPr>
          <w:rFonts w:cstheme="minorHAnsi"/>
          <w:bCs/>
        </w:rPr>
      </w:pPr>
      <w:r w:rsidRPr="002A68C0">
        <w:rPr>
          <w:rFonts w:cstheme="minorHAnsi"/>
          <w:b/>
        </w:rPr>
        <w:t>•</w:t>
      </w:r>
      <w:r w:rsidRPr="002A68C0">
        <w:rPr>
          <w:rFonts w:cstheme="minorHAnsi"/>
          <w:b/>
        </w:rPr>
        <w:tab/>
        <w:t xml:space="preserve">Jacek </w:t>
      </w:r>
      <w:proofErr w:type="spellStart"/>
      <w:r w:rsidRPr="002A68C0">
        <w:rPr>
          <w:rFonts w:cstheme="minorHAnsi"/>
          <w:b/>
        </w:rPr>
        <w:t>F</w:t>
      </w:r>
      <w:r>
        <w:rPr>
          <w:rFonts w:cstheme="minorHAnsi"/>
          <w:b/>
        </w:rPr>
        <w:t>ink-Finowicki</w:t>
      </w:r>
      <w:proofErr w:type="spellEnd"/>
      <w:r w:rsidRPr="002A68C0">
        <w:rPr>
          <w:rFonts w:cstheme="minorHAnsi"/>
          <w:bCs/>
        </w:rPr>
        <w:t>, Inżynier Projektu,</w:t>
      </w:r>
      <w:r>
        <w:rPr>
          <w:rFonts w:cstheme="minorHAnsi"/>
          <w:b/>
        </w:rPr>
        <w:t xml:space="preserve"> </w:t>
      </w:r>
      <w:r w:rsidRPr="002A68C0">
        <w:rPr>
          <w:rFonts w:cstheme="minorHAnsi"/>
          <w:bCs/>
        </w:rPr>
        <w:t xml:space="preserve">Siemens </w:t>
      </w:r>
      <w:proofErr w:type="spellStart"/>
      <w:r w:rsidRPr="002A68C0">
        <w:rPr>
          <w:rFonts w:cstheme="minorHAnsi"/>
          <w:bCs/>
        </w:rPr>
        <w:t>Mobility</w:t>
      </w:r>
      <w:proofErr w:type="spellEnd"/>
    </w:p>
    <w:p w14:paraId="3827CBF1" w14:textId="36BCFCE6" w:rsidR="002A68C0" w:rsidRDefault="002A68C0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 xml:space="preserve">12:40 – 12:50 </w:t>
      </w:r>
      <w:r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352A383A" w14:textId="77777777" w:rsidR="007575D3" w:rsidRDefault="007575D3" w:rsidP="00B03A91">
      <w:pPr>
        <w:spacing w:after="120" w:line="240" w:lineRule="auto"/>
        <w:jc w:val="both"/>
        <w:rPr>
          <w:rFonts w:cstheme="minorHAnsi"/>
          <w:b/>
        </w:rPr>
      </w:pPr>
    </w:p>
    <w:p w14:paraId="026A83C7" w14:textId="1D8FEAAA" w:rsidR="002A68C0" w:rsidRDefault="002A68C0" w:rsidP="00B03A91">
      <w:pPr>
        <w:spacing w:after="120" w:line="240" w:lineRule="auto"/>
        <w:jc w:val="both"/>
        <w:rPr>
          <w:rFonts w:cstheme="minorHAnsi"/>
          <w:bCs/>
        </w:rPr>
      </w:pPr>
      <w:r w:rsidRPr="002A68C0">
        <w:rPr>
          <w:rFonts w:cstheme="minorHAnsi"/>
          <w:b/>
        </w:rPr>
        <w:lastRenderedPageBreak/>
        <w:t>12:50 – 13:10</w:t>
      </w:r>
      <w:r>
        <w:rPr>
          <w:rFonts w:cstheme="minorHAnsi"/>
          <w:b/>
        </w:rPr>
        <w:t xml:space="preserve"> </w:t>
      </w:r>
      <w:proofErr w:type="spellStart"/>
      <w:r w:rsidR="008A07CE" w:rsidRPr="008A07CE">
        <w:rPr>
          <w:rFonts w:cstheme="minorHAnsi"/>
          <w:b/>
          <w:color w:val="2E74B5" w:themeColor="accent1" w:themeShade="BF"/>
        </w:rPr>
        <w:t>Cyberbepieczeństwo</w:t>
      </w:r>
      <w:proofErr w:type="spellEnd"/>
      <w:r w:rsidR="008A07CE" w:rsidRPr="008A07CE">
        <w:rPr>
          <w:rFonts w:cstheme="minorHAnsi"/>
          <w:b/>
          <w:color w:val="2E74B5" w:themeColor="accent1" w:themeShade="BF"/>
        </w:rPr>
        <w:t xml:space="preserve"> autono</w:t>
      </w:r>
      <w:r w:rsidR="00FD6E21">
        <w:rPr>
          <w:rFonts w:cstheme="minorHAnsi"/>
          <w:b/>
          <w:color w:val="2E74B5" w:themeColor="accent1" w:themeShade="BF"/>
        </w:rPr>
        <w:t>mi</w:t>
      </w:r>
      <w:r w:rsidR="008A07CE" w:rsidRPr="008A07CE">
        <w:rPr>
          <w:rFonts w:cstheme="minorHAnsi"/>
          <w:b/>
          <w:color w:val="2E74B5" w:themeColor="accent1" w:themeShade="BF"/>
        </w:rPr>
        <w:t>cznych pojazdów w transporcie przemysłowym</w:t>
      </w:r>
      <w:r w:rsidR="008A07CE">
        <w:rPr>
          <w:rFonts w:cstheme="minorHAnsi"/>
          <w:b/>
        </w:rPr>
        <w:t xml:space="preserve"> – </w:t>
      </w:r>
      <w:r w:rsidR="008A07CE" w:rsidRPr="001C49D7">
        <w:rPr>
          <w:rFonts w:cstheme="minorHAnsi"/>
          <w:b/>
        </w:rPr>
        <w:t xml:space="preserve">Piotr </w:t>
      </w:r>
      <w:proofErr w:type="spellStart"/>
      <w:r w:rsidR="008A07CE" w:rsidRPr="001C49D7">
        <w:rPr>
          <w:rFonts w:cstheme="minorHAnsi"/>
          <w:b/>
        </w:rPr>
        <w:t>Tos</w:t>
      </w:r>
      <w:proofErr w:type="spellEnd"/>
      <w:r w:rsidR="008A07CE" w:rsidRPr="008A07CE">
        <w:rPr>
          <w:rFonts w:cstheme="minorHAnsi"/>
          <w:bCs/>
        </w:rPr>
        <w:t xml:space="preserve">, Ekspert ds. </w:t>
      </w:r>
      <w:proofErr w:type="spellStart"/>
      <w:r w:rsidR="008A07CE" w:rsidRPr="008A07CE">
        <w:rPr>
          <w:rFonts w:cstheme="minorHAnsi"/>
          <w:bCs/>
        </w:rPr>
        <w:t>cyberbezpieczeństwa</w:t>
      </w:r>
      <w:proofErr w:type="spellEnd"/>
      <w:r w:rsidR="008A07CE" w:rsidRPr="008A07CE">
        <w:rPr>
          <w:rFonts w:cstheme="minorHAnsi"/>
          <w:bCs/>
        </w:rPr>
        <w:t>, Wyższy Urząd Górniczy</w:t>
      </w:r>
    </w:p>
    <w:p w14:paraId="47CBFC75" w14:textId="600AE8C0" w:rsidR="008A07CE" w:rsidRPr="007575D3" w:rsidRDefault="008A07CE" w:rsidP="007575D3">
      <w:pPr>
        <w:spacing w:after="120" w:line="240" w:lineRule="auto"/>
        <w:jc w:val="both"/>
        <w:rPr>
          <w:rFonts w:cstheme="minorHAnsi"/>
          <w:bCs/>
        </w:rPr>
      </w:pPr>
      <w:r w:rsidRPr="008A07CE">
        <w:rPr>
          <w:rFonts w:cstheme="minorHAnsi"/>
          <w:b/>
        </w:rPr>
        <w:t xml:space="preserve">13:10 -13:40 </w:t>
      </w:r>
      <w:r w:rsidR="007575D3" w:rsidRPr="007575D3">
        <w:rPr>
          <w:rFonts w:cstheme="minorHAnsi"/>
          <w:b/>
          <w:color w:val="2E74B5" w:themeColor="accent1" w:themeShade="BF"/>
        </w:rPr>
        <w:t>Atak o 7:30. Czy Twój system transportowy przetrwa?</w:t>
      </w:r>
      <w:r w:rsidR="007575D3">
        <w:rPr>
          <w:rFonts w:cstheme="minorHAnsi"/>
          <w:b/>
          <w:color w:val="2E74B5" w:themeColor="accent1" w:themeShade="BF"/>
        </w:rPr>
        <w:t xml:space="preserve"> -  </w:t>
      </w:r>
      <w:r w:rsidR="007575D3" w:rsidRPr="007575D3">
        <w:rPr>
          <w:rFonts w:cstheme="minorHAnsi"/>
          <w:b/>
        </w:rPr>
        <w:t xml:space="preserve">Dominik </w:t>
      </w:r>
      <w:proofErr w:type="spellStart"/>
      <w:r w:rsidR="007575D3" w:rsidRPr="007575D3">
        <w:rPr>
          <w:rFonts w:cstheme="minorHAnsi"/>
          <w:b/>
        </w:rPr>
        <w:t>Rozdziałowski</w:t>
      </w:r>
      <w:proofErr w:type="spellEnd"/>
      <w:r w:rsidR="007575D3" w:rsidRPr="007575D3">
        <w:rPr>
          <w:rFonts w:cstheme="minorHAnsi"/>
          <w:bCs/>
        </w:rPr>
        <w:t xml:space="preserve">, Ekspert ds. </w:t>
      </w:r>
      <w:proofErr w:type="spellStart"/>
      <w:r w:rsidR="007575D3" w:rsidRPr="007575D3">
        <w:rPr>
          <w:rFonts w:cstheme="minorHAnsi"/>
          <w:bCs/>
        </w:rPr>
        <w:t>cyberbezpieceństwa</w:t>
      </w:r>
      <w:proofErr w:type="spellEnd"/>
      <w:r w:rsidR="007575D3" w:rsidRPr="007575D3">
        <w:rPr>
          <w:rFonts w:cstheme="minorHAnsi"/>
          <w:bCs/>
        </w:rPr>
        <w:t>,</w:t>
      </w:r>
      <w:r w:rsidR="007575D3">
        <w:rPr>
          <w:rFonts w:cstheme="minorHAnsi"/>
          <w:bCs/>
        </w:rPr>
        <w:t xml:space="preserve"> Wykładowca, </w:t>
      </w:r>
      <w:r w:rsidR="007575D3" w:rsidRPr="007575D3">
        <w:rPr>
          <w:rFonts w:cstheme="minorHAnsi"/>
          <w:bCs/>
        </w:rPr>
        <w:t>Krajowa Szkoła Sądownictwa i Prokuratury</w:t>
      </w:r>
    </w:p>
    <w:p w14:paraId="5AA8FE67" w14:textId="77777777" w:rsidR="007575D3" w:rsidRDefault="007575D3" w:rsidP="00B03A91">
      <w:pPr>
        <w:spacing w:after="120" w:line="240" w:lineRule="auto"/>
        <w:jc w:val="both"/>
        <w:rPr>
          <w:rFonts w:ascii="Open Sans" w:hAnsi="Open Sans" w:cs="Open Sans"/>
          <w:b/>
          <w:bCs/>
        </w:rPr>
      </w:pPr>
    </w:p>
    <w:p w14:paraId="620F27D7" w14:textId="2F75F0F0" w:rsidR="005F4FAE" w:rsidRDefault="005F4FAE" w:rsidP="00B03A91">
      <w:pPr>
        <w:spacing w:after="120" w:line="240" w:lineRule="auto"/>
        <w:jc w:val="both"/>
        <w:rPr>
          <w:rFonts w:cstheme="minorHAnsi"/>
          <w:b/>
        </w:rPr>
      </w:pPr>
      <w:r w:rsidRPr="00CB1C18">
        <w:rPr>
          <w:rFonts w:ascii="Open Sans" w:hAnsi="Open Sans" w:cs="Open Sans"/>
          <w:b/>
          <w:bCs/>
        </w:rPr>
        <w:t xml:space="preserve">MODUŁ III: </w:t>
      </w:r>
      <w:r>
        <w:rPr>
          <w:rFonts w:ascii="Open Sans" w:hAnsi="Open Sans" w:cs="Open Sans"/>
          <w:b/>
          <w:bCs/>
        </w:rPr>
        <w:t>Finansowanie 2021 - 2027+</w:t>
      </w:r>
    </w:p>
    <w:p w14:paraId="00E184FF" w14:textId="574BD934" w:rsidR="005F4FAE" w:rsidRDefault="005F4FAE" w:rsidP="00B03A9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13:40 – 14:00 Rozmowa 1 na 1 o finansach</w:t>
      </w:r>
      <w:r w:rsidR="007575D3">
        <w:rPr>
          <w:rFonts w:cstheme="minorHAnsi"/>
          <w:b/>
        </w:rPr>
        <w:t>:</w:t>
      </w:r>
      <w:r w:rsidR="007575D3" w:rsidRPr="007575D3">
        <w:rPr>
          <w:rFonts w:cstheme="minorHAnsi"/>
          <w:b/>
          <w:color w:val="2E74B5" w:themeColor="accent1" w:themeShade="BF"/>
        </w:rPr>
        <w:t xml:space="preserve"> </w:t>
      </w:r>
      <w:r w:rsidR="007575D3" w:rsidRPr="007575D3">
        <w:rPr>
          <w:rFonts w:cstheme="minorHAnsi"/>
          <w:b/>
          <w:color w:val="2E74B5" w:themeColor="accent1" w:themeShade="BF"/>
        </w:rPr>
        <w:t xml:space="preserve">Fundusze europejskie dla </w:t>
      </w:r>
      <w:proofErr w:type="spellStart"/>
      <w:r w:rsidR="007575D3" w:rsidRPr="007575D3">
        <w:rPr>
          <w:rFonts w:cstheme="minorHAnsi"/>
          <w:b/>
          <w:color w:val="2E74B5" w:themeColor="accent1" w:themeShade="BF"/>
        </w:rPr>
        <w:t>cyberodpornej</w:t>
      </w:r>
      <w:proofErr w:type="spellEnd"/>
      <w:r w:rsidR="007575D3" w:rsidRPr="007575D3">
        <w:rPr>
          <w:rFonts w:cstheme="minorHAnsi"/>
          <w:b/>
          <w:color w:val="2E74B5" w:themeColor="accent1" w:themeShade="BF"/>
        </w:rPr>
        <w:t xml:space="preserve"> mobilności</w:t>
      </w:r>
    </w:p>
    <w:p w14:paraId="7B27F8E1" w14:textId="16A4C6F1" w:rsidR="005F4FAE" w:rsidRPr="005F4FAE" w:rsidRDefault="005F4FAE" w:rsidP="005976E8">
      <w:pPr>
        <w:spacing w:after="120" w:line="240" w:lineRule="auto"/>
        <w:rPr>
          <w:rFonts w:cstheme="minorHAnsi"/>
          <w:bCs/>
        </w:rPr>
      </w:pPr>
      <w:r>
        <w:rPr>
          <w:rFonts w:cstheme="minorHAnsi"/>
          <w:b/>
        </w:rPr>
        <w:t>Prowadząca: Edyta Boratyńska-Karpiej</w:t>
      </w:r>
      <w:r w:rsidRPr="005F4FAE">
        <w:rPr>
          <w:rFonts w:cstheme="minorHAnsi"/>
          <w:bCs/>
        </w:rPr>
        <w:t xml:space="preserve">, Koordynatorka Transportowego Obserwatorium Badawczego, </w:t>
      </w:r>
      <w:r w:rsidR="005976E8">
        <w:rPr>
          <w:rFonts w:cstheme="minorHAnsi"/>
          <w:bCs/>
        </w:rPr>
        <w:t>C</w:t>
      </w:r>
      <w:r w:rsidRPr="005F4FAE">
        <w:rPr>
          <w:rFonts w:cstheme="minorHAnsi"/>
          <w:bCs/>
        </w:rPr>
        <w:t>UPT</w:t>
      </w:r>
    </w:p>
    <w:p w14:paraId="5190A12F" w14:textId="0B642AC9" w:rsidR="005F4FAE" w:rsidRDefault="005F4FAE" w:rsidP="00B03A91">
      <w:pPr>
        <w:spacing w:after="120" w:line="240" w:lineRule="auto"/>
        <w:jc w:val="both"/>
        <w:rPr>
          <w:rFonts w:cstheme="minorHAnsi"/>
          <w:b/>
        </w:rPr>
      </w:pPr>
      <w:proofErr w:type="spellStart"/>
      <w:r>
        <w:rPr>
          <w:rFonts w:cstheme="minorHAnsi"/>
          <w:b/>
        </w:rPr>
        <w:t>Gościni</w:t>
      </w:r>
      <w:proofErr w:type="spellEnd"/>
      <w:r>
        <w:rPr>
          <w:rFonts w:cstheme="minorHAnsi"/>
          <w:b/>
        </w:rPr>
        <w:t>: Sylwia Cieślak- Wilk,</w:t>
      </w:r>
      <w:r w:rsidRPr="005F4FAE">
        <w:rPr>
          <w:rFonts w:cstheme="minorHAnsi"/>
          <w:bCs/>
        </w:rPr>
        <w:t xml:space="preserve"> Zastępca Dyrektora CUPT</w:t>
      </w:r>
    </w:p>
    <w:p w14:paraId="2D5A5F60" w14:textId="77777777" w:rsidR="004F55F9" w:rsidRDefault="004F55F9" w:rsidP="00B03A91">
      <w:pPr>
        <w:spacing w:after="120" w:line="240" w:lineRule="auto"/>
        <w:jc w:val="both"/>
        <w:rPr>
          <w:rFonts w:cstheme="minorHAnsi"/>
          <w:b/>
        </w:rPr>
      </w:pPr>
    </w:p>
    <w:p w14:paraId="0F96B45A" w14:textId="10148F40" w:rsidR="006104F8" w:rsidRDefault="00A155EE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2A68C0">
        <w:rPr>
          <w:rFonts w:cstheme="minorHAnsi"/>
          <w:b/>
        </w:rPr>
        <w:t>4</w:t>
      </w:r>
      <w:r>
        <w:rPr>
          <w:rFonts w:cstheme="minorHAnsi"/>
          <w:b/>
        </w:rPr>
        <w:t>:</w:t>
      </w:r>
      <w:r w:rsidR="00835A76">
        <w:rPr>
          <w:rFonts w:cstheme="minorHAnsi"/>
          <w:b/>
        </w:rPr>
        <w:t>00</w:t>
      </w:r>
      <w:r>
        <w:rPr>
          <w:rFonts w:cstheme="minorHAnsi"/>
          <w:b/>
        </w:rPr>
        <w:t xml:space="preserve"> </w:t>
      </w:r>
      <w:r w:rsidR="00835A76">
        <w:rPr>
          <w:rFonts w:cstheme="minorHAnsi"/>
          <w:b/>
          <w:color w:val="2E74B5" w:themeColor="accent1" w:themeShade="BF"/>
        </w:rPr>
        <w:t xml:space="preserve">Podsumowanie </w:t>
      </w:r>
      <w:r w:rsidR="005F4FAE" w:rsidRPr="007E61B6">
        <w:rPr>
          <w:rFonts w:cstheme="minorHAnsi"/>
          <w:b/>
        </w:rPr>
        <w:t>Krzysztof Rodziewicz</w:t>
      </w:r>
      <w:r w:rsidR="005F4FAE" w:rsidRPr="007E61B6">
        <w:rPr>
          <w:rFonts w:cstheme="minorHAnsi"/>
        </w:rPr>
        <w:t>, Przewodniczący Transportowego Obserwatorium Badawczego, Dyrektor Departamentu Analiz Transportowych, CUPT</w:t>
      </w:r>
    </w:p>
    <w:p w14:paraId="71DE9C81" w14:textId="77777777" w:rsidR="00835A76" w:rsidRDefault="00835A76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sectPr w:rsidR="00835A76" w:rsidSect="00276C69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950" w14:textId="77777777" w:rsidR="00B22562" w:rsidRDefault="00B22562" w:rsidP="001A794F">
      <w:pPr>
        <w:spacing w:after="0" w:line="240" w:lineRule="auto"/>
      </w:pPr>
      <w:r>
        <w:separator/>
      </w:r>
    </w:p>
  </w:endnote>
  <w:endnote w:type="continuationSeparator" w:id="0">
    <w:p w14:paraId="49FF4E42" w14:textId="77777777" w:rsidR="00B22562" w:rsidRDefault="00B22562" w:rsidP="001A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24DF" w14:textId="77777777" w:rsidR="00B22562" w:rsidRDefault="00B22562" w:rsidP="001A794F">
      <w:pPr>
        <w:spacing w:after="0" w:line="240" w:lineRule="auto"/>
      </w:pPr>
      <w:r>
        <w:separator/>
      </w:r>
    </w:p>
  </w:footnote>
  <w:footnote w:type="continuationSeparator" w:id="0">
    <w:p w14:paraId="44E0BF87" w14:textId="77777777" w:rsidR="00B22562" w:rsidRDefault="00B22562" w:rsidP="001A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67B2" w14:textId="77777777" w:rsidR="006A1B65" w:rsidRDefault="00000000">
    <w:pPr>
      <w:pStyle w:val="Nagwek"/>
    </w:pPr>
    <w:r>
      <w:rPr>
        <w:noProof/>
        <w:lang w:eastAsia="pl-PL"/>
      </w:rPr>
      <w:pict w14:anchorId="52C60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2" o:spid="_x0000_s1029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26CA" w14:textId="77777777" w:rsidR="006A1B65" w:rsidRDefault="00000000">
    <w:pPr>
      <w:pStyle w:val="Nagwek"/>
    </w:pPr>
    <w:r>
      <w:rPr>
        <w:noProof/>
        <w:lang w:eastAsia="pl-PL"/>
      </w:rPr>
      <w:pict w14:anchorId="11A1CB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3" o:spid="_x0000_s1030" type="#_x0000_t75" style="position:absolute;margin-left:0;margin-top:0;width:453.55pt;height:453.55pt;z-index:-251656192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878" w14:textId="77777777" w:rsidR="006A1B65" w:rsidRDefault="00000000">
    <w:pPr>
      <w:pStyle w:val="Nagwek"/>
    </w:pPr>
    <w:r>
      <w:rPr>
        <w:noProof/>
        <w:lang w:eastAsia="pl-PL"/>
      </w:rPr>
      <w:pict w14:anchorId="07007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1" o:spid="_x0000_s1028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438"/>
    <w:multiLevelType w:val="hybridMultilevel"/>
    <w:tmpl w:val="B6A42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19B2"/>
    <w:multiLevelType w:val="hybridMultilevel"/>
    <w:tmpl w:val="CC380AB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D73C0"/>
    <w:multiLevelType w:val="hybridMultilevel"/>
    <w:tmpl w:val="5628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298"/>
    <w:multiLevelType w:val="hybridMultilevel"/>
    <w:tmpl w:val="84B830C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02CF"/>
    <w:multiLevelType w:val="hybridMultilevel"/>
    <w:tmpl w:val="D1622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3493"/>
    <w:multiLevelType w:val="hybridMultilevel"/>
    <w:tmpl w:val="603E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77D5"/>
    <w:multiLevelType w:val="hybridMultilevel"/>
    <w:tmpl w:val="024C944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F1D90"/>
    <w:multiLevelType w:val="hybridMultilevel"/>
    <w:tmpl w:val="123A8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245C3"/>
    <w:multiLevelType w:val="hybridMultilevel"/>
    <w:tmpl w:val="1266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5732"/>
    <w:multiLevelType w:val="hybridMultilevel"/>
    <w:tmpl w:val="BF34C3AA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691"/>
    <w:multiLevelType w:val="hybridMultilevel"/>
    <w:tmpl w:val="3AC287FC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6BCE"/>
    <w:multiLevelType w:val="hybridMultilevel"/>
    <w:tmpl w:val="3BB03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61EF"/>
    <w:multiLevelType w:val="hybridMultilevel"/>
    <w:tmpl w:val="C2D85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6B8A"/>
    <w:multiLevelType w:val="hybridMultilevel"/>
    <w:tmpl w:val="CFC43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02D03"/>
    <w:multiLevelType w:val="hybridMultilevel"/>
    <w:tmpl w:val="0B10DBDE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E331C"/>
    <w:multiLevelType w:val="hybridMultilevel"/>
    <w:tmpl w:val="E3889D2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C870EB"/>
    <w:multiLevelType w:val="hybridMultilevel"/>
    <w:tmpl w:val="439E9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66A45"/>
    <w:multiLevelType w:val="multilevel"/>
    <w:tmpl w:val="3410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5795B"/>
    <w:multiLevelType w:val="hybridMultilevel"/>
    <w:tmpl w:val="5E5C6EE4"/>
    <w:lvl w:ilvl="0" w:tplc="A43030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07FED"/>
    <w:multiLevelType w:val="hybridMultilevel"/>
    <w:tmpl w:val="0CC2B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E5CBA"/>
    <w:multiLevelType w:val="multilevel"/>
    <w:tmpl w:val="4254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E0CA9"/>
    <w:multiLevelType w:val="hybridMultilevel"/>
    <w:tmpl w:val="D92870C4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A191B"/>
    <w:multiLevelType w:val="hybridMultilevel"/>
    <w:tmpl w:val="CCDA6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A6CCF"/>
    <w:multiLevelType w:val="hybridMultilevel"/>
    <w:tmpl w:val="1E9E1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C727C"/>
    <w:multiLevelType w:val="hybridMultilevel"/>
    <w:tmpl w:val="5F24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D17E3"/>
    <w:multiLevelType w:val="hybridMultilevel"/>
    <w:tmpl w:val="4392A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F9F"/>
    <w:multiLevelType w:val="hybridMultilevel"/>
    <w:tmpl w:val="D65E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5B62"/>
    <w:multiLevelType w:val="hybridMultilevel"/>
    <w:tmpl w:val="0F1E6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A2062"/>
    <w:multiLevelType w:val="hybridMultilevel"/>
    <w:tmpl w:val="ECC4C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F3957"/>
    <w:multiLevelType w:val="hybridMultilevel"/>
    <w:tmpl w:val="FBC66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72911"/>
    <w:multiLevelType w:val="multilevel"/>
    <w:tmpl w:val="5264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20FA7"/>
    <w:multiLevelType w:val="hybridMultilevel"/>
    <w:tmpl w:val="676AEEF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0B"/>
    <w:multiLevelType w:val="hybridMultilevel"/>
    <w:tmpl w:val="C7188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C81AAF"/>
    <w:multiLevelType w:val="hybridMultilevel"/>
    <w:tmpl w:val="CCE02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719196">
    <w:abstractNumId w:val="20"/>
  </w:num>
  <w:num w:numId="2" w16cid:durableId="82654397">
    <w:abstractNumId w:val="17"/>
  </w:num>
  <w:num w:numId="3" w16cid:durableId="1924413150">
    <w:abstractNumId w:val="18"/>
  </w:num>
  <w:num w:numId="4" w16cid:durableId="178398942">
    <w:abstractNumId w:val="23"/>
  </w:num>
  <w:num w:numId="5" w16cid:durableId="928662113">
    <w:abstractNumId w:val="29"/>
  </w:num>
  <w:num w:numId="6" w16cid:durableId="1849368899">
    <w:abstractNumId w:val="24"/>
  </w:num>
  <w:num w:numId="7" w16cid:durableId="1787650087">
    <w:abstractNumId w:val="30"/>
  </w:num>
  <w:num w:numId="8" w16cid:durableId="125778884">
    <w:abstractNumId w:val="15"/>
  </w:num>
  <w:num w:numId="9" w16cid:durableId="1077478613">
    <w:abstractNumId w:val="11"/>
  </w:num>
  <w:num w:numId="10" w16cid:durableId="1522470708">
    <w:abstractNumId w:val="26"/>
  </w:num>
  <w:num w:numId="11" w16cid:durableId="2029480181">
    <w:abstractNumId w:val="28"/>
  </w:num>
  <w:num w:numId="12" w16cid:durableId="791366338">
    <w:abstractNumId w:val="32"/>
  </w:num>
  <w:num w:numId="13" w16cid:durableId="99492074">
    <w:abstractNumId w:val="7"/>
  </w:num>
  <w:num w:numId="14" w16cid:durableId="2004771736">
    <w:abstractNumId w:val="27"/>
  </w:num>
  <w:num w:numId="15" w16cid:durableId="1791120955">
    <w:abstractNumId w:val="16"/>
  </w:num>
  <w:num w:numId="16" w16cid:durableId="1556818572">
    <w:abstractNumId w:val="13"/>
  </w:num>
  <w:num w:numId="17" w16cid:durableId="1220818998">
    <w:abstractNumId w:val="25"/>
  </w:num>
  <w:num w:numId="18" w16cid:durableId="1507358296">
    <w:abstractNumId w:val="2"/>
  </w:num>
  <w:num w:numId="19" w16cid:durableId="1086927622">
    <w:abstractNumId w:val="4"/>
  </w:num>
  <w:num w:numId="20" w16cid:durableId="1216353968">
    <w:abstractNumId w:val="0"/>
  </w:num>
  <w:num w:numId="21" w16cid:durableId="1075783932">
    <w:abstractNumId w:val="12"/>
  </w:num>
  <w:num w:numId="22" w16cid:durableId="270162443">
    <w:abstractNumId w:val="33"/>
  </w:num>
  <w:num w:numId="23" w16cid:durableId="1140613384">
    <w:abstractNumId w:val="22"/>
  </w:num>
  <w:num w:numId="24" w16cid:durableId="1361542085">
    <w:abstractNumId w:val="8"/>
  </w:num>
  <w:num w:numId="25" w16cid:durableId="1061515143">
    <w:abstractNumId w:val="19"/>
  </w:num>
  <w:num w:numId="26" w16cid:durableId="108474971">
    <w:abstractNumId w:val="3"/>
  </w:num>
  <w:num w:numId="27" w16cid:durableId="1671130025">
    <w:abstractNumId w:val="10"/>
  </w:num>
  <w:num w:numId="28" w16cid:durableId="39130466">
    <w:abstractNumId w:val="6"/>
  </w:num>
  <w:num w:numId="29" w16cid:durableId="1638142185">
    <w:abstractNumId w:val="1"/>
  </w:num>
  <w:num w:numId="30" w16cid:durableId="1831365520">
    <w:abstractNumId w:val="9"/>
  </w:num>
  <w:num w:numId="31" w16cid:durableId="925306552">
    <w:abstractNumId w:val="14"/>
  </w:num>
  <w:num w:numId="32" w16cid:durableId="1439063908">
    <w:abstractNumId w:val="31"/>
  </w:num>
  <w:num w:numId="33" w16cid:durableId="434129718">
    <w:abstractNumId w:val="21"/>
  </w:num>
  <w:num w:numId="34" w16cid:durableId="797800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348"/>
    <w:rsid w:val="0000055F"/>
    <w:rsid w:val="0000061B"/>
    <w:rsid w:val="000039DF"/>
    <w:rsid w:val="000042C2"/>
    <w:rsid w:val="000057FE"/>
    <w:rsid w:val="0001301D"/>
    <w:rsid w:val="00014D75"/>
    <w:rsid w:val="00023538"/>
    <w:rsid w:val="00027039"/>
    <w:rsid w:val="00027A54"/>
    <w:rsid w:val="00030104"/>
    <w:rsid w:val="0003076D"/>
    <w:rsid w:val="00036730"/>
    <w:rsid w:val="00036CBB"/>
    <w:rsid w:val="00043D0C"/>
    <w:rsid w:val="0004517E"/>
    <w:rsid w:val="00045DDB"/>
    <w:rsid w:val="00050983"/>
    <w:rsid w:val="00050C7A"/>
    <w:rsid w:val="00052DDD"/>
    <w:rsid w:val="00054DF7"/>
    <w:rsid w:val="00054F37"/>
    <w:rsid w:val="000550E6"/>
    <w:rsid w:val="00055246"/>
    <w:rsid w:val="000566A0"/>
    <w:rsid w:val="000574FC"/>
    <w:rsid w:val="00057BDD"/>
    <w:rsid w:val="00064E6D"/>
    <w:rsid w:val="00074701"/>
    <w:rsid w:val="0007579A"/>
    <w:rsid w:val="00076E7D"/>
    <w:rsid w:val="00080B50"/>
    <w:rsid w:val="00081E80"/>
    <w:rsid w:val="0008218F"/>
    <w:rsid w:val="00082983"/>
    <w:rsid w:val="000829A8"/>
    <w:rsid w:val="0009055D"/>
    <w:rsid w:val="00090957"/>
    <w:rsid w:val="00092FE1"/>
    <w:rsid w:val="000938AF"/>
    <w:rsid w:val="0009396D"/>
    <w:rsid w:val="0009427F"/>
    <w:rsid w:val="000A38BD"/>
    <w:rsid w:val="000A38F1"/>
    <w:rsid w:val="000A6AEB"/>
    <w:rsid w:val="000B00D0"/>
    <w:rsid w:val="000B507B"/>
    <w:rsid w:val="000B5265"/>
    <w:rsid w:val="000B7BF7"/>
    <w:rsid w:val="000C7682"/>
    <w:rsid w:val="000D3D29"/>
    <w:rsid w:val="000D427C"/>
    <w:rsid w:val="000D56F3"/>
    <w:rsid w:val="000D7FB7"/>
    <w:rsid w:val="000E3ADF"/>
    <w:rsid w:val="000E6A72"/>
    <w:rsid w:val="000E7249"/>
    <w:rsid w:val="000F0A17"/>
    <w:rsid w:val="000F102C"/>
    <w:rsid w:val="000F1B8F"/>
    <w:rsid w:val="000F24A2"/>
    <w:rsid w:val="000F38A3"/>
    <w:rsid w:val="000F6F90"/>
    <w:rsid w:val="000F6FA0"/>
    <w:rsid w:val="000F73D3"/>
    <w:rsid w:val="000F7E7E"/>
    <w:rsid w:val="00102525"/>
    <w:rsid w:val="001025DC"/>
    <w:rsid w:val="00103B96"/>
    <w:rsid w:val="00104170"/>
    <w:rsid w:val="00107B01"/>
    <w:rsid w:val="00114018"/>
    <w:rsid w:val="0011464E"/>
    <w:rsid w:val="00124372"/>
    <w:rsid w:val="00124EB5"/>
    <w:rsid w:val="00126761"/>
    <w:rsid w:val="00132777"/>
    <w:rsid w:val="00134E9F"/>
    <w:rsid w:val="00147F11"/>
    <w:rsid w:val="001525ED"/>
    <w:rsid w:val="001532D0"/>
    <w:rsid w:val="00156FEE"/>
    <w:rsid w:val="00160DF3"/>
    <w:rsid w:val="00160EAB"/>
    <w:rsid w:val="00161AB4"/>
    <w:rsid w:val="00162A84"/>
    <w:rsid w:val="00162DE8"/>
    <w:rsid w:val="001644BC"/>
    <w:rsid w:val="00164CDD"/>
    <w:rsid w:val="0016782D"/>
    <w:rsid w:val="00173BEC"/>
    <w:rsid w:val="001744D0"/>
    <w:rsid w:val="00174BA9"/>
    <w:rsid w:val="00180A7B"/>
    <w:rsid w:val="0018125B"/>
    <w:rsid w:val="0018163B"/>
    <w:rsid w:val="0018172F"/>
    <w:rsid w:val="00191840"/>
    <w:rsid w:val="0019266A"/>
    <w:rsid w:val="0019287A"/>
    <w:rsid w:val="00195765"/>
    <w:rsid w:val="00197309"/>
    <w:rsid w:val="00197A5C"/>
    <w:rsid w:val="001A147A"/>
    <w:rsid w:val="001A3A89"/>
    <w:rsid w:val="001A3DA0"/>
    <w:rsid w:val="001A794F"/>
    <w:rsid w:val="001A7F16"/>
    <w:rsid w:val="001B034A"/>
    <w:rsid w:val="001B2E86"/>
    <w:rsid w:val="001B3D16"/>
    <w:rsid w:val="001B4EF1"/>
    <w:rsid w:val="001B51D1"/>
    <w:rsid w:val="001B54FC"/>
    <w:rsid w:val="001B5F05"/>
    <w:rsid w:val="001C0584"/>
    <w:rsid w:val="001C49D7"/>
    <w:rsid w:val="001C58E1"/>
    <w:rsid w:val="001C648F"/>
    <w:rsid w:val="001D112C"/>
    <w:rsid w:val="001D18F6"/>
    <w:rsid w:val="001D22E0"/>
    <w:rsid w:val="001D4DC4"/>
    <w:rsid w:val="001D529F"/>
    <w:rsid w:val="001D5393"/>
    <w:rsid w:val="001D5D84"/>
    <w:rsid w:val="001E278A"/>
    <w:rsid w:val="001F1489"/>
    <w:rsid w:val="001F3B56"/>
    <w:rsid w:val="001F40CB"/>
    <w:rsid w:val="001F4FF6"/>
    <w:rsid w:val="001F7A8F"/>
    <w:rsid w:val="001F7B92"/>
    <w:rsid w:val="002025D4"/>
    <w:rsid w:val="00204EC9"/>
    <w:rsid w:val="00212B49"/>
    <w:rsid w:val="00212EB4"/>
    <w:rsid w:val="00214D15"/>
    <w:rsid w:val="00215234"/>
    <w:rsid w:val="0022176E"/>
    <w:rsid w:val="00222E3E"/>
    <w:rsid w:val="002235CF"/>
    <w:rsid w:val="00224C59"/>
    <w:rsid w:val="00225DAD"/>
    <w:rsid w:val="002263FC"/>
    <w:rsid w:val="0022650B"/>
    <w:rsid w:val="00233F9B"/>
    <w:rsid w:val="002341BB"/>
    <w:rsid w:val="002404D9"/>
    <w:rsid w:val="00244D3A"/>
    <w:rsid w:val="002453FB"/>
    <w:rsid w:val="00245F32"/>
    <w:rsid w:val="00247206"/>
    <w:rsid w:val="00250B3F"/>
    <w:rsid w:val="002535A6"/>
    <w:rsid w:val="00254067"/>
    <w:rsid w:val="00255910"/>
    <w:rsid w:val="00261331"/>
    <w:rsid w:val="00261575"/>
    <w:rsid w:val="00261BFB"/>
    <w:rsid w:val="002625BD"/>
    <w:rsid w:val="00265425"/>
    <w:rsid w:val="002717FF"/>
    <w:rsid w:val="00276C69"/>
    <w:rsid w:val="002776B6"/>
    <w:rsid w:val="0028491A"/>
    <w:rsid w:val="00286584"/>
    <w:rsid w:val="0028761C"/>
    <w:rsid w:val="002964DE"/>
    <w:rsid w:val="00296F8C"/>
    <w:rsid w:val="00297747"/>
    <w:rsid w:val="002A0F83"/>
    <w:rsid w:val="002A38DC"/>
    <w:rsid w:val="002A4092"/>
    <w:rsid w:val="002A68C0"/>
    <w:rsid w:val="002B181E"/>
    <w:rsid w:val="002B1AA8"/>
    <w:rsid w:val="002B1B5E"/>
    <w:rsid w:val="002B2383"/>
    <w:rsid w:val="002B4239"/>
    <w:rsid w:val="002B56D0"/>
    <w:rsid w:val="002C2649"/>
    <w:rsid w:val="002C3313"/>
    <w:rsid w:val="002C6524"/>
    <w:rsid w:val="002C6BB1"/>
    <w:rsid w:val="002C7729"/>
    <w:rsid w:val="002D4BD9"/>
    <w:rsid w:val="002D5DA5"/>
    <w:rsid w:val="002E08A5"/>
    <w:rsid w:val="002E1281"/>
    <w:rsid w:val="002E284A"/>
    <w:rsid w:val="002E318B"/>
    <w:rsid w:val="002E47CC"/>
    <w:rsid w:val="002F0B23"/>
    <w:rsid w:val="002F0FAC"/>
    <w:rsid w:val="002F1118"/>
    <w:rsid w:val="002F1551"/>
    <w:rsid w:val="002F1899"/>
    <w:rsid w:val="002F234D"/>
    <w:rsid w:val="002F4C13"/>
    <w:rsid w:val="00301837"/>
    <w:rsid w:val="00302296"/>
    <w:rsid w:val="0030287C"/>
    <w:rsid w:val="00305F75"/>
    <w:rsid w:val="00310738"/>
    <w:rsid w:val="0031088C"/>
    <w:rsid w:val="00311571"/>
    <w:rsid w:val="0031174C"/>
    <w:rsid w:val="00311EA1"/>
    <w:rsid w:val="00313F35"/>
    <w:rsid w:val="00325BC1"/>
    <w:rsid w:val="00326BD7"/>
    <w:rsid w:val="00327598"/>
    <w:rsid w:val="00337E1D"/>
    <w:rsid w:val="003418B2"/>
    <w:rsid w:val="0034374A"/>
    <w:rsid w:val="00346888"/>
    <w:rsid w:val="003470F5"/>
    <w:rsid w:val="003516AD"/>
    <w:rsid w:val="00352722"/>
    <w:rsid w:val="0035606C"/>
    <w:rsid w:val="003609B7"/>
    <w:rsid w:val="0036304E"/>
    <w:rsid w:val="00363267"/>
    <w:rsid w:val="003642CA"/>
    <w:rsid w:val="00367323"/>
    <w:rsid w:val="0037089D"/>
    <w:rsid w:val="003719D1"/>
    <w:rsid w:val="00372EDD"/>
    <w:rsid w:val="003739C8"/>
    <w:rsid w:val="00376E60"/>
    <w:rsid w:val="00377353"/>
    <w:rsid w:val="00380B6B"/>
    <w:rsid w:val="00380C15"/>
    <w:rsid w:val="00383C3D"/>
    <w:rsid w:val="00384B9F"/>
    <w:rsid w:val="003864EB"/>
    <w:rsid w:val="0038775E"/>
    <w:rsid w:val="00391D8D"/>
    <w:rsid w:val="003933AA"/>
    <w:rsid w:val="00393DE7"/>
    <w:rsid w:val="0039502F"/>
    <w:rsid w:val="003954F7"/>
    <w:rsid w:val="003A11B3"/>
    <w:rsid w:val="003A1643"/>
    <w:rsid w:val="003A2884"/>
    <w:rsid w:val="003A2E31"/>
    <w:rsid w:val="003A7D52"/>
    <w:rsid w:val="003B136C"/>
    <w:rsid w:val="003B2A2D"/>
    <w:rsid w:val="003B4FD4"/>
    <w:rsid w:val="003C0479"/>
    <w:rsid w:val="003C3134"/>
    <w:rsid w:val="003C4B18"/>
    <w:rsid w:val="003C6C03"/>
    <w:rsid w:val="003D0EE2"/>
    <w:rsid w:val="003D30C9"/>
    <w:rsid w:val="003D6FDA"/>
    <w:rsid w:val="003D771B"/>
    <w:rsid w:val="003E2FE9"/>
    <w:rsid w:val="003E32BE"/>
    <w:rsid w:val="003E3F2D"/>
    <w:rsid w:val="003E3F8B"/>
    <w:rsid w:val="003F3285"/>
    <w:rsid w:val="003F51C7"/>
    <w:rsid w:val="003F7F8F"/>
    <w:rsid w:val="00401F21"/>
    <w:rsid w:val="004040FB"/>
    <w:rsid w:val="004045A7"/>
    <w:rsid w:val="004046C4"/>
    <w:rsid w:val="00410732"/>
    <w:rsid w:val="00411DE2"/>
    <w:rsid w:val="0041542E"/>
    <w:rsid w:val="00415C1D"/>
    <w:rsid w:val="00416166"/>
    <w:rsid w:val="00416E73"/>
    <w:rsid w:val="00421DFC"/>
    <w:rsid w:val="00425580"/>
    <w:rsid w:val="0042656C"/>
    <w:rsid w:val="00426EDE"/>
    <w:rsid w:val="004271AB"/>
    <w:rsid w:val="00432F74"/>
    <w:rsid w:val="00433520"/>
    <w:rsid w:val="00434468"/>
    <w:rsid w:val="0043538A"/>
    <w:rsid w:val="00437996"/>
    <w:rsid w:val="00440FE0"/>
    <w:rsid w:val="0044434D"/>
    <w:rsid w:val="0044785E"/>
    <w:rsid w:val="00451351"/>
    <w:rsid w:val="00454A3E"/>
    <w:rsid w:val="00454C47"/>
    <w:rsid w:val="00455454"/>
    <w:rsid w:val="00455FA7"/>
    <w:rsid w:val="004605C8"/>
    <w:rsid w:val="00460C76"/>
    <w:rsid w:val="00465181"/>
    <w:rsid w:val="00466593"/>
    <w:rsid w:val="004741F0"/>
    <w:rsid w:val="00474F9A"/>
    <w:rsid w:val="0047572D"/>
    <w:rsid w:val="004759DD"/>
    <w:rsid w:val="00480759"/>
    <w:rsid w:val="00480FC0"/>
    <w:rsid w:val="00481F13"/>
    <w:rsid w:val="0048215F"/>
    <w:rsid w:val="0048281D"/>
    <w:rsid w:val="00485611"/>
    <w:rsid w:val="004873A0"/>
    <w:rsid w:val="0048762E"/>
    <w:rsid w:val="00487FD2"/>
    <w:rsid w:val="004923FB"/>
    <w:rsid w:val="00492539"/>
    <w:rsid w:val="00495382"/>
    <w:rsid w:val="004953C9"/>
    <w:rsid w:val="004958C7"/>
    <w:rsid w:val="004962EE"/>
    <w:rsid w:val="00496E99"/>
    <w:rsid w:val="004A30A6"/>
    <w:rsid w:val="004A63FB"/>
    <w:rsid w:val="004A6FBE"/>
    <w:rsid w:val="004B1C31"/>
    <w:rsid w:val="004B25BA"/>
    <w:rsid w:val="004B39FA"/>
    <w:rsid w:val="004B49D1"/>
    <w:rsid w:val="004B5AA9"/>
    <w:rsid w:val="004B711A"/>
    <w:rsid w:val="004C0535"/>
    <w:rsid w:val="004C06DC"/>
    <w:rsid w:val="004C2E81"/>
    <w:rsid w:val="004C44A4"/>
    <w:rsid w:val="004C5AEC"/>
    <w:rsid w:val="004D0241"/>
    <w:rsid w:val="004D1170"/>
    <w:rsid w:val="004D2AC5"/>
    <w:rsid w:val="004D6558"/>
    <w:rsid w:val="004E01F3"/>
    <w:rsid w:val="004E5A84"/>
    <w:rsid w:val="004F0F0F"/>
    <w:rsid w:val="004F54B7"/>
    <w:rsid w:val="004F55F9"/>
    <w:rsid w:val="004F7DFA"/>
    <w:rsid w:val="00500A36"/>
    <w:rsid w:val="005016F3"/>
    <w:rsid w:val="005029BA"/>
    <w:rsid w:val="00502FE0"/>
    <w:rsid w:val="0050400E"/>
    <w:rsid w:val="005059FE"/>
    <w:rsid w:val="00505B24"/>
    <w:rsid w:val="00506E7C"/>
    <w:rsid w:val="00512C71"/>
    <w:rsid w:val="005132FB"/>
    <w:rsid w:val="00514807"/>
    <w:rsid w:val="00517CFA"/>
    <w:rsid w:val="005248FC"/>
    <w:rsid w:val="00525A19"/>
    <w:rsid w:val="00525BE5"/>
    <w:rsid w:val="00527A42"/>
    <w:rsid w:val="00530492"/>
    <w:rsid w:val="005313A6"/>
    <w:rsid w:val="0053216A"/>
    <w:rsid w:val="00532619"/>
    <w:rsid w:val="00535F02"/>
    <w:rsid w:val="0054059F"/>
    <w:rsid w:val="00541084"/>
    <w:rsid w:val="00542026"/>
    <w:rsid w:val="0054506A"/>
    <w:rsid w:val="0054578A"/>
    <w:rsid w:val="0054627C"/>
    <w:rsid w:val="00547CC8"/>
    <w:rsid w:val="005501F9"/>
    <w:rsid w:val="00551F15"/>
    <w:rsid w:val="00552C21"/>
    <w:rsid w:val="00554446"/>
    <w:rsid w:val="005553E7"/>
    <w:rsid w:val="00560D14"/>
    <w:rsid w:val="00562CF8"/>
    <w:rsid w:val="005641C3"/>
    <w:rsid w:val="005647A3"/>
    <w:rsid w:val="00567ED1"/>
    <w:rsid w:val="00570A9A"/>
    <w:rsid w:val="00571A46"/>
    <w:rsid w:val="0057645C"/>
    <w:rsid w:val="00577005"/>
    <w:rsid w:val="00582FB6"/>
    <w:rsid w:val="005834A9"/>
    <w:rsid w:val="00584F80"/>
    <w:rsid w:val="00586711"/>
    <w:rsid w:val="00594C42"/>
    <w:rsid w:val="00595E6D"/>
    <w:rsid w:val="005960C9"/>
    <w:rsid w:val="005976E8"/>
    <w:rsid w:val="005A1BEA"/>
    <w:rsid w:val="005A1CC3"/>
    <w:rsid w:val="005A5D29"/>
    <w:rsid w:val="005B044C"/>
    <w:rsid w:val="005B0510"/>
    <w:rsid w:val="005B072B"/>
    <w:rsid w:val="005B13FD"/>
    <w:rsid w:val="005B1675"/>
    <w:rsid w:val="005B1E4F"/>
    <w:rsid w:val="005B261A"/>
    <w:rsid w:val="005B2D77"/>
    <w:rsid w:val="005B2FA9"/>
    <w:rsid w:val="005B3312"/>
    <w:rsid w:val="005B6029"/>
    <w:rsid w:val="005C02D8"/>
    <w:rsid w:val="005C18E9"/>
    <w:rsid w:val="005C3054"/>
    <w:rsid w:val="005C58DD"/>
    <w:rsid w:val="005C5959"/>
    <w:rsid w:val="005D0EE9"/>
    <w:rsid w:val="005D10FA"/>
    <w:rsid w:val="005D61AB"/>
    <w:rsid w:val="005E2140"/>
    <w:rsid w:val="005E2A13"/>
    <w:rsid w:val="005E2CE0"/>
    <w:rsid w:val="005E2D31"/>
    <w:rsid w:val="005E6AD0"/>
    <w:rsid w:val="005F21AE"/>
    <w:rsid w:val="005F220A"/>
    <w:rsid w:val="005F4278"/>
    <w:rsid w:val="005F4FAE"/>
    <w:rsid w:val="005F60F8"/>
    <w:rsid w:val="005F7E5C"/>
    <w:rsid w:val="005F7FCB"/>
    <w:rsid w:val="006002BB"/>
    <w:rsid w:val="006034A6"/>
    <w:rsid w:val="00604478"/>
    <w:rsid w:val="006104F8"/>
    <w:rsid w:val="00610CBC"/>
    <w:rsid w:val="006176A8"/>
    <w:rsid w:val="00622F8C"/>
    <w:rsid w:val="0062606C"/>
    <w:rsid w:val="00627DBC"/>
    <w:rsid w:val="00630E73"/>
    <w:rsid w:val="0063149E"/>
    <w:rsid w:val="00632926"/>
    <w:rsid w:val="006368F3"/>
    <w:rsid w:val="00643F95"/>
    <w:rsid w:val="00644165"/>
    <w:rsid w:val="00644714"/>
    <w:rsid w:val="006468E4"/>
    <w:rsid w:val="006504D8"/>
    <w:rsid w:val="006510F1"/>
    <w:rsid w:val="0065129D"/>
    <w:rsid w:val="00652855"/>
    <w:rsid w:val="00655B1B"/>
    <w:rsid w:val="0065778B"/>
    <w:rsid w:val="0066095E"/>
    <w:rsid w:val="00661F45"/>
    <w:rsid w:val="00662A8E"/>
    <w:rsid w:val="006706F2"/>
    <w:rsid w:val="006742B6"/>
    <w:rsid w:val="00674A93"/>
    <w:rsid w:val="00676E9B"/>
    <w:rsid w:val="00677BED"/>
    <w:rsid w:val="00680CDE"/>
    <w:rsid w:val="00682D9A"/>
    <w:rsid w:val="00684410"/>
    <w:rsid w:val="006912CF"/>
    <w:rsid w:val="0069207F"/>
    <w:rsid w:val="0069517D"/>
    <w:rsid w:val="00695600"/>
    <w:rsid w:val="00696085"/>
    <w:rsid w:val="00696DB5"/>
    <w:rsid w:val="006A0BC2"/>
    <w:rsid w:val="006A1B65"/>
    <w:rsid w:val="006A3244"/>
    <w:rsid w:val="006A32A6"/>
    <w:rsid w:val="006A400B"/>
    <w:rsid w:val="006A50CD"/>
    <w:rsid w:val="006A5567"/>
    <w:rsid w:val="006A6A8A"/>
    <w:rsid w:val="006A7AD3"/>
    <w:rsid w:val="006B3DA6"/>
    <w:rsid w:val="006B4C75"/>
    <w:rsid w:val="006B6C8C"/>
    <w:rsid w:val="006C0883"/>
    <w:rsid w:val="006C18B5"/>
    <w:rsid w:val="006C2B46"/>
    <w:rsid w:val="006C2BD5"/>
    <w:rsid w:val="006C3AD1"/>
    <w:rsid w:val="006C3DDC"/>
    <w:rsid w:val="006C4C66"/>
    <w:rsid w:val="006C59A7"/>
    <w:rsid w:val="006D109B"/>
    <w:rsid w:val="006D186C"/>
    <w:rsid w:val="006D1E0F"/>
    <w:rsid w:val="006D21FC"/>
    <w:rsid w:val="006D3578"/>
    <w:rsid w:val="006D3CBE"/>
    <w:rsid w:val="006D69AE"/>
    <w:rsid w:val="006E0243"/>
    <w:rsid w:val="006E1291"/>
    <w:rsid w:val="006E2A1C"/>
    <w:rsid w:val="006E41F7"/>
    <w:rsid w:val="006F097F"/>
    <w:rsid w:val="006F1111"/>
    <w:rsid w:val="006F1449"/>
    <w:rsid w:val="006F3C28"/>
    <w:rsid w:val="006F55B3"/>
    <w:rsid w:val="00701EED"/>
    <w:rsid w:val="007050B6"/>
    <w:rsid w:val="00705254"/>
    <w:rsid w:val="00707CA1"/>
    <w:rsid w:val="00710139"/>
    <w:rsid w:val="007108E0"/>
    <w:rsid w:val="0071235C"/>
    <w:rsid w:val="00724084"/>
    <w:rsid w:val="007246E4"/>
    <w:rsid w:val="00726084"/>
    <w:rsid w:val="00727EC5"/>
    <w:rsid w:val="0073045E"/>
    <w:rsid w:val="00731BF0"/>
    <w:rsid w:val="00732C03"/>
    <w:rsid w:val="007338ED"/>
    <w:rsid w:val="00733F0F"/>
    <w:rsid w:val="007346F1"/>
    <w:rsid w:val="00735625"/>
    <w:rsid w:val="0073563D"/>
    <w:rsid w:val="00735A83"/>
    <w:rsid w:val="00735DF4"/>
    <w:rsid w:val="00737766"/>
    <w:rsid w:val="00737F65"/>
    <w:rsid w:val="0074165F"/>
    <w:rsid w:val="007538C5"/>
    <w:rsid w:val="007542D9"/>
    <w:rsid w:val="00755EE0"/>
    <w:rsid w:val="007575D3"/>
    <w:rsid w:val="00761517"/>
    <w:rsid w:val="00767916"/>
    <w:rsid w:val="00767D0F"/>
    <w:rsid w:val="00771722"/>
    <w:rsid w:val="00771D0B"/>
    <w:rsid w:val="007723B1"/>
    <w:rsid w:val="00772B6B"/>
    <w:rsid w:val="00774322"/>
    <w:rsid w:val="007748E6"/>
    <w:rsid w:val="0077519F"/>
    <w:rsid w:val="00780D9C"/>
    <w:rsid w:val="0078561A"/>
    <w:rsid w:val="00794A11"/>
    <w:rsid w:val="0079525B"/>
    <w:rsid w:val="00796008"/>
    <w:rsid w:val="00796830"/>
    <w:rsid w:val="007A0039"/>
    <w:rsid w:val="007A44FC"/>
    <w:rsid w:val="007A47EF"/>
    <w:rsid w:val="007A5475"/>
    <w:rsid w:val="007A6C1A"/>
    <w:rsid w:val="007B0A02"/>
    <w:rsid w:val="007B2531"/>
    <w:rsid w:val="007B2D81"/>
    <w:rsid w:val="007C002A"/>
    <w:rsid w:val="007C18F9"/>
    <w:rsid w:val="007C267E"/>
    <w:rsid w:val="007C39DE"/>
    <w:rsid w:val="007C431E"/>
    <w:rsid w:val="007C6144"/>
    <w:rsid w:val="007C6CB1"/>
    <w:rsid w:val="007D1149"/>
    <w:rsid w:val="007D3E2B"/>
    <w:rsid w:val="007D571E"/>
    <w:rsid w:val="007D72A3"/>
    <w:rsid w:val="007E0524"/>
    <w:rsid w:val="007E23C2"/>
    <w:rsid w:val="007E6068"/>
    <w:rsid w:val="007E61B6"/>
    <w:rsid w:val="007E6422"/>
    <w:rsid w:val="007F3492"/>
    <w:rsid w:val="007F4303"/>
    <w:rsid w:val="007F602C"/>
    <w:rsid w:val="007F6B43"/>
    <w:rsid w:val="007F7969"/>
    <w:rsid w:val="00800137"/>
    <w:rsid w:val="00806FA0"/>
    <w:rsid w:val="00807766"/>
    <w:rsid w:val="00807EE2"/>
    <w:rsid w:val="00811005"/>
    <w:rsid w:val="0081429F"/>
    <w:rsid w:val="00816FAC"/>
    <w:rsid w:val="00821DD9"/>
    <w:rsid w:val="008240A2"/>
    <w:rsid w:val="008260BD"/>
    <w:rsid w:val="00826A39"/>
    <w:rsid w:val="00827304"/>
    <w:rsid w:val="00831D91"/>
    <w:rsid w:val="00834CA5"/>
    <w:rsid w:val="00835A76"/>
    <w:rsid w:val="00836AA3"/>
    <w:rsid w:val="00840036"/>
    <w:rsid w:val="00840BC3"/>
    <w:rsid w:val="00842C29"/>
    <w:rsid w:val="00844379"/>
    <w:rsid w:val="008445F6"/>
    <w:rsid w:val="008506B4"/>
    <w:rsid w:val="00850D35"/>
    <w:rsid w:val="008518EE"/>
    <w:rsid w:val="0085390F"/>
    <w:rsid w:val="00853F00"/>
    <w:rsid w:val="00856101"/>
    <w:rsid w:val="00856DF6"/>
    <w:rsid w:val="00863582"/>
    <w:rsid w:val="00865072"/>
    <w:rsid w:val="00865CDF"/>
    <w:rsid w:val="00870510"/>
    <w:rsid w:val="00870E11"/>
    <w:rsid w:val="008711CA"/>
    <w:rsid w:val="008730BB"/>
    <w:rsid w:val="00873552"/>
    <w:rsid w:val="00875251"/>
    <w:rsid w:val="008759DB"/>
    <w:rsid w:val="008801BA"/>
    <w:rsid w:val="0088083E"/>
    <w:rsid w:val="0088244A"/>
    <w:rsid w:val="00882779"/>
    <w:rsid w:val="008855A5"/>
    <w:rsid w:val="00891AB8"/>
    <w:rsid w:val="008921B5"/>
    <w:rsid w:val="008934F6"/>
    <w:rsid w:val="00896B72"/>
    <w:rsid w:val="008A07CE"/>
    <w:rsid w:val="008A24FF"/>
    <w:rsid w:val="008A33BC"/>
    <w:rsid w:val="008A5408"/>
    <w:rsid w:val="008A5C0D"/>
    <w:rsid w:val="008A769B"/>
    <w:rsid w:val="008B0A14"/>
    <w:rsid w:val="008B27A6"/>
    <w:rsid w:val="008B3573"/>
    <w:rsid w:val="008B5A3A"/>
    <w:rsid w:val="008C0F79"/>
    <w:rsid w:val="008C48DB"/>
    <w:rsid w:val="008C4CAB"/>
    <w:rsid w:val="008C7CD5"/>
    <w:rsid w:val="008D6DEF"/>
    <w:rsid w:val="008E1137"/>
    <w:rsid w:val="008E17EB"/>
    <w:rsid w:val="008E1C7D"/>
    <w:rsid w:val="008E438A"/>
    <w:rsid w:val="008F2BD2"/>
    <w:rsid w:val="008F512F"/>
    <w:rsid w:val="008F5C27"/>
    <w:rsid w:val="008F5E94"/>
    <w:rsid w:val="008F7446"/>
    <w:rsid w:val="00901D21"/>
    <w:rsid w:val="00903D32"/>
    <w:rsid w:val="009041AD"/>
    <w:rsid w:val="009047A3"/>
    <w:rsid w:val="00910F40"/>
    <w:rsid w:val="00911E78"/>
    <w:rsid w:val="00912199"/>
    <w:rsid w:val="00912E27"/>
    <w:rsid w:val="00913682"/>
    <w:rsid w:val="00913D23"/>
    <w:rsid w:val="00916B8F"/>
    <w:rsid w:val="00917F30"/>
    <w:rsid w:val="009204D0"/>
    <w:rsid w:val="00923881"/>
    <w:rsid w:val="009246C4"/>
    <w:rsid w:val="009261D9"/>
    <w:rsid w:val="00931B8E"/>
    <w:rsid w:val="00937152"/>
    <w:rsid w:val="00937943"/>
    <w:rsid w:val="00937FB8"/>
    <w:rsid w:val="00940FD5"/>
    <w:rsid w:val="00941609"/>
    <w:rsid w:val="0094253F"/>
    <w:rsid w:val="00942F27"/>
    <w:rsid w:val="00943540"/>
    <w:rsid w:val="00943E75"/>
    <w:rsid w:val="009443EF"/>
    <w:rsid w:val="009444A1"/>
    <w:rsid w:val="00954BB6"/>
    <w:rsid w:val="00955EE6"/>
    <w:rsid w:val="00955F9E"/>
    <w:rsid w:val="009615C8"/>
    <w:rsid w:val="00962C05"/>
    <w:rsid w:val="009653CA"/>
    <w:rsid w:val="009659D5"/>
    <w:rsid w:val="00965A30"/>
    <w:rsid w:val="00966C40"/>
    <w:rsid w:val="00966D16"/>
    <w:rsid w:val="00971F58"/>
    <w:rsid w:val="00973223"/>
    <w:rsid w:val="009741A4"/>
    <w:rsid w:val="00977A0B"/>
    <w:rsid w:val="00986BAC"/>
    <w:rsid w:val="0098761D"/>
    <w:rsid w:val="00987789"/>
    <w:rsid w:val="009915C1"/>
    <w:rsid w:val="009945A8"/>
    <w:rsid w:val="0099534A"/>
    <w:rsid w:val="00995C5F"/>
    <w:rsid w:val="00996292"/>
    <w:rsid w:val="00997BA3"/>
    <w:rsid w:val="009A3083"/>
    <w:rsid w:val="009A34EE"/>
    <w:rsid w:val="009A3BA2"/>
    <w:rsid w:val="009A4165"/>
    <w:rsid w:val="009A4CEC"/>
    <w:rsid w:val="009A5F1E"/>
    <w:rsid w:val="009A6D99"/>
    <w:rsid w:val="009B0F27"/>
    <w:rsid w:val="009B184C"/>
    <w:rsid w:val="009B2BE4"/>
    <w:rsid w:val="009B3D41"/>
    <w:rsid w:val="009B4B58"/>
    <w:rsid w:val="009B5DF3"/>
    <w:rsid w:val="009B686A"/>
    <w:rsid w:val="009C1C1F"/>
    <w:rsid w:val="009C3C69"/>
    <w:rsid w:val="009C4E1B"/>
    <w:rsid w:val="009C6926"/>
    <w:rsid w:val="009C7276"/>
    <w:rsid w:val="009C7899"/>
    <w:rsid w:val="009D184F"/>
    <w:rsid w:val="009D3CD3"/>
    <w:rsid w:val="009D44B7"/>
    <w:rsid w:val="009D64D5"/>
    <w:rsid w:val="009E0110"/>
    <w:rsid w:val="009E021D"/>
    <w:rsid w:val="009E2D5E"/>
    <w:rsid w:val="009E3BAA"/>
    <w:rsid w:val="009E7414"/>
    <w:rsid w:val="009E7A60"/>
    <w:rsid w:val="009F4D9D"/>
    <w:rsid w:val="009F67E3"/>
    <w:rsid w:val="009F6991"/>
    <w:rsid w:val="009F73BC"/>
    <w:rsid w:val="00A0154E"/>
    <w:rsid w:val="00A0609C"/>
    <w:rsid w:val="00A0789F"/>
    <w:rsid w:val="00A105B5"/>
    <w:rsid w:val="00A13C17"/>
    <w:rsid w:val="00A14F55"/>
    <w:rsid w:val="00A155EE"/>
    <w:rsid w:val="00A1679C"/>
    <w:rsid w:val="00A2461F"/>
    <w:rsid w:val="00A262E6"/>
    <w:rsid w:val="00A2676C"/>
    <w:rsid w:val="00A30467"/>
    <w:rsid w:val="00A32762"/>
    <w:rsid w:val="00A328C5"/>
    <w:rsid w:val="00A32E31"/>
    <w:rsid w:val="00A32F57"/>
    <w:rsid w:val="00A36A5D"/>
    <w:rsid w:val="00A429FD"/>
    <w:rsid w:val="00A432D5"/>
    <w:rsid w:val="00A4437D"/>
    <w:rsid w:val="00A447A1"/>
    <w:rsid w:val="00A4784D"/>
    <w:rsid w:val="00A47C6C"/>
    <w:rsid w:val="00A47FDE"/>
    <w:rsid w:val="00A509FC"/>
    <w:rsid w:val="00A515C2"/>
    <w:rsid w:val="00A563A0"/>
    <w:rsid w:val="00A65469"/>
    <w:rsid w:val="00A664E1"/>
    <w:rsid w:val="00A6731E"/>
    <w:rsid w:val="00A702A0"/>
    <w:rsid w:val="00A70C6F"/>
    <w:rsid w:val="00A72E78"/>
    <w:rsid w:val="00A72F43"/>
    <w:rsid w:val="00A73225"/>
    <w:rsid w:val="00A735B1"/>
    <w:rsid w:val="00A74549"/>
    <w:rsid w:val="00A75DE8"/>
    <w:rsid w:val="00A7607B"/>
    <w:rsid w:val="00A76DAB"/>
    <w:rsid w:val="00A77D28"/>
    <w:rsid w:val="00A80317"/>
    <w:rsid w:val="00A834D8"/>
    <w:rsid w:val="00A84F93"/>
    <w:rsid w:val="00A877BB"/>
    <w:rsid w:val="00A90A5B"/>
    <w:rsid w:val="00A94746"/>
    <w:rsid w:val="00AA1D09"/>
    <w:rsid w:val="00AA6D73"/>
    <w:rsid w:val="00AA6FE7"/>
    <w:rsid w:val="00AB0C32"/>
    <w:rsid w:val="00AB1046"/>
    <w:rsid w:val="00AB242E"/>
    <w:rsid w:val="00AB30B3"/>
    <w:rsid w:val="00AB426A"/>
    <w:rsid w:val="00AC07AA"/>
    <w:rsid w:val="00AC080B"/>
    <w:rsid w:val="00AC3E6A"/>
    <w:rsid w:val="00AC4EED"/>
    <w:rsid w:val="00AD0B09"/>
    <w:rsid w:val="00AD44A6"/>
    <w:rsid w:val="00AD63AB"/>
    <w:rsid w:val="00AE268B"/>
    <w:rsid w:val="00AE2C5A"/>
    <w:rsid w:val="00AE40B6"/>
    <w:rsid w:val="00AE5206"/>
    <w:rsid w:val="00AE62D0"/>
    <w:rsid w:val="00AE6B3D"/>
    <w:rsid w:val="00AE6BEE"/>
    <w:rsid w:val="00AE6CE5"/>
    <w:rsid w:val="00AF07B8"/>
    <w:rsid w:val="00AF23E7"/>
    <w:rsid w:val="00AF4829"/>
    <w:rsid w:val="00AF730B"/>
    <w:rsid w:val="00B006E6"/>
    <w:rsid w:val="00B02952"/>
    <w:rsid w:val="00B03A91"/>
    <w:rsid w:val="00B03DE5"/>
    <w:rsid w:val="00B043DB"/>
    <w:rsid w:val="00B058D0"/>
    <w:rsid w:val="00B102EB"/>
    <w:rsid w:val="00B10736"/>
    <w:rsid w:val="00B10DFF"/>
    <w:rsid w:val="00B1468A"/>
    <w:rsid w:val="00B15835"/>
    <w:rsid w:val="00B15FD2"/>
    <w:rsid w:val="00B22562"/>
    <w:rsid w:val="00B2434D"/>
    <w:rsid w:val="00B24EF6"/>
    <w:rsid w:val="00B261DD"/>
    <w:rsid w:val="00B27E46"/>
    <w:rsid w:val="00B3028B"/>
    <w:rsid w:val="00B30749"/>
    <w:rsid w:val="00B3409D"/>
    <w:rsid w:val="00B34E89"/>
    <w:rsid w:val="00B44C39"/>
    <w:rsid w:val="00B44FD3"/>
    <w:rsid w:val="00B47D83"/>
    <w:rsid w:val="00B5012E"/>
    <w:rsid w:val="00B50DD5"/>
    <w:rsid w:val="00B516B9"/>
    <w:rsid w:val="00B51C57"/>
    <w:rsid w:val="00B52B44"/>
    <w:rsid w:val="00B57D26"/>
    <w:rsid w:val="00B616B0"/>
    <w:rsid w:val="00B624E7"/>
    <w:rsid w:val="00B642AF"/>
    <w:rsid w:val="00B651C4"/>
    <w:rsid w:val="00B65435"/>
    <w:rsid w:val="00B73B0A"/>
    <w:rsid w:val="00B758D8"/>
    <w:rsid w:val="00B75CB5"/>
    <w:rsid w:val="00B75FF7"/>
    <w:rsid w:val="00B76A9C"/>
    <w:rsid w:val="00B777F4"/>
    <w:rsid w:val="00B82260"/>
    <w:rsid w:val="00B851E9"/>
    <w:rsid w:val="00B91391"/>
    <w:rsid w:val="00B92C77"/>
    <w:rsid w:val="00B93D75"/>
    <w:rsid w:val="00B945C7"/>
    <w:rsid w:val="00BA08D7"/>
    <w:rsid w:val="00BA0AE2"/>
    <w:rsid w:val="00BA1D82"/>
    <w:rsid w:val="00BA239B"/>
    <w:rsid w:val="00BA3006"/>
    <w:rsid w:val="00BA3822"/>
    <w:rsid w:val="00BA3CE9"/>
    <w:rsid w:val="00BA4832"/>
    <w:rsid w:val="00BB0402"/>
    <w:rsid w:val="00BB151A"/>
    <w:rsid w:val="00BB463F"/>
    <w:rsid w:val="00BC2268"/>
    <w:rsid w:val="00BC2594"/>
    <w:rsid w:val="00BC39BB"/>
    <w:rsid w:val="00BC3EAD"/>
    <w:rsid w:val="00BC4366"/>
    <w:rsid w:val="00BC47EE"/>
    <w:rsid w:val="00BC54E7"/>
    <w:rsid w:val="00BC6248"/>
    <w:rsid w:val="00BD2260"/>
    <w:rsid w:val="00BD6E37"/>
    <w:rsid w:val="00BD6FF2"/>
    <w:rsid w:val="00BE0212"/>
    <w:rsid w:val="00BE0698"/>
    <w:rsid w:val="00BE101E"/>
    <w:rsid w:val="00BE2C05"/>
    <w:rsid w:val="00BE4ABC"/>
    <w:rsid w:val="00BE4F4D"/>
    <w:rsid w:val="00BE58D1"/>
    <w:rsid w:val="00BE5D33"/>
    <w:rsid w:val="00BF2202"/>
    <w:rsid w:val="00BF2856"/>
    <w:rsid w:val="00BF3073"/>
    <w:rsid w:val="00BF33F6"/>
    <w:rsid w:val="00BF3CCB"/>
    <w:rsid w:val="00BF6ECE"/>
    <w:rsid w:val="00C03DFD"/>
    <w:rsid w:val="00C059A5"/>
    <w:rsid w:val="00C0795A"/>
    <w:rsid w:val="00C07977"/>
    <w:rsid w:val="00C11DDF"/>
    <w:rsid w:val="00C121D0"/>
    <w:rsid w:val="00C12A15"/>
    <w:rsid w:val="00C13820"/>
    <w:rsid w:val="00C17307"/>
    <w:rsid w:val="00C2194F"/>
    <w:rsid w:val="00C21BBA"/>
    <w:rsid w:val="00C23481"/>
    <w:rsid w:val="00C24D1E"/>
    <w:rsid w:val="00C27BB1"/>
    <w:rsid w:val="00C27DA4"/>
    <w:rsid w:val="00C3231A"/>
    <w:rsid w:val="00C32358"/>
    <w:rsid w:val="00C3311E"/>
    <w:rsid w:val="00C332C1"/>
    <w:rsid w:val="00C33B31"/>
    <w:rsid w:val="00C342F6"/>
    <w:rsid w:val="00C3472B"/>
    <w:rsid w:val="00C34CF1"/>
    <w:rsid w:val="00C3695C"/>
    <w:rsid w:val="00C40347"/>
    <w:rsid w:val="00C4527D"/>
    <w:rsid w:val="00C476FA"/>
    <w:rsid w:val="00C505F8"/>
    <w:rsid w:val="00C50AFA"/>
    <w:rsid w:val="00C53FD4"/>
    <w:rsid w:val="00C60FBE"/>
    <w:rsid w:val="00C626E5"/>
    <w:rsid w:val="00C642A1"/>
    <w:rsid w:val="00C64B6F"/>
    <w:rsid w:val="00C65E1C"/>
    <w:rsid w:val="00C66BE2"/>
    <w:rsid w:val="00C7663E"/>
    <w:rsid w:val="00C805BD"/>
    <w:rsid w:val="00C80E37"/>
    <w:rsid w:val="00C84CFC"/>
    <w:rsid w:val="00C8647B"/>
    <w:rsid w:val="00C873E8"/>
    <w:rsid w:val="00C90AD1"/>
    <w:rsid w:val="00C941FD"/>
    <w:rsid w:val="00C9538B"/>
    <w:rsid w:val="00C96598"/>
    <w:rsid w:val="00C97717"/>
    <w:rsid w:val="00C97BD3"/>
    <w:rsid w:val="00C97D62"/>
    <w:rsid w:val="00CA003E"/>
    <w:rsid w:val="00CA08AF"/>
    <w:rsid w:val="00CA09D2"/>
    <w:rsid w:val="00CA0D24"/>
    <w:rsid w:val="00CA43D4"/>
    <w:rsid w:val="00CA462B"/>
    <w:rsid w:val="00CA5B51"/>
    <w:rsid w:val="00CB1454"/>
    <w:rsid w:val="00CB3037"/>
    <w:rsid w:val="00CB60CF"/>
    <w:rsid w:val="00CC0460"/>
    <w:rsid w:val="00CC0DB5"/>
    <w:rsid w:val="00CC1E6F"/>
    <w:rsid w:val="00CC1F6B"/>
    <w:rsid w:val="00CC44F4"/>
    <w:rsid w:val="00CC5E34"/>
    <w:rsid w:val="00CC79F7"/>
    <w:rsid w:val="00CD203B"/>
    <w:rsid w:val="00CD528A"/>
    <w:rsid w:val="00CD5ECE"/>
    <w:rsid w:val="00CD7EF1"/>
    <w:rsid w:val="00CE11DF"/>
    <w:rsid w:val="00CE3D8B"/>
    <w:rsid w:val="00CE4AAC"/>
    <w:rsid w:val="00CE522E"/>
    <w:rsid w:val="00CE6D76"/>
    <w:rsid w:val="00CF0115"/>
    <w:rsid w:val="00CF02D8"/>
    <w:rsid w:val="00CF4BE6"/>
    <w:rsid w:val="00CF5314"/>
    <w:rsid w:val="00CF60E8"/>
    <w:rsid w:val="00D02995"/>
    <w:rsid w:val="00D06068"/>
    <w:rsid w:val="00D10AEF"/>
    <w:rsid w:val="00D151D5"/>
    <w:rsid w:val="00D21EC5"/>
    <w:rsid w:val="00D2216A"/>
    <w:rsid w:val="00D23E73"/>
    <w:rsid w:val="00D243F3"/>
    <w:rsid w:val="00D24511"/>
    <w:rsid w:val="00D248D8"/>
    <w:rsid w:val="00D26E38"/>
    <w:rsid w:val="00D31167"/>
    <w:rsid w:val="00D35227"/>
    <w:rsid w:val="00D36284"/>
    <w:rsid w:val="00D362DA"/>
    <w:rsid w:val="00D444F9"/>
    <w:rsid w:val="00D447CF"/>
    <w:rsid w:val="00D50DE9"/>
    <w:rsid w:val="00D52AF9"/>
    <w:rsid w:val="00D535DB"/>
    <w:rsid w:val="00D54567"/>
    <w:rsid w:val="00D54A6C"/>
    <w:rsid w:val="00D607F9"/>
    <w:rsid w:val="00D6085F"/>
    <w:rsid w:val="00D60D18"/>
    <w:rsid w:val="00D62B20"/>
    <w:rsid w:val="00D64EFB"/>
    <w:rsid w:val="00D670B0"/>
    <w:rsid w:val="00D713B7"/>
    <w:rsid w:val="00D71C44"/>
    <w:rsid w:val="00D73395"/>
    <w:rsid w:val="00D86A95"/>
    <w:rsid w:val="00D86E5D"/>
    <w:rsid w:val="00D86ED8"/>
    <w:rsid w:val="00D96F18"/>
    <w:rsid w:val="00DA0551"/>
    <w:rsid w:val="00DA194E"/>
    <w:rsid w:val="00DA3357"/>
    <w:rsid w:val="00DA3A52"/>
    <w:rsid w:val="00DA67FE"/>
    <w:rsid w:val="00DA7059"/>
    <w:rsid w:val="00DB0532"/>
    <w:rsid w:val="00DB07AC"/>
    <w:rsid w:val="00DB29B7"/>
    <w:rsid w:val="00DB6B27"/>
    <w:rsid w:val="00DB745C"/>
    <w:rsid w:val="00DC0EEE"/>
    <w:rsid w:val="00DC1E16"/>
    <w:rsid w:val="00DC266A"/>
    <w:rsid w:val="00DC476A"/>
    <w:rsid w:val="00DC4A87"/>
    <w:rsid w:val="00DD2A3E"/>
    <w:rsid w:val="00DD5ADB"/>
    <w:rsid w:val="00DD737D"/>
    <w:rsid w:val="00DE05D3"/>
    <w:rsid w:val="00DE0910"/>
    <w:rsid w:val="00DE1288"/>
    <w:rsid w:val="00DF0348"/>
    <w:rsid w:val="00DF03E9"/>
    <w:rsid w:val="00DF064D"/>
    <w:rsid w:val="00DF394B"/>
    <w:rsid w:val="00DF3BA6"/>
    <w:rsid w:val="00DF3F25"/>
    <w:rsid w:val="00E0189C"/>
    <w:rsid w:val="00E018EE"/>
    <w:rsid w:val="00E03CDA"/>
    <w:rsid w:val="00E045CA"/>
    <w:rsid w:val="00E0760A"/>
    <w:rsid w:val="00E12882"/>
    <w:rsid w:val="00E12AF7"/>
    <w:rsid w:val="00E15D67"/>
    <w:rsid w:val="00E15FF6"/>
    <w:rsid w:val="00E174CF"/>
    <w:rsid w:val="00E2047F"/>
    <w:rsid w:val="00E265DD"/>
    <w:rsid w:val="00E321D5"/>
    <w:rsid w:val="00E32928"/>
    <w:rsid w:val="00E334D2"/>
    <w:rsid w:val="00E33DF0"/>
    <w:rsid w:val="00E36086"/>
    <w:rsid w:val="00E4092C"/>
    <w:rsid w:val="00E41288"/>
    <w:rsid w:val="00E4547B"/>
    <w:rsid w:val="00E45584"/>
    <w:rsid w:val="00E45F62"/>
    <w:rsid w:val="00E528D5"/>
    <w:rsid w:val="00E52C28"/>
    <w:rsid w:val="00E55D88"/>
    <w:rsid w:val="00E64575"/>
    <w:rsid w:val="00E64BEE"/>
    <w:rsid w:val="00E6625D"/>
    <w:rsid w:val="00E71004"/>
    <w:rsid w:val="00E716C1"/>
    <w:rsid w:val="00E71E30"/>
    <w:rsid w:val="00E72EA5"/>
    <w:rsid w:val="00E76AF4"/>
    <w:rsid w:val="00E829F8"/>
    <w:rsid w:val="00E85C9D"/>
    <w:rsid w:val="00E90587"/>
    <w:rsid w:val="00E90908"/>
    <w:rsid w:val="00E90F6C"/>
    <w:rsid w:val="00E92C3A"/>
    <w:rsid w:val="00E92D5D"/>
    <w:rsid w:val="00E93356"/>
    <w:rsid w:val="00E94393"/>
    <w:rsid w:val="00E949C5"/>
    <w:rsid w:val="00E96985"/>
    <w:rsid w:val="00E96E52"/>
    <w:rsid w:val="00E9753A"/>
    <w:rsid w:val="00E97C24"/>
    <w:rsid w:val="00EA2ED2"/>
    <w:rsid w:val="00EB2B72"/>
    <w:rsid w:val="00EB2D24"/>
    <w:rsid w:val="00EB3A23"/>
    <w:rsid w:val="00EB5792"/>
    <w:rsid w:val="00EB714A"/>
    <w:rsid w:val="00EC3333"/>
    <w:rsid w:val="00EC4086"/>
    <w:rsid w:val="00EC7155"/>
    <w:rsid w:val="00EC7503"/>
    <w:rsid w:val="00ED5C56"/>
    <w:rsid w:val="00ED6EF9"/>
    <w:rsid w:val="00ED7BEF"/>
    <w:rsid w:val="00EE0708"/>
    <w:rsid w:val="00EE1143"/>
    <w:rsid w:val="00EE2412"/>
    <w:rsid w:val="00EF1EB4"/>
    <w:rsid w:val="00EF4DE9"/>
    <w:rsid w:val="00EF5C97"/>
    <w:rsid w:val="00EF6D41"/>
    <w:rsid w:val="00F0030A"/>
    <w:rsid w:val="00F0204E"/>
    <w:rsid w:val="00F052D8"/>
    <w:rsid w:val="00F06C4A"/>
    <w:rsid w:val="00F1208F"/>
    <w:rsid w:val="00F128F6"/>
    <w:rsid w:val="00F139DE"/>
    <w:rsid w:val="00F15A91"/>
    <w:rsid w:val="00F171B1"/>
    <w:rsid w:val="00F175DF"/>
    <w:rsid w:val="00F21A7C"/>
    <w:rsid w:val="00F30C25"/>
    <w:rsid w:val="00F31867"/>
    <w:rsid w:val="00F32F5E"/>
    <w:rsid w:val="00F430F5"/>
    <w:rsid w:val="00F44E0A"/>
    <w:rsid w:val="00F60F33"/>
    <w:rsid w:val="00F62312"/>
    <w:rsid w:val="00F65B53"/>
    <w:rsid w:val="00F66FEA"/>
    <w:rsid w:val="00F70CFA"/>
    <w:rsid w:val="00F74C42"/>
    <w:rsid w:val="00F75920"/>
    <w:rsid w:val="00F75954"/>
    <w:rsid w:val="00F7688C"/>
    <w:rsid w:val="00F80588"/>
    <w:rsid w:val="00F81ABC"/>
    <w:rsid w:val="00F82C6C"/>
    <w:rsid w:val="00F90264"/>
    <w:rsid w:val="00F906AC"/>
    <w:rsid w:val="00F9500A"/>
    <w:rsid w:val="00FA4B5B"/>
    <w:rsid w:val="00FA661D"/>
    <w:rsid w:val="00FA75F5"/>
    <w:rsid w:val="00FB1895"/>
    <w:rsid w:val="00FB1ABB"/>
    <w:rsid w:val="00FB2058"/>
    <w:rsid w:val="00FB51CE"/>
    <w:rsid w:val="00FB7FED"/>
    <w:rsid w:val="00FC010C"/>
    <w:rsid w:val="00FC031C"/>
    <w:rsid w:val="00FC057D"/>
    <w:rsid w:val="00FC0746"/>
    <w:rsid w:val="00FC1B8B"/>
    <w:rsid w:val="00FC2352"/>
    <w:rsid w:val="00FC38E7"/>
    <w:rsid w:val="00FC64E5"/>
    <w:rsid w:val="00FC6CC0"/>
    <w:rsid w:val="00FC6E88"/>
    <w:rsid w:val="00FD0E11"/>
    <w:rsid w:val="00FD6E21"/>
    <w:rsid w:val="00FE0726"/>
    <w:rsid w:val="00FE1175"/>
    <w:rsid w:val="00FE199D"/>
    <w:rsid w:val="00FF1DE3"/>
    <w:rsid w:val="00FF5EF1"/>
    <w:rsid w:val="00FF635D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75A4F"/>
  <w15:chartTrackingRefBased/>
  <w15:docId w15:val="{A8F130CE-A505-4B4B-A227-8BE9D1FA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EF6"/>
  </w:style>
  <w:style w:type="paragraph" w:styleId="Nagwek1">
    <w:name w:val="heading 1"/>
    <w:basedOn w:val="Normalny"/>
    <w:next w:val="Normalny"/>
    <w:link w:val="Nagwek1Znak"/>
    <w:uiPriority w:val="9"/>
    <w:qFormat/>
    <w:rsid w:val="00090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F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E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F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D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DDD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F3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4F"/>
  </w:style>
  <w:style w:type="paragraph" w:styleId="Stopka">
    <w:name w:val="footer"/>
    <w:basedOn w:val="Normalny"/>
    <w:link w:val="Stopka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4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1A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1AB4"/>
    <w:rPr>
      <w:i/>
      <w:iCs/>
      <w:color w:val="5B9BD5" w:themeColor="accent1"/>
    </w:rPr>
  </w:style>
  <w:style w:type="paragraph" w:styleId="Akapitzlist">
    <w:name w:val="List Paragraph"/>
    <w:basedOn w:val="Normalny"/>
    <w:uiPriority w:val="34"/>
    <w:qFormat/>
    <w:rsid w:val="001C58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90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09095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9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9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9D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047A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6F55B3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1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7969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EC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5FF9-4C6A-485D-9535-ECCD1783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9</cp:revision>
  <cp:lastPrinted>2020-06-30T15:47:00Z</cp:lastPrinted>
  <dcterms:created xsi:type="dcterms:W3CDTF">2026-11-04T10:37:00Z</dcterms:created>
  <dcterms:modified xsi:type="dcterms:W3CDTF">2026-11-05T07:16:00Z</dcterms:modified>
</cp:coreProperties>
</file>